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FD5988" w:rsidRDefault="00FD5988" w:rsidP="00582531">
      <w:pPr>
        <w:tabs>
          <w:tab w:val="left" w:pos="284"/>
        </w:tabs>
        <w:spacing w:after="0" w:line="240" w:lineRule="auto"/>
        <w:jc w:val="both"/>
        <w:rPr>
          <w:rFonts w:ascii="Times New Roman" w:eastAsia="Calibri" w:hAnsi="Times New Roman" w:cs="Times New Roman"/>
          <w:sz w:val="12"/>
          <w:szCs w:val="12"/>
        </w:rPr>
      </w:pPr>
    </w:p>
    <w:p w:rsidR="00E44788" w:rsidRPr="00E44788" w:rsidRDefault="009658F5" w:rsidP="00E447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E44788">
        <w:rPr>
          <w:rFonts w:ascii="Times New Roman" w:eastAsia="Calibri" w:hAnsi="Times New Roman" w:cs="Times New Roman"/>
          <w:sz w:val="12"/>
          <w:szCs w:val="12"/>
        </w:rPr>
        <w:t xml:space="preserve">. </w:t>
      </w:r>
      <w:r w:rsidR="00E44788" w:rsidRPr="00E44788">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F1E13" w:rsidRDefault="00E44788" w:rsidP="00E44788">
      <w:pPr>
        <w:tabs>
          <w:tab w:val="left" w:pos="284"/>
        </w:tabs>
        <w:spacing w:after="0" w:line="240" w:lineRule="auto"/>
        <w:jc w:val="both"/>
        <w:rPr>
          <w:rFonts w:ascii="Times New Roman" w:eastAsia="Calibri" w:hAnsi="Times New Roman" w:cs="Times New Roman"/>
          <w:sz w:val="12"/>
          <w:szCs w:val="12"/>
        </w:rPr>
      </w:pPr>
      <w:r w:rsidRPr="00E44788">
        <w:rPr>
          <w:rFonts w:ascii="Times New Roman" w:eastAsia="Calibri" w:hAnsi="Times New Roman" w:cs="Times New Roman"/>
          <w:sz w:val="12"/>
          <w:szCs w:val="12"/>
        </w:rPr>
        <w:t>№</w:t>
      </w:r>
      <w:r>
        <w:rPr>
          <w:rFonts w:ascii="Times New Roman" w:eastAsia="Calibri" w:hAnsi="Times New Roman" w:cs="Times New Roman"/>
          <w:sz w:val="12"/>
          <w:szCs w:val="12"/>
        </w:rPr>
        <w:t>404</w:t>
      </w:r>
      <w:r w:rsidRPr="00E44788">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9</w:t>
      </w:r>
      <w:r w:rsidRPr="00E44788">
        <w:rPr>
          <w:rFonts w:ascii="Times New Roman" w:eastAsia="Calibri" w:hAnsi="Times New Roman" w:cs="Times New Roman"/>
          <w:sz w:val="12"/>
          <w:szCs w:val="12"/>
        </w:rPr>
        <w:t xml:space="preserve"> марта 2015г. «</w:t>
      </w:r>
      <w:r w:rsidR="00B57898" w:rsidRPr="00B57898">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№1455 от 17.12.2013г.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w:t>
      </w:r>
      <w:r w:rsidR="00B57898">
        <w:rPr>
          <w:rFonts w:ascii="Times New Roman" w:eastAsia="Calibri" w:hAnsi="Times New Roman" w:cs="Times New Roman"/>
          <w:sz w:val="12"/>
          <w:szCs w:val="12"/>
        </w:rPr>
        <w:t>………………………………</w:t>
      </w:r>
      <w:r w:rsidR="00C57039">
        <w:rPr>
          <w:rFonts w:ascii="Times New Roman" w:eastAsia="Calibri" w:hAnsi="Times New Roman" w:cs="Times New Roman"/>
          <w:sz w:val="12"/>
          <w:szCs w:val="12"/>
        </w:rPr>
        <w:t>……………...</w:t>
      </w:r>
      <w:r w:rsidR="00B57898">
        <w:rPr>
          <w:rFonts w:ascii="Times New Roman" w:eastAsia="Calibri" w:hAnsi="Times New Roman" w:cs="Times New Roman"/>
          <w:sz w:val="12"/>
          <w:szCs w:val="12"/>
        </w:rPr>
        <w:t>…………………..</w:t>
      </w:r>
      <w:r w:rsidR="0007055B">
        <w:rPr>
          <w:rFonts w:ascii="Times New Roman" w:eastAsia="Calibri" w:hAnsi="Times New Roman" w:cs="Times New Roman"/>
          <w:sz w:val="12"/>
          <w:szCs w:val="12"/>
        </w:rPr>
        <w:t>4</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FD4258" w:rsidRPr="00FD4258" w:rsidRDefault="00FD4258" w:rsidP="00FD42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D4258">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F1E13" w:rsidRDefault="00FD4258" w:rsidP="00FD4258">
      <w:pPr>
        <w:tabs>
          <w:tab w:val="left" w:pos="284"/>
        </w:tabs>
        <w:spacing w:after="0" w:line="240" w:lineRule="auto"/>
        <w:jc w:val="both"/>
        <w:rPr>
          <w:rFonts w:ascii="Times New Roman" w:eastAsia="Calibri" w:hAnsi="Times New Roman" w:cs="Times New Roman"/>
          <w:sz w:val="12"/>
          <w:szCs w:val="12"/>
        </w:rPr>
      </w:pPr>
      <w:r w:rsidRPr="00FD4258">
        <w:rPr>
          <w:rFonts w:ascii="Times New Roman" w:eastAsia="Calibri" w:hAnsi="Times New Roman" w:cs="Times New Roman"/>
          <w:sz w:val="12"/>
          <w:szCs w:val="12"/>
        </w:rPr>
        <w:t>№</w:t>
      </w:r>
      <w:r>
        <w:rPr>
          <w:rFonts w:ascii="Times New Roman" w:eastAsia="Calibri" w:hAnsi="Times New Roman" w:cs="Times New Roman"/>
          <w:sz w:val="12"/>
          <w:szCs w:val="12"/>
        </w:rPr>
        <w:t>403</w:t>
      </w:r>
      <w:r w:rsidRPr="00FD4258">
        <w:rPr>
          <w:rFonts w:ascii="Times New Roman" w:eastAsia="Calibri" w:hAnsi="Times New Roman" w:cs="Times New Roman"/>
          <w:sz w:val="12"/>
          <w:szCs w:val="12"/>
        </w:rPr>
        <w:t xml:space="preserve"> от 19 марта 2015г.</w:t>
      </w:r>
      <w:r w:rsidR="006E7F83">
        <w:rPr>
          <w:rFonts w:ascii="Times New Roman" w:hAnsi="Times New Roman" w:cs="Times New Roman"/>
          <w:sz w:val="12"/>
          <w:szCs w:val="12"/>
        </w:rPr>
        <w:t xml:space="preserve"> «</w:t>
      </w:r>
      <w:r w:rsidR="006E7F83" w:rsidRPr="006E7F83">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№1475 от 20.12.2013г.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2014 -2016 годы»</w:t>
      </w:r>
      <w:r w:rsidR="006E7F83">
        <w:rPr>
          <w:rFonts w:ascii="Times New Roman" w:eastAsia="Calibri" w:hAnsi="Times New Roman" w:cs="Times New Roman"/>
          <w:sz w:val="12"/>
          <w:szCs w:val="12"/>
        </w:rPr>
        <w:t>……</w:t>
      </w:r>
      <w:r w:rsidR="00C57039">
        <w:rPr>
          <w:rFonts w:ascii="Times New Roman" w:eastAsia="Calibri" w:hAnsi="Times New Roman" w:cs="Times New Roman"/>
          <w:sz w:val="12"/>
          <w:szCs w:val="12"/>
        </w:rPr>
        <w:t>…………..</w:t>
      </w:r>
      <w:r w:rsidR="006E7F83">
        <w:rPr>
          <w:rFonts w:ascii="Times New Roman" w:eastAsia="Calibri" w:hAnsi="Times New Roman" w:cs="Times New Roman"/>
          <w:sz w:val="12"/>
          <w:szCs w:val="12"/>
        </w:rPr>
        <w:t>……</w:t>
      </w:r>
      <w:r w:rsidR="0007055B">
        <w:rPr>
          <w:rFonts w:ascii="Times New Roman" w:eastAsia="Calibri" w:hAnsi="Times New Roman" w:cs="Times New Roman"/>
          <w:sz w:val="12"/>
          <w:szCs w:val="12"/>
        </w:rPr>
        <w:t>4</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6E7F83" w:rsidRPr="006E7F83" w:rsidRDefault="006E7F83" w:rsidP="006E7F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E7F83">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F1E13" w:rsidRDefault="006E7F83" w:rsidP="00F80119">
      <w:pPr>
        <w:tabs>
          <w:tab w:val="left" w:pos="284"/>
        </w:tabs>
        <w:spacing w:after="0" w:line="240" w:lineRule="auto"/>
        <w:jc w:val="both"/>
        <w:rPr>
          <w:rFonts w:ascii="Times New Roman" w:eastAsia="Calibri" w:hAnsi="Times New Roman" w:cs="Times New Roman"/>
          <w:sz w:val="12"/>
          <w:szCs w:val="12"/>
        </w:rPr>
      </w:pPr>
      <w:r w:rsidRPr="006E7F83">
        <w:rPr>
          <w:rFonts w:ascii="Times New Roman" w:eastAsia="Calibri" w:hAnsi="Times New Roman" w:cs="Times New Roman"/>
          <w:sz w:val="12"/>
          <w:szCs w:val="12"/>
        </w:rPr>
        <w:t>№40</w:t>
      </w:r>
      <w:r>
        <w:rPr>
          <w:rFonts w:ascii="Times New Roman" w:eastAsia="Calibri" w:hAnsi="Times New Roman" w:cs="Times New Roman"/>
          <w:sz w:val="12"/>
          <w:szCs w:val="12"/>
        </w:rPr>
        <w:t>6</w:t>
      </w:r>
      <w:r w:rsidRPr="006E7F83">
        <w:rPr>
          <w:rFonts w:ascii="Times New Roman" w:eastAsia="Calibri" w:hAnsi="Times New Roman" w:cs="Times New Roman"/>
          <w:sz w:val="12"/>
          <w:szCs w:val="12"/>
        </w:rPr>
        <w:t xml:space="preserve"> от 19 марта 2015г. «</w:t>
      </w:r>
      <w:r w:rsidR="00F80119" w:rsidRPr="00F80119">
        <w:rPr>
          <w:rFonts w:ascii="Times New Roman" w:eastAsia="Calibri" w:hAnsi="Times New Roman" w:cs="Times New Roman"/>
          <w:sz w:val="12"/>
          <w:szCs w:val="12"/>
        </w:rPr>
        <w:t>Об утверждении Порядка предоставления в Сергиевскую районную прокуратуру нормативных правовых актов и проектов нормативных правовых актов администрации муниципального района Сергиевский  Самарской области для проведения антикоррупционной экспертизы</w:t>
      </w:r>
      <w:r w:rsidR="00F80119">
        <w:rPr>
          <w:rFonts w:ascii="Times New Roman" w:eastAsia="Calibri" w:hAnsi="Times New Roman" w:cs="Times New Roman"/>
          <w:sz w:val="12"/>
          <w:szCs w:val="12"/>
        </w:rPr>
        <w:t>»…………………………………………………………</w:t>
      </w:r>
      <w:r w:rsidR="00C57039">
        <w:rPr>
          <w:rFonts w:ascii="Times New Roman" w:eastAsia="Calibri" w:hAnsi="Times New Roman" w:cs="Times New Roman"/>
          <w:sz w:val="12"/>
          <w:szCs w:val="12"/>
        </w:rPr>
        <w:t>………………………………………………………………..</w:t>
      </w:r>
      <w:r w:rsidR="00F80119">
        <w:rPr>
          <w:rFonts w:ascii="Times New Roman" w:eastAsia="Calibri" w:hAnsi="Times New Roman" w:cs="Times New Roman"/>
          <w:sz w:val="12"/>
          <w:szCs w:val="12"/>
        </w:rPr>
        <w:t>….</w:t>
      </w:r>
      <w:r w:rsidR="0007055B">
        <w:rPr>
          <w:rFonts w:ascii="Times New Roman" w:eastAsia="Calibri" w:hAnsi="Times New Roman" w:cs="Times New Roman"/>
          <w:sz w:val="12"/>
          <w:szCs w:val="12"/>
        </w:rPr>
        <w:t>5</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F80119" w:rsidRPr="00F80119" w:rsidRDefault="00F80119" w:rsidP="00F801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8011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F1E13" w:rsidRDefault="00F80119" w:rsidP="00F80119">
      <w:pPr>
        <w:tabs>
          <w:tab w:val="left" w:pos="284"/>
        </w:tabs>
        <w:spacing w:after="0" w:line="240" w:lineRule="auto"/>
        <w:jc w:val="both"/>
        <w:rPr>
          <w:rFonts w:ascii="Times New Roman" w:eastAsia="Calibri" w:hAnsi="Times New Roman" w:cs="Times New Roman"/>
          <w:sz w:val="12"/>
          <w:szCs w:val="12"/>
        </w:rPr>
      </w:pPr>
      <w:r w:rsidRPr="00F80119">
        <w:rPr>
          <w:rFonts w:ascii="Times New Roman" w:eastAsia="Calibri" w:hAnsi="Times New Roman" w:cs="Times New Roman"/>
          <w:sz w:val="12"/>
          <w:szCs w:val="12"/>
        </w:rPr>
        <w:t>№40</w:t>
      </w:r>
      <w:r w:rsidR="001C5AA5">
        <w:rPr>
          <w:rFonts w:ascii="Times New Roman" w:eastAsia="Calibri" w:hAnsi="Times New Roman" w:cs="Times New Roman"/>
          <w:sz w:val="12"/>
          <w:szCs w:val="12"/>
        </w:rPr>
        <w:t>2</w:t>
      </w:r>
      <w:r w:rsidRPr="00F80119">
        <w:rPr>
          <w:rFonts w:ascii="Times New Roman" w:eastAsia="Calibri" w:hAnsi="Times New Roman" w:cs="Times New Roman"/>
          <w:sz w:val="12"/>
          <w:szCs w:val="12"/>
        </w:rPr>
        <w:t xml:space="preserve"> от 19 марта 2015г. «</w:t>
      </w:r>
      <w:r w:rsidR="00897E4B" w:rsidRPr="00897E4B">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№1473 от 20.12.2013 г. «Об утверждении муниципальной программы «Переселение граждан из аварийного жилищного фонда с учетом необходимости развития малоэтажного жилищного строительства на территории муниципального района Сергиевский Самарской области» на 2014-2017 годы»</w:t>
      </w:r>
      <w:r w:rsidR="00897E4B">
        <w:rPr>
          <w:rFonts w:ascii="Times New Roman" w:eastAsia="Calibri" w:hAnsi="Times New Roman" w:cs="Times New Roman"/>
          <w:sz w:val="12"/>
          <w:szCs w:val="12"/>
        </w:rPr>
        <w:t>……………………………………………………………………………………</w:t>
      </w:r>
      <w:r w:rsidR="00C57039">
        <w:rPr>
          <w:rFonts w:ascii="Times New Roman" w:eastAsia="Calibri" w:hAnsi="Times New Roman" w:cs="Times New Roman"/>
          <w:sz w:val="12"/>
          <w:szCs w:val="12"/>
        </w:rPr>
        <w:t>…………………………………………..</w:t>
      </w:r>
      <w:r w:rsidR="00897E4B">
        <w:rPr>
          <w:rFonts w:ascii="Times New Roman" w:eastAsia="Calibri" w:hAnsi="Times New Roman" w:cs="Times New Roman"/>
          <w:sz w:val="12"/>
          <w:szCs w:val="12"/>
        </w:rPr>
        <w:t>……………….</w:t>
      </w:r>
      <w:r w:rsidR="0007055B">
        <w:rPr>
          <w:rFonts w:ascii="Times New Roman" w:eastAsia="Calibri" w:hAnsi="Times New Roman" w:cs="Times New Roman"/>
          <w:sz w:val="12"/>
          <w:szCs w:val="12"/>
        </w:rPr>
        <w:t>5</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897E4B" w:rsidRPr="00897E4B" w:rsidRDefault="00897E4B" w:rsidP="00897E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97E4B">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F1E13" w:rsidRDefault="00897E4B" w:rsidP="008E3969">
      <w:pPr>
        <w:tabs>
          <w:tab w:val="left" w:pos="284"/>
        </w:tabs>
        <w:spacing w:after="0" w:line="240" w:lineRule="auto"/>
        <w:jc w:val="both"/>
        <w:rPr>
          <w:rFonts w:ascii="Times New Roman" w:eastAsia="Calibri" w:hAnsi="Times New Roman" w:cs="Times New Roman"/>
          <w:sz w:val="12"/>
          <w:szCs w:val="12"/>
        </w:rPr>
      </w:pPr>
      <w:r w:rsidRPr="00897E4B">
        <w:rPr>
          <w:rFonts w:ascii="Times New Roman" w:eastAsia="Calibri" w:hAnsi="Times New Roman" w:cs="Times New Roman"/>
          <w:sz w:val="12"/>
          <w:szCs w:val="12"/>
        </w:rPr>
        <w:t>№4</w:t>
      </w:r>
      <w:r w:rsidR="00F91285">
        <w:rPr>
          <w:rFonts w:ascii="Times New Roman" w:eastAsia="Calibri" w:hAnsi="Times New Roman" w:cs="Times New Roman"/>
          <w:sz w:val="12"/>
          <w:szCs w:val="12"/>
        </w:rPr>
        <w:t>16</w:t>
      </w:r>
      <w:r w:rsidRPr="00897E4B">
        <w:rPr>
          <w:rFonts w:ascii="Times New Roman" w:eastAsia="Calibri" w:hAnsi="Times New Roman" w:cs="Times New Roman"/>
          <w:sz w:val="12"/>
          <w:szCs w:val="12"/>
        </w:rPr>
        <w:t xml:space="preserve"> от </w:t>
      </w:r>
      <w:r w:rsidR="00F91285">
        <w:rPr>
          <w:rFonts w:ascii="Times New Roman" w:eastAsia="Calibri" w:hAnsi="Times New Roman" w:cs="Times New Roman"/>
          <w:sz w:val="12"/>
          <w:szCs w:val="12"/>
        </w:rPr>
        <w:t>20</w:t>
      </w:r>
      <w:r w:rsidRPr="00897E4B">
        <w:rPr>
          <w:rFonts w:ascii="Times New Roman" w:eastAsia="Calibri" w:hAnsi="Times New Roman" w:cs="Times New Roman"/>
          <w:sz w:val="12"/>
          <w:szCs w:val="12"/>
        </w:rPr>
        <w:t xml:space="preserve"> марта 2015г. «</w:t>
      </w:r>
      <w:r w:rsidR="008E3969" w:rsidRPr="008E3969">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№326 от 20.03.2014г. «Об утверждении  муниципальной программы Улучшения условий и охраны труда в муниципальном районе Сергиевский на 2014-2016годы»</w:t>
      </w:r>
      <w:r w:rsidR="008E3969">
        <w:rPr>
          <w:rFonts w:ascii="Times New Roman" w:eastAsia="Calibri" w:hAnsi="Times New Roman" w:cs="Times New Roman"/>
          <w:sz w:val="12"/>
          <w:szCs w:val="12"/>
        </w:rPr>
        <w:t>…………………………………………………………………………………………</w:t>
      </w:r>
      <w:r w:rsidR="00C57039">
        <w:rPr>
          <w:rFonts w:ascii="Times New Roman" w:eastAsia="Calibri" w:hAnsi="Times New Roman" w:cs="Times New Roman"/>
          <w:sz w:val="12"/>
          <w:szCs w:val="12"/>
        </w:rPr>
        <w:t>…………………...</w:t>
      </w:r>
      <w:r w:rsidR="008E3969">
        <w:rPr>
          <w:rFonts w:ascii="Times New Roman" w:eastAsia="Calibri" w:hAnsi="Times New Roman" w:cs="Times New Roman"/>
          <w:sz w:val="12"/>
          <w:szCs w:val="12"/>
        </w:rPr>
        <w:t>………………………………</w:t>
      </w:r>
      <w:r w:rsidR="0007055B">
        <w:rPr>
          <w:rFonts w:ascii="Times New Roman" w:eastAsia="Calibri" w:hAnsi="Times New Roman" w:cs="Times New Roman"/>
          <w:sz w:val="12"/>
          <w:szCs w:val="12"/>
        </w:rPr>
        <w:t>6</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DD2C44" w:rsidRPr="00DD2C44" w:rsidRDefault="00DD2C44" w:rsidP="00DD2C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DD2C44">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F1E13" w:rsidRDefault="00DD2C44" w:rsidP="0059611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043C32">
        <w:rPr>
          <w:rFonts w:ascii="Times New Roman" w:eastAsia="Calibri" w:hAnsi="Times New Roman" w:cs="Times New Roman"/>
          <w:sz w:val="12"/>
          <w:szCs w:val="12"/>
        </w:rPr>
        <w:t>417</w:t>
      </w:r>
      <w:r>
        <w:rPr>
          <w:rFonts w:ascii="Times New Roman" w:eastAsia="Calibri" w:hAnsi="Times New Roman" w:cs="Times New Roman"/>
          <w:sz w:val="12"/>
          <w:szCs w:val="12"/>
        </w:rPr>
        <w:t xml:space="preserve"> от 23</w:t>
      </w:r>
      <w:r w:rsidRPr="00DD2C44">
        <w:rPr>
          <w:rFonts w:ascii="Times New Roman" w:eastAsia="Calibri" w:hAnsi="Times New Roman" w:cs="Times New Roman"/>
          <w:sz w:val="12"/>
          <w:szCs w:val="12"/>
        </w:rPr>
        <w:t xml:space="preserve"> марта 2015г. «</w:t>
      </w:r>
      <w:r w:rsidR="0059611E" w:rsidRPr="0059611E">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№1433 от 15.10.2014 года «Об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района Сергиевский  Самарской области»</w:t>
      </w:r>
      <w:r w:rsidR="0059611E">
        <w:rPr>
          <w:rFonts w:ascii="Times New Roman" w:eastAsia="Calibri" w:hAnsi="Times New Roman" w:cs="Times New Roman"/>
          <w:sz w:val="12"/>
          <w:szCs w:val="12"/>
        </w:rPr>
        <w:t>…………………</w:t>
      </w:r>
      <w:r w:rsidR="00C57039">
        <w:rPr>
          <w:rFonts w:ascii="Times New Roman" w:eastAsia="Calibri" w:hAnsi="Times New Roman" w:cs="Times New Roman"/>
          <w:sz w:val="12"/>
          <w:szCs w:val="12"/>
        </w:rPr>
        <w:t>……….</w:t>
      </w:r>
      <w:r w:rsidR="0059611E">
        <w:rPr>
          <w:rFonts w:ascii="Times New Roman" w:eastAsia="Calibri" w:hAnsi="Times New Roman" w:cs="Times New Roman"/>
          <w:sz w:val="12"/>
          <w:szCs w:val="12"/>
        </w:rPr>
        <w:t>………………..</w:t>
      </w:r>
      <w:r w:rsidR="0007055B">
        <w:rPr>
          <w:rFonts w:ascii="Times New Roman" w:eastAsia="Calibri" w:hAnsi="Times New Roman" w:cs="Times New Roman"/>
          <w:sz w:val="12"/>
          <w:szCs w:val="12"/>
        </w:rPr>
        <w:t>7</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DD2C44" w:rsidRPr="00DD2C44" w:rsidRDefault="00DD2C44" w:rsidP="00DD2C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DD2C44">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DD2C44" w:rsidRPr="00DD2C44" w:rsidRDefault="00DD2C44" w:rsidP="003D6C07">
      <w:pPr>
        <w:tabs>
          <w:tab w:val="left" w:pos="284"/>
        </w:tabs>
        <w:spacing w:after="0" w:line="240" w:lineRule="auto"/>
        <w:jc w:val="both"/>
        <w:rPr>
          <w:rFonts w:ascii="Times New Roman" w:eastAsia="Calibri" w:hAnsi="Times New Roman" w:cs="Times New Roman"/>
          <w:sz w:val="12"/>
          <w:szCs w:val="12"/>
        </w:rPr>
      </w:pPr>
      <w:r w:rsidRPr="00DD2C44">
        <w:rPr>
          <w:rFonts w:ascii="Times New Roman" w:eastAsia="Calibri" w:hAnsi="Times New Roman" w:cs="Times New Roman"/>
          <w:sz w:val="12"/>
          <w:szCs w:val="12"/>
        </w:rPr>
        <w:t>№</w:t>
      </w:r>
      <w:r w:rsidR="006D3130">
        <w:rPr>
          <w:rFonts w:ascii="Times New Roman" w:eastAsia="Calibri" w:hAnsi="Times New Roman" w:cs="Times New Roman"/>
          <w:sz w:val="12"/>
          <w:szCs w:val="12"/>
        </w:rPr>
        <w:t>433</w:t>
      </w:r>
      <w:r w:rsidRPr="00DD2C44">
        <w:rPr>
          <w:rFonts w:ascii="Times New Roman" w:eastAsia="Calibri" w:hAnsi="Times New Roman" w:cs="Times New Roman"/>
          <w:sz w:val="12"/>
          <w:szCs w:val="12"/>
        </w:rPr>
        <w:t xml:space="preserve"> от 23 марта 2015г. «</w:t>
      </w:r>
      <w:r w:rsidR="003D6C07" w:rsidRPr="003D6C07">
        <w:rPr>
          <w:rFonts w:ascii="Times New Roman" w:eastAsia="Calibri" w:hAnsi="Times New Roman" w:cs="Times New Roman"/>
          <w:sz w:val="12"/>
          <w:szCs w:val="12"/>
        </w:rPr>
        <w:t>Об утверждении Положения о проведении  районного конкурса детских творческих работ</w:t>
      </w:r>
      <w:r w:rsidR="003D6C07">
        <w:rPr>
          <w:rFonts w:ascii="Times New Roman" w:eastAsia="Calibri" w:hAnsi="Times New Roman" w:cs="Times New Roman"/>
          <w:sz w:val="12"/>
          <w:szCs w:val="12"/>
        </w:rPr>
        <w:t xml:space="preserve"> </w:t>
      </w:r>
      <w:r w:rsidR="003D6C07" w:rsidRPr="003D6C07">
        <w:rPr>
          <w:rFonts w:ascii="Times New Roman" w:eastAsia="Calibri" w:hAnsi="Times New Roman" w:cs="Times New Roman"/>
          <w:sz w:val="12"/>
          <w:szCs w:val="12"/>
        </w:rPr>
        <w:t>на экологическую тематику «Чистый взгляд на родную природу»</w:t>
      </w:r>
      <w:r w:rsidR="003D6C07">
        <w:rPr>
          <w:rFonts w:ascii="Times New Roman" w:eastAsia="Calibri" w:hAnsi="Times New Roman" w:cs="Times New Roman"/>
          <w:sz w:val="12"/>
          <w:szCs w:val="12"/>
        </w:rPr>
        <w:t>………………………………………………………</w:t>
      </w:r>
      <w:r w:rsidR="00C57039">
        <w:rPr>
          <w:rFonts w:ascii="Times New Roman" w:eastAsia="Calibri" w:hAnsi="Times New Roman" w:cs="Times New Roman"/>
          <w:sz w:val="12"/>
          <w:szCs w:val="12"/>
        </w:rPr>
        <w:t>………………………..</w:t>
      </w:r>
      <w:r w:rsidR="003D6C07">
        <w:rPr>
          <w:rFonts w:ascii="Times New Roman" w:eastAsia="Calibri" w:hAnsi="Times New Roman" w:cs="Times New Roman"/>
          <w:sz w:val="12"/>
          <w:szCs w:val="12"/>
        </w:rPr>
        <w:t>………………………………………..</w:t>
      </w:r>
      <w:r w:rsidR="0007055B">
        <w:rPr>
          <w:rFonts w:ascii="Times New Roman" w:eastAsia="Calibri" w:hAnsi="Times New Roman" w:cs="Times New Roman"/>
          <w:sz w:val="12"/>
          <w:szCs w:val="12"/>
        </w:rPr>
        <w:t>8</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DD2C44" w:rsidRPr="00DD2C44" w:rsidRDefault="00DD2C44" w:rsidP="00DD2C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DD2C44">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DD2C44" w:rsidRPr="00DD2C44" w:rsidRDefault="00DD2C44" w:rsidP="00253A9A">
      <w:pPr>
        <w:tabs>
          <w:tab w:val="left" w:pos="284"/>
        </w:tabs>
        <w:spacing w:after="0" w:line="240" w:lineRule="auto"/>
        <w:jc w:val="both"/>
        <w:rPr>
          <w:rFonts w:ascii="Times New Roman" w:eastAsia="Calibri" w:hAnsi="Times New Roman" w:cs="Times New Roman"/>
          <w:sz w:val="12"/>
          <w:szCs w:val="12"/>
        </w:rPr>
      </w:pPr>
      <w:r w:rsidRPr="00DD2C44">
        <w:rPr>
          <w:rFonts w:ascii="Times New Roman" w:eastAsia="Calibri" w:hAnsi="Times New Roman" w:cs="Times New Roman"/>
          <w:sz w:val="12"/>
          <w:szCs w:val="12"/>
        </w:rPr>
        <w:t>№</w:t>
      </w:r>
      <w:r w:rsidR="00043F60">
        <w:rPr>
          <w:rFonts w:ascii="Times New Roman" w:eastAsia="Calibri" w:hAnsi="Times New Roman" w:cs="Times New Roman"/>
          <w:sz w:val="12"/>
          <w:szCs w:val="12"/>
        </w:rPr>
        <w:t>432</w:t>
      </w:r>
      <w:r w:rsidRPr="00DD2C44">
        <w:rPr>
          <w:rFonts w:ascii="Times New Roman" w:eastAsia="Calibri" w:hAnsi="Times New Roman" w:cs="Times New Roman"/>
          <w:sz w:val="12"/>
          <w:szCs w:val="12"/>
        </w:rPr>
        <w:t xml:space="preserve"> от 23 марта 2015г. «</w:t>
      </w:r>
      <w:r w:rsidR="00253A9A" w:rsidRPr="00253A9A">
        <w:rPr>
          <w:rFonts w:ascii="Times New Roman" w:eastAsia="Calibri" w:hAnsi="Times New Roman" w:cs="Times New Roman"/>
          <w:sz w:val="12"/>
          <w:szCs w:val="12"/>
        </w:rPr>
        <w:t>О создании постоянной комиссии по вопросам рекультивации земель на территории муниципального района Сергиевский Самарской области</w:t>
      </w:r>
      <w:r w:rsidR="00253A9A">
        <w:rPr>
          <w:rFonts w:ascii="Times New Roman" w:eastAsia="Calibri" w:hAnsi="Times New Roman" w:cs="Times New Roman"/>
          <w:sz w:val="12"/>
          <w:szCs w:val="12"/>
        </w:rPr>
        <w:t>»…………………………………………………………………………</w:t>
      </w:r>
      <w:r w:rsidR="00C57039">
        <w:rPr>
          <w:rFonts w:ascii="Times New Roman" w:eastAsia="Calibri" w:hAnsi="Times New Roman" w:cs="Times New Roman"/>
          <w:sz w:val="12"/>
          <w:szCs w:val="12"/>
        </w:rPr>
        <w:t>……………………………………</w:t>
      </w:r>
      <w:r w:rsidR="00253A9A">
        <w:rPr>
          <w:rFonts w:ascii="Times New Roman" w:eastAsia="Calibri" w:hAnsi="Times New Roman" w:cs="Times New Roman"/>
          <w:sz w:val="12"/>
          <w:szCs w:val="12"/>
        </w:rPr>
        <w:t>……………..</w:t>
      </w:r>
      <w:r w:rsidR="0007055B">
        <w:rPr>
          <w:rFonts w:ascii="Times New Roman" w:eastAsia="Calibri" w:hAnsi="Times New Roman" w:cs="Times New Roman"/>
          <w:sz w:val="12"/>
          <w:szCs w:val="12"/>
        </w:rPr>
        <w:t>9</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713BAC" w:rsidRPr="00713BAC" w:rsidRDefault="00253A9A" w:rsidP="00713B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713BAC" w:rsidRPr="00713BA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F1E13" w:rsidRDefault="00713BAC" w:rsidP="0016338B">
      <w:pPr>
        <w:tabs>
          <w:tab w:val="left" w:pos="284"/>
        </w:tabs>
        <w:spacing w:after="0" w:line="240" w:lineRule="auto"/>
        <w:jc w:val="both"/>
        <w:rPr>
          <w:rFonts w:ascii="Times New Roman" w:eastAsia="Calibri" w:hAnsi="Times New Roman" w:cs="Times New Roman"/>
          <w:sz w:val="12"/>
          <w:szCs w:val="12"/>
        </w:rPr>
      </w:pPr>
      <w:r w:rsidRPr="00713BAC">
        <w:rPr>
          <w:rFonts w:ascii="Times New Roman" w:eastAsia="Calibri" w:hAnsi="Times New Roman" w:cs="Times New Roman"/>
          <w:sz w:val="12"/>
          <w:szCs w:val="12"/>
        </w:rPr>
        <w:t>№4</w:t>
      </w:r>
      <w:r>
        <w:rPr>
          <w:rFonts w:ascii="Times New Roman" w:eastAsia="Calibri" w:hAnsi="Times New Roman" w:cs="Times New Roman"/>
          <w:sz w:val="12"/>
          <w:szCs w:val="12"/>
        </w:rPr>
        <w:t>44</w:t>
      </w:r>
      <w:r w:rsidRPr="00713BAC">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5</w:t>
      </w:r>
      <w:r w:rsidRPr="00713BAC">
        <w:rPr>
          <w:rFonts w:ascii="Times New Roman" w:eastAsia="Calibri" w:hAnsi="Times New Roman" w:cs="Times New Roman"/>
          <w:sz w:val="12"/>
          <w:szCs w:val="12"/>
        </w:rPr>
        <w:t xml:space="preserve"> марта 2015г. «</w:t>
      </w:r>
      <w:r w:rsidR="0016338B" w:rsidRPr="0016338B">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№1132 от 27.09.2011г. «Об утверждении схемы размещения нестационарных торговых объектов на территории муниципального района Сергиевский»</w:t>
      </w:r>
      <w:r w:rsidR="0016338B">
        <w:rPr>
          <w:rFonts w:ascii="Times New Roman" w:eastAsia="Calibri" w:hAnsi="Times New Roman" w:cs="Times New Roman"/>
          <w:sz w:val="12"/>
          <w:szCs w:val="12"/>
        </w:rPr>
        <w:t>………</w:t>
      </w:r>
      <w:r w:rsidR="00C57039">
        <w:rPr>
          <w:rFonts w:ascii="Times New Roman" w:eastAsia="Calibri" w:hAnsi="Times New Roman" w:cs="Times New Roman"/>
          <w:sz w:val="12"/>
          <w:szCs w:val="12"/>
        </w:rPr>
        <w:t>………..</w:t>
      </w:r>
      <w:r w:rsidR="0016338B">
        <w:rPr>
          <w:rFonts w:ascii="Times New Roman" w:eastAsia="Calibri" w:hAnsi="Times New Roman" w:cs="Times New Roman"/>
          <w:sz w:val="12"/>
          <w:szCs w:val="12"/>
        </w:rPr>
        <w:t>.</w:t>
      </w:r>
      <w:r w:rsidR="0007055B">
        <w:rPr>
          <w:rFonts w:ascii="Times New Roman" w:eastAsia="Calibri" w:hAnsi="Times New Roman" w:cs="Times New Roman"/>
          <w:sz w:val="12"/>
          <w:szCs w:val="12"/>
        </w:rPr>
        <w:t>10</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16338B" w:rsidP="00FB7E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FB7E71">
        <w:rPr>
          <w:rFonts w:ascii="Times New Roman" w:eastAsia="Calibri" w:hAnsi="Times New Roman" w:cs="Times New Roman"/>
          <w:sz w:val="12"/>
          <w:szCs w:val="12"/>
        </w:rPr>
        <w:t>Решение Собрания Представителей сельского поселения Сергиевск муниципального района Сергиевский Самарской области</w:t>
      </w:r>
    </w:p>
    <w:p w:rsidR="002F1E13" w:rsidRDefault="00FB7E71" w:rsidP="00893F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19 марта 2015г. «</w:t>
      </w:r>
      <w:r w:rsidRPr="00FB7E71">
        <w:rPr>
          <w:rFonts w:ascii="Times New Roman" w:eastAsia="Calibri" w:hAnsi="Times New Roman" w:cs="Times New Roman"/>
          <w:sz w:val="12"/>
          <w:szCs w:val="12"/>
        </w:rPr>
        <w:t>О назначении на  должность Главы администрации сельского поселения Сергиевск муниципального района Сергиевский</w:t>
      </w:r>
      <w:r>
        <w:rPr>
          <w:rFonts w:ascii="Times New Roman" w:eastAsia="Calibri" w:hAnsi="Times New Roman" w:cs="Times New Roman"/>
          <w:sz w:val="12"/>
          <w:szCs w:val="12"/>
        </w:rPr>
        <w:t>»………………………………………………………………………</w:t>
      </w:r>
      <w:r w:rsidR="00C57039">
        <w:rPr>
          <w:rFonts w:ascii="Times New Roman" w:eastAsia="Calibri" w:hAnsi="Times New Roman" w:cs="Times New Roman"/>
          <w:sz w:val="12"/>
          <w:szCs w:val="12"/>
        </w:rPr>
        <w:t>…………………</w:t>
      </w:r>
      <w:r>
        <w:rPr>
          <w:rFonts w:ascii="Times New Roman" w:eastAsia="Calibri" w:hAnsi="Times New Roman" w:cs="Times New Roman"/>
          <w:sz w:val="12"/>
          <w:szCs w:val="12"/>
        </w:rPr>
        <w:t>………………………………………………………..</w:t>
      </w:r>
      <w:r w:rsidR="0007055B">
        <w:rPr>
          <w:rFonts w:ascii="Times New Roman" w:eastAsia="Calibri" w:hAnsi="Times New Roman" w:cs="Times New Roman"/>
          <w:sz w:val="12"/>
          <w:szCs w:val="12"/>
        </w:rPr>
        <w:t>16</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5150F9" w:rsidRPr="005150F9" w:rsidRDefault="005150F9" w:rsidP="005150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5150F9">
        <w:rPr>
          <w:rFonts w:ascii="Times New Roman" w:eastAsia="Calibri" w:hAnsi="Times New Roman" w:cs="Times New Roman"/>
          <w:sz w:val="12"/>
          <w:szCs w:val="12"/>
        </w:rPr>
        <w:t>Решение Собрания Представителей сельского поселения Сергиевск муниципального района Сергиевский Самарской области</w:t>
      </w:r>
    </w:p>
    <w:p w:rsidR="005150F9" w:rsidRPr="005150F9" w:rsidRDefault="005150F9" w:rsidP="005150F9">
      <w:pPr>
        <w:tabs>
          <w:tab w:val="left" w:pos="284"/>
        </w:tabs>
        <w:spacing w:after="0" w:line="240" w:lineRule="auto"/>
        <w:jc w:val="both"/>
        <w:rPr>
          <w:rFonts w:ascii="Times New Roman" w:eastAsia="Calibri" w:hAnsi="Times New Roman" w:cs="Times New Roman"/>
          <w:sz w:val="12"/>
          <w:szCs w:val="12"/>
        </w:rPr>
      </w:pPr>
      <w:r w:rsidRPr="005150F9">
        <w:rPr>
          <w:rFonts w:ascii="Times New Roman" w:eastAsia="Calibri" w:hAnsi="Times New Roman" w:cs="Times New Roman"/>
          <w:sz w:val="12"/>
          <w:szCs w:val="12"/>
        </w:rPr>
        <w:t>№2</w:t>
      </w:r>
      <w:r>
        <w:rPr>
          <w:rFonts w:ascii="Times New Roman" w:eastAsia="Calibri" w:hAnsi="Times New Roman" w:cs="Times New Roman"/>
          <w:sz w:val="12"/>
          <w:szCs w:val="12"/>
        </w:rPr>
        <w:t>2</w:t>
      </w:r>
      <w:r w:rsidRPr="005150F9">
        <w:rPr>
          <w:rFonts w:ascii="Times New Roman" w:eastAsia="Calibri" w:hAnsi="Times New Roman" w:cs="Times New Roman"/>
          <w:sz w:val="12"/>
          <w:szCs w:val="12"/>
        </w:rPr>
        <w:t xml:space="preserve"> от 19 марта 2015г. «Об утверждении Порядка предоставления в Сергиевскую районную прокуратуру нормативных правовых актов и проектов нормативных правовых актов, принятых собранием представителей сельского поселения Сергиевск муниципального района Сергиевский  Самарской области для проведения антикорр</w:t>
      </w:r>
      <w:r>
        <w:rPr>
          <w:rFonts w:ascii="Times New Roman" w:eastAsia="Calibri" w:hAnsi="Times New Roman" w:cs="Times New Roman"/>
          <w:sz w:val="12"/>
          <w:szCs w:val="12"/>
        </w:rPr>
        <w:t>упционной экспертизы»……</w:t>
      </w:r>
      <w:r w:rsidR="00C57039">
        <w:rPr>
          <w:rFonts w:ascii="Times New Roman" w:eastAsia="Calibri" w:hAnsi="Times New Roman" w:cs="Times New Roman"/>
          <w:sz w:val="12"/>
          <w:szCs w:val="12"/>
        </w:rPr>
        <w:t>……………….</w:t>
      </w:r>
      <w:r>
        <w:rPr>
          <w:rFonts w:ascii="Times New Roman" w:eastAsia="Calibri" w:hAnsi="Times New Roman" w:cs="Times New Roman"/>
          <w:sz w:val="12"/>
          <w:szCs w:val="12"/>
        </w:rPr>
        <w:t>……………………………………………..</w:t>
      </w:r>
      <w:r w:rsidR="0007055B">
        <w:rPr>
          <w:rFonts w:ascii="Times New Roman" w:eastAsia="Calibri" w:hAnsi="Times New Roman" w:cs="Times New Roman"/>
          <w:sz w:val="12"/>
          <w:szCs w:val="12"/>
        </w:rPr>
        <w:t>16</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0017CF" w:rsidRDefault="000017CF" w:rsidP="000017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0017CF">
        <w:rPr>
          <w:rFonts w:ascii="Times New Roman" w:eastAsia="Calibri" w:hAnsi="Times New Roman" w:cs="Times New Roman"/>
          <w:sz w:val="12"/>
          <w:szCs w:val="12"/>
        </w:rPr>
        <w:t>Объявлени</w:t>
      </w:r>
      <w:r w:rsidR="007B06AF">
        <w:rPr>
          <w:rFonts w:ascii="Times New Roman" w:eastAsia="Calibri" w:hAnsi="Times New Roman" w:cs="Times New Roman"/>
          <w:sz w:val="12"/>
          <w:szCs w:val="12"/>
        </w:rPr>
        <w:t>я</w:t>
      </w:r>
      <w:r w:rsidRPr="000017CF">
        <w:rPr>
          <w:rFonts w:ascii="Times New Roman" w:eastAsia="Calibri" w:hAnsi="Times New Roman" w:cs="Times New Roman"/>
          <w:sz w:val="12"/>
          <w:szCs w:val="12"/>
        </w:rPr>
        <w:t xml:space="preserve"> комитета по управлению муниципальным имуществом муниципального района Сергиевский Самарской области………...</w:t>
      </w:r>
      <w:r w:rsidR="0007055B">
        <w:rPr>
          <w:rFonts w:ascii="Times New Roman" w:eastAsia="Calibri" w:hAnsi="Times New Roman" w:cs="Times New Roman"/>
          <w:sz w:val="12"/>
          <w:szCs w:val="12"/>
        </w:rPr>
        <w:t>17</w:t>
      </w:r>
    </w:p>
    <w:p w:rsidR="000017CF" w:rsidRDefault="000017CF" w:rsidP="00893FFC">
      <w:pPr>
        <w:tabs>
          <w:tab w:val="left" w:pos="284"/>
        </w:tabs>
        <w:spacing w:after="0" w:line="240" w:lineRule="auto"/>
        <w:jc w:val="both"/>
        <w:rPr>
          <w:rFonts w:ascii="Times New Roman" w:eastAsia="Calibri" w:hAnsi="Times New Roman" w:cs="Times New Roman"/>
          <w:sz w:val="12"/>
          <w:szCs w:val="12"/>
        </w:rPr>
      </w:pPr>
    </w:p>
    <w:p w:rsidR="00947000" w:rsidRPr="00947000" w:rsidRDefault="005150F9" w:rsidP="009470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0017C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00947000" w:rsidRPr="00947000">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F1E13" w:rsidRDefault="00947000" w:rsidP="00947000">
      <w:pPr>
        <w:tabs>
          <w:tab w:val="left" w:pos="284"/>
        </w:tabs>
        <w:spacing w:after="0" w:line="240" w:lineRule="auto"/>
        <w:jc w:val="both"/>
        <w:rPr>
          <w:rFonts w:ascii="Times New Roman" w:eastAsia="Calibri" w:hAnsi="Times New Roman" w:cs="Times New Roman"/>
          <w:sz w:val="12"/>
          <w:szCs w:val="12"/>
        </w:rPr>
      </w:pPr>
      <w:r w:rsidRPr="00947000">
        <w:rPr>
          <w:rFonts w:ascii="Times New Roman" w:eastAsia="Calibri" w:hAnsi="Times New Roman" w:cs="Times New Roman"/>
          <w:sz w:val="12"/>
          <w:szCs w:val="12"/>
        </w:rPr>
        <w:t>№44</w:t>
      </w:r>
      <w:r>
        <w:rPr>
          <w:rFonts w:ascii="Times New Roman" w:eastAsia="Calibri" w:hAnsi="Times New Roman" w:cs="Times New Roman"/>
          <w:sz w:val="12"/>
          <w:szCs w:val="12"/>
        </w:rPr>
        <w:t>5</w:t>
      </w:r>
      <w:r w:rsidRPr="00947000">
        <w:rPr>
          <w:rFonts w:ascii="Times New Roman" w:eastAsia="Calibri" w:hAnsi="Times New Roman" w:cs="Times New Roman"/>
          <w:sz w:val="12"/>
          <w:szCs w:val="12"/>
        </w:rPr>
        <w:t xml:space="preserve"> от 25 марта 2015г. «Об утверждении Порядка размещения на официальном сайте администрации муниципального района Сергиевский Самарской области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 а также предоставления этих сведений средствам массовой информации для опубликования</w:t>
      </w:r>
      <w:r>
        <w:rPr>
          <w:rFonts w:ascii="Times New Roman" w:eastAsia="Calibri" w:hAnsi="Times New Roman" w:cs="Times New Roman"/>
          <w:sz w:val="12"/>
          <w:szCs w:val="12"/>
        </w:rPr>
        <w:t>»</w:t>
      </w:r>
      <w:r w:rsidR="00C57039">
        <w:rPr>
          <w:rFonts w:ascii="Times New Roman" w:eastAsia="Calibri" w:hAnsi="Times New Roman" w:cs="Times New Roman"/>
          <w:sz w:val="12"/>
          <w:szCs w:val="12"/>
        </w:rPr>
        <w:t>……………………………………………………………………………………………………………………………………………..</w:t>
      </w:r>
      <w:r>
        <w:rPr>
          <w:rFonts w:ascii="Times New Roman" w:eastAsia="Calibri" w:hAnsi="Times New Roman" w:cs="Times New Roman"/>
          <w:sz w:val="12"/>
          <w:szCs w:val="12"/>
        </w:rPr>
        <w:t>…</w:t>
      </w:r>
      <w:r w:rsidR="0007055B">
        <w:rPr>
          <w:rFonts w:ascii="Times New Roman" w:eastAsia="Calibri" w:hAnsi="Times New Roman" w:cs="Times New Roman"/>
          <w:sz w:val="12"/>
          <w:szCs w:val="12"/>
        </w:rPr>
        <w:t>17</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947000" w:rsidP="00D55C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2F38C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00D55C6B" w:rsidRPr="00D55C6B">
        <w:rPr>
          <w:rFonts w:ascii="Times New Roman" w:eastAsia="Calibri" w:hAnsi="Times New Roman" w:cs="Times New Roman"/>
          <w:sz w:val="12"/>
          <w:szCs w:val="12"/>
        </w:rPr>
        <w:t>Постановление администрации</w:t>
      </w:r>
      <w:r w:rsidR="00D55C6B">
        <w:rPr>
          <w:rFonts w:ascii="Times New Roman" w:eastAsia="Calibri" w:hAnsi="Times New Roman" w:cs="Times New Roman"/>
          <w:sz w:val="12"/>
          <w:szCs w:val="12"/>
        </w:rPr>
        <w:t xml:space="preserve"> сельского поселения </w:t>
      </w:r>
      <w:r w:rsidR="00E83248">
        <w:rPr>
          <w:rFonts w:ascii="Times New Roman" w:eastAsia="Calibri" w:hAnsi="Times New Roman" w:cs="Times New Roman"/>
          <w:sz w:val="12"/>
          <w:szCs w:val="12"/>
        </w:rPr>
        <w:t>Антоновка</w:t>
      </w:r>
      <w:r w:rsidR="00D55C6B" w:rsidRPr="00D55C6B">
        <w:rPr>
          <w:rFonts w:ascii="Times New Roman" w:eastAsia="Calibri" w:hAnsi="Times New Roman" w:cs="Times New Roman"/>
          <w:sz w:val="12"/>
          <w:szCs w:val="12"/>
        </w:rPr>
        <w:t xml:space="preserve"> муниципального района Сергиевский Самарской области</w:t>
      </w:r>
    </w:p>
    <w:p w:rsidR="002F1E13" w:rsidRDefault="00D55C6B" w:rsidP="00893F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E83248">
        <w:rPr>
          <w:rFonts w:ascii="Times New Roman" w:eastAsia="Calibri" w:hAnsi="Times New Roman" w:cs="Times New Roman"/>
          <w:sz w:val="12"/>
          <w:szCs w:val="12"/>
        </w:rPr>
        <w:t>7</w:t>
      </w:r>
      <w:r>
        <w:rPr>
          <w:rFonts w:ascii="Times New Roman" w:eastAsia="Calibri" w:hAnsi="Times New Roman" w:cs="Times New Roman"/>
          <w:sz w:val="12"/>
          <w:szCs w:val="12"/>
        </w:rPr>
        <w:t xml:space="preserve"> от 24 марта 2015г. «</w:t>
      </w:r>
      <w:r w:rsidRPr="00D55C6B">
        <w:rPr>
          <w:rFonts w:ascii="Times New Roman" w:eastAsia="Calibri" w:hAnsi="Times New Roman" w:cs="Times New Roman"/>
          <w:sz w:val="12"/>
          <w:szCs w:val="12"/>
        </w:rPr>
        <w:t>Об утверждении средней стоимости одного квадратного метра общей площад</w:t>
      </w:r>
      <w:r>
        <w:rPr>
          <w:rFonts w:ascii="Times New Roman" w:eastAsia="Calibri" w:hAnsi="Times New Roman" w:cs="Times New Roman"/>
          <w:sz w:val="12"/>
          <w:szCs w:val="12"/>
        </w:rPr>
        <w:t xml:space="preserve">и жилья по сельскому поселению </w:t>
      </w:r>
      <w:r w:rsidR="00E83248">
        <w:rPr>
          <w:rFonts w:ascii="Times New Roman" w:eastAsia="Calibri" w:hAnsi="Times New Roman" w:cs="Times New Roman"/>
          <w:sz w:val="12"/>
          <w:szCs w:val="12"/>
        </w:rPr>
        <w:t>Антоновка</w:t>
      </w:r>
      <w:r w:rsidRPr="00D55C6B">
        <w:rPr>
          <w:rFonts w:ascii="Times New Roman" w:eastAsia="Calibri" w:hAnsi="Times New Roman" w:cs="Times New Roman"/>
          <w:sz w:val="12"/>
          <w:szCs w:val="12"/>
        </w:rPr>
        <w:t xml:space="preserve"> муниципального района Сергиевский на II квартал 2015 г.</w:t>
      </w:r>
      <w:r>
        <w:rPr>
          <w:rFonts w:ascii="Times New Roman" w:eastAsia="Calibri" w:hAnsi="Times New Roman" w:cs="Times New Roman"/>
          <w:sz w:val="12"/>
          <w:szCs w:val="12"/>
        </w:rPr>
        <w:t>»………</w:t>
      </w:r>
      <w:r w:rsidR="00C57039">
        <w:rPr>
          <w:rFonts w:ascii="Times New Roman" w:eastAsia="Calibri" w:hAnsi="Times New Roman" w:cs="Times New Roman"/>
          <w:sz w:val="12"/>
          <w:szCs w:val="12"/>
        </w:rPr>
        <w:t>……………………………………</w:t>
      </w:r>
      <w:r>
        <w:rPr>
          <w:rFonts w:ascii="Times New Roman" w:eastAsia="Calibri" w:hAnsi="Times New Roman" w:cs="Times New Roman"/>
          <w:sz w:val="12"/>
          <w:szCs w:val="12"/>
        </w:rPr>
        <w:t>…………………………………….</w:t>
      </w:r>
      <w:r w:rsidR="0007055B">
        <w:rPr>
          <w:rFonts w:ascii="Times New Roman" w:eastAsia="Calibri" w:hAnsi="Times New Roman" w:cs="Times New Roman"/>
          <w:sz w:val="12"/>
          <w:szCs w:val="12"/>
        </w:rPr>
        <w:t>18</w:t>
      </w: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E30C50" w:rsidRPr="00E30C50" w:rsidRDefault="00E30C50" w:rsidP="00E30C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2F38C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E30C50">
        <w:rPr>
          <w:rFonts w:ascii="Times New Roman" w:eastAsia="Calibri" w:hAnsi="Times New Roman" w:cs="Times New Roman"/>
          <w:sz w:val="12"/>
          <w:szCs w:val="12"/>
        </w:rPr>
        <w:t xml:space="preserve">Постановление администрации сельского поселения </w:t>
      </w:r>
      <w:r w:rsidR="00E83248">
        <w:rPr>
          <w:rFonts w:ascii="Times New Roman" w:eastAsia="Calibri" w:hAnsi="Times New Roman" w:cs="Times New Roman"/>
          <w:sz w:val="12"/>
          <w:szCs w:val="12"/>
        </w:rPr>
        <w:t>Воротнее</w:t>
      </w:r>
      <w:r w:rsidRPr="00E30C50">
        <w:rPr>
          <w:rFonts w:ascii="Times New Roman" w:eastAsia="Calibri" w:hAnsi="Times New Roman" w:cs="Times New Roman"/>
          <w:sz w:val="12"/>
          <w:szCs w:val="12"/>
        </w:rPr>
        <w:t xml:space="preserve"> муниципального района Сергиевский Самарской области</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r w:rsidRPr="00E30C50">
        <w:rPr>
          <w:rFonts w:ascii="Times New Roman" w:eastAsia="Calibri" w:hAnsi="Times New Roman" w:cs="Times New Roman"/>
          <w:sz w:val="12"/>
          <w:szCs w:val="12"/>
        </w:rPr>
        <w:t>№</w:t>
      </w:r>
      <w:r w:rsidR="00E83248">
        <w:rPr>
          <w:rFonts w:ascii="Times New Roman" w:eastAsia="Calibri" w:hAnsi="Times New Roman" w:cs="Times New Roman"/>
          <w:sz w:val="12"/>
          <w:szCs w:val="12"/>
        </w:rPr>
        <w:t>7</w:t>
      </w:r>
      <w:r w:rsidRPr="00E30C50">
        <w:rPr>
          <w:rFonts w:ascii="Times New Roman" w:eastAsia="Calibri" w:hAnsi="Times New Roman" w:cs="Times New Roman"/>
          <w:sz w:val="12"/>
          <w:szCs w:val="12"/>
        </w:rPr>
        <w:t xml:space="preserve"> от 24 марта 2015г. «Об утверждении средней стоимости одного квадратного метра общей площади жилья по сельскому поселению </w:t>
      </w:r>
      <w:r w:rsidR="00E83248">
        <w:rPr>
          <w:rFonts w:ascii="Times New Roman" w:eastAsia="Calibri" w:hAnsi="Times New Roman" w:cs="Times New Roman"/>
          <w:sz w:val="12"/>
          <w:szCs w:val="12"/>
        </w:rPr>
        <w:t>Воротнее</w:t>
      </w:r>
      <w:r w:rsidRPr="00E30C50">
        <w:rPr>
          <w:rFonts w:ascii="Times New Roman" w:eastAsia="Calibri" w:hAnsi="Times New Roman" w:cs="Times New Roman"/>
          <w:sz w:val="12"/>
          <w:szCs w:val="12"/>
        </w:rPr>
        <w:t xml:space="preserve"> муниципального района Сергиевский на II квартал 2015 г.»…………</w:t>
      </w:r>
      <w:r w:rsidR="00C57039">
        <w:rPr>
          <w:rFonts w:ascii="Times New Roman" w:eastAsia="Calibri" w:hAnsi="Times New Roman" w:cs="Times New Roman"/>
          <w:sz w:val="12"/>
          <w:szCs w:val="12"/>
        </w:rPr>
        <w:t>………………………………………………...</w:t>
      </w:r>
      <w:r w:rsidRPr="00E30C50">
        <w:rPr>
          <w:rFonts w:ascii="Times New Roman" w:eastAsia="Calibri" w:hAnsi="Times New Roman" w:cs="Times New Roman"/>
          <w:sz w:val="12"/>
          <w:szCs w:val="12"/>
        </w:rPr>
        <w:t>………………………………….</w:t>
      </w:r>
      <w:r w:rsidR="0007055B">
        <w:rPr>
          <w:rFonts w:ascii="Times New Roman" w:eastAsia="Calibri" w:hAnsi="Times New Roman" w:cs="Times New Roman"/>
          <w:sz w:val="12"/>
          <w:szCs w:val="12"/>
        </w:rPr>
        <w:t>18</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p>
    <w:p w:rsidR="00E30C50" w:rsidRPr="00E30C50" w:rsidRDefault="00E30C50" w:rsidP="00E30C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2F38CC">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E30C50">
        <w:rPr>
          <w:rFonts w:ascii="Times New Roman" w:eastAsia="Calibri" w:hAnsi="Times New Roman" w:cs="Times New Roman"/>
          <w:sz w:val="12"/>
          <w:szCs w:val="12"/>
        </w:rPr>
        <w:t xml:space="preserve">Постановление администрации сельского поселения </w:t>
      </w:r>
      <w:r w:rsidR="00E83248">
        <w:rPr>
          <w:rFonts w:ascii="Times New Roman" w:eastAsia="Calibri" w:hAnsi="Times New Roman" w:cs="Times New Roman"/>
          <w:sz w:val="12"/>
          <w:szCs w:val="12"/>
        </w:rPr>
        <w:t>Верхняя Орлянка</w:t>
      </w:r>
      <w:r w:rsidRPr="00E30C50">
        <w:rPr>
          <w:rFonts w:ascii="Times New Roman" w:eastAsia="Calibri" w:hAnsi="Times New Roman" w:cs="Times New Roman"/>
          <w:sz w:val="12"/>
          <w:szCs w:val="12"/>
        </w:rPr>
        <w:t xml:space="preserve"> муниципального района Сергиевский Самарской области</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r w:rsidRPr="00E30C50">
        <w:rPr>
          <w:rFonts w:ascii="Times New Roman" w:eastAsia="Calibri" w:hAnsi="Times New Roman" w:cs="Times New Roman"/>
          <w:sz w:val="12"/>
          <w:szCs w:val="12"/>
        </w:rPr>
        <w:t>№</w:t>
      </w:r>
      <w:r w:rsidR="00E83248">
        <w:rPr>
          <w:rFonts w:ascii="Times New Roman" w:eastAsia="Calibri" w:hAnsi="Times New Roman" w:cs="Times New Roman"/>
          <w:sz w:val="12"/>
          <w:szCs w:val="12"/>
        </w:rPr>
        <w:t>7</w:t>
      </w:r>
      <w:r w:rsidRPr="00E30C50">
        <w:rPr>
          <w:rFonts w:ascii="Times New Roman" w:eastAsia="Calibri" w:hAnsi="Times New Roman" w:cs="Times New Roman"/>
          <w:sz w:val="12"/>
          <w:szCs w:val="12"/>
        </w:rPr>
        <w:t xml:space="preserve"> от 24 марта 2015г. «Об утверждении средней стоимости одного квадратного метра общей площади жилья по сельскому поселению </w:t>
      </w:r>
      <w:r w:rsidR="00E83248">
        <w:rPr>
          <w:rFonts w:ascii="Times New Roman" w:eastAsia="Calibri" w:hAnsi="Times New Roman" w:cs="Times New Roman"/>
          <w:sz w:val="12"/>
          <w:szCs w:val="12"/>
        </w:rPr>
        <w:t>Верхняя Орлянка</w:t>
      </w:r>
      <w:r w:rsidRPr="00E30C50">
        <w:rPr>
          <w:rFonts w:ascii="Times New Roman" w:eastAsia="Calibri" w:hAnsi="Times New Roman" w:cs="Times New Roman"/>
          <w:sz w:val="12"/>
          <w:szCs w:val="12"/>
        </w:rPr>
        <w:t xml:space="preserve"> муниципального района Сергиевский на II квартал 2015 г.»………</w:t>
      </w:r>
      <w:r w:rsidR="00C57039">
        <w:rPr>
          <w:rFonts w:ascii="Times New Roman" w:eastAsia="Calibri" w:hAnsi="Times New Roman" w:cs="Times New Roman"/>
          <w:sz w:val="12"/>
          <w:szCs w:val="12"/>
        </w:rPr>
        <w:t>………………………………………</w:t>
      </w:r>
      <w:r w:rsidRPr="00E30C50">
        <w:rPr>
          <w:rFonts w:ascii="Times New Roman" w:eastAsia="Calibri" w:hAnsi="Times New Roman" w:cs="Times New Roman"/>
          <w:sz w:val="12"/>
          <w:szCs w:val="12"/>
        </w:rPr>
        <w:t>…………………………………….</w:t>
      </w:r>
      <w:r w:rsidR="0007055B">
        <w:rPr>
          <w:rFonts w:ascii="Times New Roman" w:eastAsia="Calibri" w:hAnsi="Times New Roman" w:cs="Times New Roman"/>
          <w:sz w:val="12"/>
          <w:szCs w:val="12"/>
        </w:rPr>
        <w:t>18</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p>
    <w:p w:rsidR="00E30C50" w:rsidRPr="00E30C50" w:rsidRDefault="00E30C50" w:rsidP="00E30C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w:t>
      </w:r>
      <w:r w:rsidR="002F38CC">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E30C50">
        <w:rPr>
          <w:rFonts w:ascii="Times New Roman" w:eastAsia="Calibri" w:hAnsi="Times New Roman" w:cs="Times New Roman"/>
          <w:sz w:val="12"/>
          <w:szCs w:val="12"/>
        </w:rPr>
        <w:t xml:space="preserve">Постановление администрации сельского поселения </w:t>
      </w:r>
      <w:r w:rsidR="00E83248">
        <w:rPr>
          <w:rFonts w:ascii="Times New Roman" w:eastAsia="Calibri" w:hAnsi="Times New Roman" w:cs="Times New Roman"/>
          <w:sz w:val="12"/>
          <w:szCs w:val="12"/>
        </w:rPr>
        <w:t>Елшанка</w:t>
      </w:r>
      <w:r w:rsidRPr="00E30C50">
        <w:rPr>
          <w:rFonts w:ascii="Times New Roman" w:eastAsia="Calibri" w:hAnsi="Times New Roman" w:cs="Times New Roman"/>
          <w:sz w:val="12"/>
          <w:szCs w:val="12"/>
        </w:rPr>
        <w:t xml:space="preserve"> муниципального района Сергиевский Самарской области</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r w:rsidRPr="00E30C50">
        <w:rPr>
          <w:rFonts w:ascii="Times New Roman" w:eastAsia="Calibri" w:hAnsi="Times New Roman" w:cs="Times New Roman"/>
          <w:sz w:val="12"/>
          <w:szCs w:val="12"/>
        </w:rPr>
        <w:t>№</w:t>
      </w:r>
      <w:r w:rsidR="00E83248">
        <w:rPr>
          <w:rFonts w:ascii="Times New Roman" w:eastAsia="Calibri" w:hAnsi="Times New Roman" w:cs="Times New Roman"/>
          <w:sz w:val="12"/>
          <w:szCs w:val="12"/>
        </w:rPr>
        <w:t>8</w:t>
      </w:r>
      <w:r w:rsidRPr="00E30C50">
        <w:rPr>
          <w:rFonts w:ascii="Times New Roman" w:eastAsia="Calibri" w:hAnsi="Times New Roman" w:cs="Times New Roman"/>
          <w:sz w:val="12"/>
          <w:szCs w:val="12"/>
        </w:rPr>
        <w:t xml:space="preserve"> от 24 марта 2015г. «Об утверждении средней стоимости одного квадратного метра общей площади жилья по сельскому поселению </w:t>
      </w:r>
      <w:r w:rsidR="00E83248">
        <w:rPr>
          <w:rFonts w:ascii="Times New Roman" w:eastAsia="Calibri" w:hAnsi="Times New Roman" w:cs="Times New Roman"/>
          <w:sz w:val="12"/>
          <w:szCs w:val="12"/>
        </w:rPr>
        <w:t>Елшанка</w:t>
      </w:r>
      <w:r w:rsidRPr="00E30C50">
        <w:rPr>
          <w:rFonts w:ascii="Times New Roman" w:eastAsia="Calibri" w:hAnsi="Times New Roman" w:cs="Times New Roman"/>
          <w:sz w:val="12"/>
          <w:szCs w:val="12"/>
        </w:rPr>
        <w:t xml:space="preserve"> муниципального района Сергиевский на II квартал 2015 г.»………………</w:t>
      </w:r>
      <w:r w:rsidR="00C57039">
        <w:rPr>
          <w:rFonts w:ascii="Times New Roman" w:eastAsia="Calibri" w:hAnsi="Times New Roman" w:cs="Times New Roman"/>
          <w:sz w:val="12"/>
          <w:szCs w:val="12"/>
        </w:rPr>
        <w:t>………………………………………………...</w:t>
      </w:r>
      <w:r w:rsidRPr="00E30C50">
        <w:rPr>
          <w:rFonts w:ascii="Times New Roman" w:eastAsia="Calibri" w:hAnsi="Times New Roman" w:cs="Times New Roman"/>
          <w:sz w:val="12"/>
          <w:szCs w:val="12"/>
        </w:rPr>
        <w:t>…………………………….</w:t>
      </w:r>
      <w:r w:rsidR="0007055B">
        <w:rPr>
          <w:rFonts w:ascii="Times New Roman" w:eastAsia="Calibri" w:hAnsi="Times New Roman" w:cs="Times New Roman"/>
          <w:sz w:val="12"/>
          <w:szCs w:val="12"/>
        </w:rPr>
        <w:t>18</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p>
    <w:p w:rsidR="00E30C50" w:rsidRPr="00E30C50" w:rsidRDefault="00E30C50" w:rsidP="00E30C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2F38CC">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E30C50">
        <w:rPr>
          <w:rFonts w:ascii="Times New Roman" w:eastAsia="Calibri" w:hAnsi="Times New Roman" w:cs="Times New Roman"/>
          <w:sz w:val="12"/>
          <w:szCs w:val="12"/>
        </w:rPr>
        <w:t xml:space="preserve">Постановление администрации сельского поселения </w:t>
      </w:r>
      <w:r w:rsidR="00E83248">
        <w:rPr>
          <w:rFonts w:ascii="Times New Roman" w:eastAsia="Calibri" w:hAnsi="Times New Roman" w:cs="Times New Roman"/>
          <w:sz w:val="12"/>
          <w:szCs w:val="12"/>
        </w:rPr>
        <w:t>Захаркино</w:t>
      </w:r>
      <w:r w:rsidRPr="00E30C50">
        <w:rPr>
          <w:rFonts w:ascii="Times New Roman" w:eastAsia="Calibri" w:hAnsi="Times New Roman" w:cs="Times New Roman"/>
          <w:sz w:val="12"/>
          <w:szCs w:val="12"/>
        </w:rPr>
        <w:t xml:space="preserve"> муниципального района Сергиевский Самарской области</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r w:rsidRPr="00E30C50">
        <w:rPr>
          <w:rFonts w:ascii="Times New Roman" w:eastAsia="Calibri" w:hAnsi="Times New Roman" w:cs="Times New Roman"/>
          <w:sz w:val="12"/>
          <w:szCs w:val="12"/>
        </w:rPr>
        <w:t>№</w:t>
      </w:r>
      <w:r w:rsidR="00E83248">
        <w:rPr>
          <w:rFonts w:ascii="Times New Roman" w:eastAsia="Calibri" w:hAnsi="Times New Roman" w:cs="Times New Roman"/>
          <w:sz w:val="12"/>
          <w:szCs w:val="12"/>
        </w:rPr>
        <w:t>10</w:t>
      </w:r>
      <w:r w:rsidRPr="00E30C50">
        <w:rPr>
          <w:rFonts w:ascii="Times New Roman" w:eastAsia="Calibri" w:hAnsi="Times New Roman" w:cs="Times New Roman"/>
          <w:sz w:val="12"/>
          <w:szCs w:val="12"/>
        </w:rPr>
        <w:t xml:space="preserve"> от 24 марта 2015г. «Об утверждении средней стоимости одного квадратного метра общей площади жилья по сельскому поселению </w:t>
      </w:r>
      <w:r w:rsidR="00E83248">
        <w:rPr>
          <w:rFonts w:ascii="Times New Roman" w:eastAsia="Calibri" w:hAnsi="Times New Roman" w:cs="Times New Roman"/>
          <w:sz w:val="12"/>
          <w:szCs w:val="12"/>
        </w:rPr>
        <w:t>Захаркино</w:t>
      </w:r>
      <w:r w:rsidRPr="00E30C50">
        <w:rPr>
          <w:rFonts w:ascii="Times New Roman" w:eastAsia="Calibri" w:hAnsi="Times New Roman" w:cs="Times New Roman"/>
          <w:sz w:val="12"/>
          <w:szCs w:val="12"/>
        </w:rPr>
        <w:t xml:space="preserve"> муниципального района Сергиевский на II квартал 2015 г.»……………………</w:t>
      </w:r>
      <w:r w:rsidR="00C57039">
        <w:rPr>
          <w:rFonts w:ascii="Times New Roman" w:eastAsia="Calibri" w:hAnsi="Times New Roman" w:cs="Times New Roman"/>
          <w:sz w:val="12"/>
          <w:szCs w:val="12"/>
        </w:rPr>
        <w:t>……………………………………</w:t>
      </w:r>
      <w:r w:rsidRPr="00E30C50">
        <w:rPr>
          <w:rFonts w:ascii="Times New Roman" w:eastAsia="Calibri" w:hAnsi="Times New Roman" w:cs="Times New Roman"/>
          <w:sz w:val="12"/>
          <w:szCs w:val="12"/>
        </w:rPr>
        <w:t>……………………….</w:t>
      </w:r>
      <w:r w:rsidR="0007055B">
        <w:rPr>
          <w:rFonts w:ascii="Times New Roman" w:eastAsia="Calibri" w:hAnsi="Times New Roman" w:cs="Times New Roman"/>
          <w:sz w:val="12"/>
          <w:szCs w:val="12"/>
        </w:rPr>
        <w:t>19</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p>
    <w:p w:rsidR="00E30C50" w:rsidRPr="00E30C50" w:rsidRDefault="00E30C50" w:rsidP="00E30C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2F38CC">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E30C50">
        <w:rPr>
          <w:rFonts w:ascii="Times New Roman" w:eastAsia="Calibri" w:hAnsi="Times New Roman" w:cs="Times New Roman"/>
          <w:sz w:val="12"/>
          <w:szCs w:val="12"/>
        </w:rPr>
        <w:t xml:space="preserve">Постановление администрации сельского поселения </w:t>
      </w:r>
      <w:r w:rsidR="00E83248">
        <w:rPr>
          <w:rFonts w:ascii="Times New Roman" w:eastAsia="Calibri" w:hAnsi="Times New Roman" w:cs="Times New Roman"/>
          <w:sz w:val="12"/>
          <w:szCs w:val="12"/>
        </w:rPr>
        <w:t>Кармало-Аделяково</w:t>
      </w:r>
      <w:r w:rsidRPr="00E30C50">
        <w:rPr>
          <w:rFonts w:ascii="Times New Roman" w:eastAsia="Calibri" w:hAnsi="Times New Roman" w:cs="Times New Roman"/>
          <w:sz w:val="12"/>
          <w:szCs w:val="12"/>
        </w:rPr>
        <w:t xml:space="preserve"> муниципального района Сергиевский Самарской области</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r w:rsidRPr="00E30C50">
        <w:rPr>
          <w:rFonts w:ascii="Times New Roman" w:eastAsia="Calibri" w:hAnsi="Times New Roman" w:cs="Times New Roman"/>
          <w:sz w:val="12"/>
          <w:szCs w:val="12"/>
        </w:rPr>
        <w:t>№</w:t>
      </w:r>
      <w:r w:rsidR="00E83248">
        <w:rPr>
          <w:rFonts w:ascii="Times New Roman" w:eastAsia="Calibri" w:hAnsi="Times New Roman" w:cs="Times New Roman"/>
          <w:sz w:val="12"/>
          <w:szCs w:val="12"/>
        </w:rPr>
        <w:t>9</w:t>
      </w:r>
      <w:r w:rsidRPr="00E30C50">
        <w:rPr>
          <w:rFonts w:ascii="Times New Roman" w:eastAsia="Calibri" w:hAnsi="Times New Roman" w:cs="Times New Roman"/>
          <w:sz w:val="12"/>
          <w:szCs w:val="12"/>
        </w:rPr>
        <w:t xml:space="preserve"> от 24 марта 2015г. «Об утверждении средней стоимости одного квадратного метра общей площади жилья по сельскому поселению </w:t>
      </w:r>
      <w:r w:rsidR="00E83248">
        <w:rPr>
          <w:rFonts w:ascii="Times New Roman" w:eastAsia="Calibri" w:hAnsi="Times New Roman" w:cs="Times New Roman"/>
          <w:sz w:val="12"/>
          <w:szCs w:val="12"/>
        </w:rPr>
        <w:t>Кармало-Аделяково</w:t>
      </w:r>
      <w:r w:rsidRPr="00E30C50">
        <w:rPr>
          <w:rFonts w:ascii="Times New Roman" w:eastAsia="Calibri" w:hAnsi="Times New Roman" w:cs="Times New Roman"/>
          <w:sz w:val="12"/>
          <w:szCs w:val="12"/>
        </w:rPr>
        <w:t xml:space="preserve"> муниципального района Сергиевский на II квартал 2015 г.»………</w:t>
      </w:r>
      <w:r w:rsidR="00C57039">
        <w:rPr>
          <w:rFonts w:ascii="Times New Roman" w:eastAsia="Calibri" w:hAnsi="Times New Roman" w:cs="Times New Roman"/>
          <w:sz w:val="12"/>
          <w:szCs w:val="12"/>
        </w:rPr>
        <w:t>……………………………………</w:t>
      </w:r>
      <w:r w:rsidRPr="00E30C50">
        <w:rPr>
          <w:rFonts w:ascii="Times New Roman" w:eastAsia="Calibri" w:hAnsi="Times New Roman" w:cs="Times New Roman"/>
          <w:sz w:val="12"/>
          <w:szCs w:val="12"/>
        </w:rPr>
        <w:t>…………………………………….</w:t>
      </w:r>
      <w:r w:rsidR="0007055B">
        <w:rPr>
          <w:rFonts w:ascii="Times New Roman" w:eastAsia="Calibri" w:hAnsi="Times New Roman" w:cs="Times New Roman"/>
          <w:sz w:val="12"/>
          <w:szCs w:val="12"/>
        </w:rPr>
        <w:t>19</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p>
    <w:p w:rsidR="00E30C50" w:rsidRPr="00E30C50" w:rsidRDefault="002F38CC" w:rsidP="00E30C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E30C50">
        <w:rPr>
          <w:rFonts w:ascii="Times New Roman" w:eastAsia="Calibri" w:hAnsi="Times New Roman" w:cs="Times New Roman"/>
          <w:sz w:val="12"/>
          <w:szCs w:val="12"/>
        </w:rPr>
        <w:t xml:space="preserve">. </w:t>
      </w:r>
      <w:r w:rsidR="00E30C50" w:rsidRPr="00E30C50">
        <w:rPr>
          <w:rFonts w:ascii="Times New Roman" w:eastAsia="Calibri" w:hAnsi="Times New Roman" w:cs="Times New Roman"/>
          <w:sz w:val="12"/>
          <w:szCs w:val="12"/>
        </w:rPr>
        <w:t xml:space="preserve">Постановление администрации сельского поселения </w:t>
      </w:r>
      <w:r w:rsidR="004823DF">
        <w:rPr>
          <w:rFonts w:ascii="Times New Roman" w:eastAsia="Calibri" w:hAnsi="Times New Roman" w:cs="Times New Roman"/>
          <w:sz w:val="12"/>
          <w:szCs w:val="12"/>
        </w:rPr>
        <w:t>Калиновка</w:t>
      </w:r>
      <w:r w:rsidR="00E30C50" w:rsidRPr="00E30C50">
        <w:rPr>
          <w:rFonts w:ascii="Times New Roman" w:eastAsia="Calibri" w:hAnsi="Times New Roman" w:cs="Times New Roman"/>
          <w:sz w:val="12"/>
          <w:szCs w:val="12"/>
        </w:rPr>
        <w:t xml:space="preserve"> муниципального района Сергиевский Самарской области</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r w:rsidRPr="00E30C50">
        <w:rPr>
          <w:rFonts w:ascii="Times New Roman" w:eastAsia="Calibri" w:hAnsi="Times New Roman" w:cs="Times New Roman"/>
          <w:sz w:val="12"/>
          <w:szCs w:val="12"/>
        </w:rPr>
        <w:t>№</w:t>
      </w:r>
      <w:r w:rsidR="004823DF">
        <w:rPr>
          <w:rFonts w:ascii="Times New Roman" w:eastAsia="Calibri" w:hAnsi="Times New Roman" w:cs="Times New Roman"/>
          <w:sz w:val="12"/>
          <w:szCs w:val="12"/>
        </w:rPr>
        <w:t>7</w:t>
      </w:r>
      <w:r w:rsidRPr="00E30C50">
        <w:rPr>
          <w:rFonts w:ascii="Times New Roman" w:eastAsia="Calibri" w:hAnsi="Times New Roman" w:cs="Times New Roman"/>
          <w:sz w:val="12"/>
          <w:szCs w:val="12"/>
        </w:rPr>
        <w:t xml:space="preserve"> от 24 марта 2015г. «Об утверждении средней стоимости одного квадратного метра общей площади жилья по сельскому поселению </w:t>
      </w:r>
      <w:r w:rsidR="004823DF">
        <w:rPr>
          <w:rFonts w:ascii="Times New Roman" w:eastAsia="Calibri" w:hAnsi="Times New Roman" w:cs="Times New Roman"/>
          <w:sz w:val="12"/>
          <w:szCs w:val="12"/>
        </w:rPr>
        <w:t>Калиновка</w:t>
      </w:r>
      <w:r w:rsidRPr="00E30C50">
        <w:rPr>
          <w:rFonts w:ascii="Times New Roman" w:eastAsia="Calibri" w:hAnsi="Times New Roman" w:cs="Times New Roman"/>
          <w:sz w:val="12"/>
          <w:szCs w:val="12"/>
        </w:rPr>
        <w:t xml:space="preserve"> муниципального района Сергиевский на II квартал 2015 г.»…</w:t>
      </w:r>
      <w:r w:rsidR="00C57039">
        <w:rPr>
          <w:rFonts w:ascii="Times New Roman" w:eastAsia="Calibri" w:hAnsi="Times New Roman" w:cs="Times New Roman"/>
          <w:sz w:val="12"/>
          <w:szCs w:val="12"/>
        </w:rPr>
        <w:t>……………………………………</w:t>
      </w:r>
      <w:r w:rsidRPr="00E30C50">
        <w:rPr>
          <w:rFonts w:ascii="Times New Roman" w:eastAsia="Calibri" w:hAnsi="Times New Roman" w:cs="Times New Roman"/>
          <w:sz w:val="12"/>
          <w:szCs w:val="12"/>
        </w:rPr>
        <w:t>………………………………………….</w:t>
      </w:r>
      <w:r w:rsidR="0007055B">
        <w:rPr>
          <w:rFonts w:ascii="Times New Roman" w:eastAsia="Calibri" w:hAnsi="Times New Roman" w:cs="Times New Roman"/>
          <w:sz w:val="12"/>
          <w:szCs w:val="12"/>
        </w:rPr>
        <w:t>19</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p>
    <w:p w:rsidR="00E30C50" w:rsidRPr="00E30C50" w:rsidRDefault="00E30C50" w:rsidP="00E30C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2F38C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30C50">
        <w:rPr>
          <w:rFonts w:ascii="Times New Roman" w:eastAsia="Calibri" w:hAnsi="Times New Roman" w:cs="Times New Roman"/>
          <w:sz w:val="12"/>
          <w:szCs w:val="12"/>
        </w:rPr>
        <w:t xml:space="preserve">Постановление администрации сельского поселения </w:t>
      </w:r>
      <w:r w:rsidR="004823DF">
        <w:rPr>
          <w:rFonts w:ascii="Times New Roman" w:eastAsia="Calibri" w:hAnsi="Times New Roman" w:cs="Times New Roman"/>
          <w:sz w:val="12"/>
          <w:szCs w:val="12"/>
        </w:rPr>
        <w:t>Кандабулак</w:t>
      </w:r>
      <w:r w:rsidRPr="00E30C50">
        <w:rPr>
          <w:rFonts w:ascii="Times New Roman" w:eastAsia="Calibri" w:hAnsi="Times New Roman" w:cs="Times New Roman"/>
          <w:sz w:val="12"/>
          <w:szCs w:val="12"/>
        </w:rPr>
        <w:t xml:space="preserve"> муниципального района Сергиевский Самарской области</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r w:rsidRPr="00E30C50">
        <w:rPr>
          <w:rFonts w:ascii="Times New Roman" w:eastAsia="Calibri" w:hAnsi="Times New Roman" w:cs="Times New Roman"/>
          <w:sz w:val="12"/>
          <w:szCs w:val="12"/>
        </w:rPr>
        <w:t>№</w:t>
      </w:r>
      <w:r w:rsidR="004823DF">
        <w:rPr>
          <w:rFonts w:ascii="Times New Roman" w:eastAsia="Calibri" w:hAnsi="Times New Roman" w:cs="Times New Roman"/>
          <w:sz w:val="12"/>
          <w:szCs w:val="12"/>
        </w:rPr>
        <w:t>10</w:t>
      </w:r>
      <w:r w:rsidRPr="00E30C50">
        <w:rPr>
          <w:rFonts w:ascii="Times New Roman" w:eastAsia="Calibri" w:hAnsi="Times New Roman" w:cs="Times New Roman"/>
          <w:sz w:val="12"/>
          <w:szCs w:val="12"/>
        </w:rPr>
        <w:t xml:space="preserve"> от 24 марта 2015г. «Об утверждении средней стоимости одного квадратного метра общей площади жилья по сельскому поселению </w:t>
      </w:r>
      <w:r w:rsidR="004823DF">
        <w:rPr>
          <w:rFonts w:ascii="Times New Roman" w:eastAsia="Calibri" w:hAnsi="Times New Roman" w:cs="Times New Roman"/>
          <w:sz w:val="12"/>
          <w:szCs w:val="12"/>
        </w:rPr>
        <w:t>Кандабулак</w:t>
      </w:r>
      <w:r w:rsidRPr="00E30C50">
        <w:rPr>
          <w:rFonts w:ascii="Times New Roman" w:eastAsia="Calibri" w:hAnsi="Times New Roman" w:cs="Times New Roman"/>
          <w:sz w:val="12"/>
          <w:szCs w:val="12"/>
        </w:rPr>
        <w:t xml:space="preserve"> муниципального района Сергиевский на II квартал 2015 г.»………………………</w:t>
      </w:r>
      <w:r w:rsidR="00C57039">
        <w:rPr>
          <w:rFonts w:ascii="Times New Roman" w:eastAsia="Calibri" w:hAnsi="Times New Roman" w:cs="Times New Roman"/>
          <w:sz w:val="12"/>
          <w:szCs w:val="12"/>
        </w:rPr>
        <w:t>…………………………………..</w:t>
      </w:r>
      <w:r w:rsidRPr="00E30C50">
        <w:rPr>
          <w:rFonts w:ascii="Times New Roman" w:eastAsia="Calibri" w:hAnsi="Times New Roman" w:cs="Times New Roman"/>
          <w:sz w:val="12"/>
          <w:szCs w:val="12"/>
        </w:rPr>
        <w:t>…………………….</w:t>
      </w:r>
      <w:r w:rsidR="0007055B">
        <w:rPr>
          <w:rFonts w:ascii="Times New Roman" w:eastAsia="Calibri" w:hAnsi="Times New Roman" w:cs="Times New Roman"/>
          <w:sz w:val="12"/>
          <w:szCs w:val="12"/>
        </w:rPr>
        <w:t>19</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p>
    <w:p w:rsidR="00E30C50" w:rsidRPr="00E30C50" w:rsidRDefault="00E30C50" w:rsidP="00E30C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2F38C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30C50">
        <w:rPr>
          <w:rFonts w:ascii="Times New Roman" w:eastAsia="Calibri" w:hAnsi="Times New Roman" w:cs="Times New Roman"/>
          <w:sz w:val="12"/>
          <w:szCs w:val="12"/>
        </w:rPr>
        <w:t xml:space="preserve">Постановление администрации сельского поселения </w:t>
      </w:r>
      <w:r w:rsidR="00A338EC">
        <w:rPr>
          <w:rFonts w:ascii="Times New Roman" w:eastAsia="Calibri" w:hAnsi="Times New Roman" w:cs="Times New Roman"/>
          <w:sz w:val="12"/>
          <w:szCs w:val="12"/>
        </w:rPr>
        <w:t>Красносельское</w:t>
      </w:r>
      <w:r w:rsidRPr="00E30C50">
        <w:rPr>
          <w:rFonts w:ascii="Times New Roman" w:eastAsia="Calibri" w:hAnsi="Times New Roman" w:cs="Times New Roman"/>
          <w:sz w:val="12"/>
          <w:szCs w:val="12"/>
        </w:rPr>
        <w:t xml:space="preserve"> муниципального района Сергиевский Самарской области</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r w:rsidRPr="00E30C50">
        <w:rPr>
          <w:rFonts w:ascii="Times New Roman" w:eastAsia="Calibri" w:hAnsi="Times New Roman" w:cs="Times New Roman"/>
          <w:sz w:val="12"/>
          <w:szCs w:val="12"/>
        </w:rPr>
        <w:t>№</w:t>
      </w:r>
      <w:r w:rsidR="00A338EC">
        <w:rPr>
          <w:rFonts w:ascii="Times New Roman" w:eastAsia="Calibri" w:hAnsi="Times New Roman" w:cs="Times New Roman"/>
          <w:sz w:val="12"/>
          <w:szCs w:val="12"/>
        </w:rPr>
        <w:t>8</w:t>
      </w:r>
      <w:r w:rsidRPr="00E30C50">
        <w:rPr>
          <w:rFonts w:ascii="Times New Roman" w:eastAsia="Calibri" w:hAnsi="Times New Roman" w:cs="Times New Roman"/>
          <w:sz w:val="12"/>
          <w:szCs w:val="12"/>
        </w:rPr>
        <w:t xml:space="preserve"> от 24 марта 2015г. «Об утверждении средней стоимости одного квадратного метра общей площади жилья по сельскому поселению </w:t>
      </w:r>
      <w:r w:rsidR="00A338EC">
        <w:rPr>
          <w:rFonts w:ascii="Times New Roman" w:eastAsia="Calibri" w:hAnsi="Times New Roman" w:cs="Times New Roman"/>
          <w:sz w:val="12"/>
          <w:szCs w:val="12"/>
        </w:rPr>
        <w:t>Красносельское</w:t>
      </w:r>
      <w:r w:rsidRPr="00E30C50">
        <w:rPr>
          <w:rFonts w:ascii="Times New Roman" w:eastAsia="Calibri" w:hAnsi="Times New Roman" w:cs="Times New Roman"/>
          <w:sz w:val="12"/>
          <w:szCs w:val="12"/>
        </w:rPr>
        <w:t xml:space="preserve"> муниципального района Сергиевский на II квартал 2015 г.»…</w:t>
      </w:r>
      <w:r w:rsidR="00C57039">
        <w:rPr>
          <w:rFonts w:ascii="Times New Roman" w:eastAsia="Calibri" w:hAnsi="Times New Roman" w:cs="Times New Roman"/>
          <w:sz w:val="12"/>
          <w:szCs w:val="12"/>
        </w:rPr>
        <w:t>……………………………...</w:t>
      </w:r>
      <w:r w:rsidRPr="00E30C50">
        <w:rPr>
          <w:rFonts w:ascii="Times New Roman" w:eastAsia="Calibri" w:hAnsi="Times New Roman" w:cs="Times New Roman"/>
          <w:sz w:val="12"/>
          <w:szCs w:val="12"/>
        </w:rPr>
        <w:t>………………………………………….</w:t>
      </w:r>
      <w:r w:rsidR="0007055B">
        <w:rPr>
          <w:rFonts w:ascii="Times New Roman" w:eastAsia="Calibri" w:hAnsi="Times New Roman" w:cs="Times New Roman"/>
          <w:sz w:val="12"/>
          <w:szCs w:val="12"/>
        </w:rPr>
        <w:t>19</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p>
    <w:p w:rsidR="00E30C50" w:rsidRPr="00E30C50" w:rsidRDefault="00E30C50" w:rsidP="00E30C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2F38C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30C50">
        <w:rPr>
          <w:rFonts w:ascii="Times New Roman" w:eastAsia="Calibri" w:hAnsi="Times New Roman" w:cs="Times New Roman"/>
          <w:sz w:val="12"/>
          <w:szCs w:val="12"/>
        </w:rPr>
        <w:t xml:space="preserve">Постановление администрации сельского поселения </w:t>
      </w:r>
      <w:r w:rsidR="00A338EC">
        <w:rPr>
          <w:rFonts w:ascii="Times New Roman" w:eastAsia="Calibri" w:hAnsi="Times New Roman" w:cs="Times New Roman"/>
          <w:sz w:val="12"/>
          <w:szCs w:val="12"/>
        </w:rPr>
        <w:t>Кутузовский</w:t>
      </w:r>
      <w:r w:rsidRPr="00E30C50">
        <w:rPr>
          <w:rFonts w:ascii="Times New Roman" w:eastAsia="Calibri" w:hAnsi="Times New Roman" w:cs="Times New Roman"/>
          <w:sz w:val="12"/>
          <w:szCs w:val="12"/>
        </w:rPr>
        <w:t xml:space="preserve"> муниципального района Сергиевский Самарской области</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r w:rsidRPr="00E30C50">
        <w:rPr>
          <w:rFonts w:ascii="Times New Roman" w:eastAsia="Calibri" w:hAnsi="Times New Roman" w:cs="Times New Roman"/>
          <w:sz w:val="12"/>
          <w:szCs w:val="12"/>
        </w:rPr>
        <w:t>№</w:t>
      </w:r>
      <w:r w:rsidR="00A338EC">
        <w:rPr>
          <w:rFonts w:ascii="Times New Roman" w:eastAsia="Calibri" w:hAnsi="Times New Roman" w:cs="Times New Roman"/>
          <w:sz w:val="12"/>
          <w:szCs w:val="12"/>
        </w:rPr>
        <w:t>8</w:t>
      </w:r>
      <w:r w:rsidRPr="00E30C50">
        <w:rPr>
          <w:rFonts w:ascii="Times New Roman" w:eastAsia="Calibri" w:hAnsi="Times New Roman" w:cs="Times New Roman"/>
          <w:sz w:val="12"/>
          <w:szCs w:val="12"/>
        </w:rPr>
        <w:t xml:space="preserve"> от 24 марта 2015г. «Об утверждении средней стоимости одного квадратного метра общей площади жилья по сельскому поселению </w:t>
      </w:r>
      <w:r w:rsidR="00A338EC">
        <w:rPr>
          <w:rFonts w:ascii="Times New Roman" w:eastAsia="Calibri" w:hAnsi="Times New Roman" w:cs="Times New Roman"/>
          <w:sz w:val="12"/>
          <w:szCs w:val="12"/>
        </w:rPr>
        <w:t>Кутузовский</w:t>
      </w:r>
      <w:r w:rsidRPr="00E30C50">
        <w:rPr>
          <w:rFonts w:ascii="Times New Roman" w:eastAsia="Calibri" w:hAnsi="Times New Roman" w:cs="Times New Roman"/>
          <w:sz w:val="12"/>
          <w:szCs w:val="12"/>
        </w:rPr>
        <w:t xml:space="preserve"> муниципального района Сергиевский на II квартал 2015 г.»…………</w:t>
      </w:r>
      <w:r w:rsidR="00C57039">
        <w:rPr>
          <w:rFonts w:ascii="Times New Roman" w:eastAsia="Calibri" w:hAnsi="Times New Roman" w:cs="Times New Roman"/>
          <w:sz w:val="12"/>
          <w:szCs w:val="12"/>
        </w:rPr>
        <w:t>…………………………………</w:t>
      </w:r>
      <w:r w:rsidRPr="00E30C50">
        <w:rPr>
          <w:rFonts w:ascii="Times New Roman" w:eastAsia="Calibri" w:hAnsi="Times New Roman" w:cs="Times New Roman"/>
          <w:sz w:val="12"/>
          <w:szCs w:val="12"/>
        </w:rPr>
        <w:t>………………………………….</w:t>
      </w:r>
      <w:r w:rsidR="0007055B">
        <w:rPr>
          <w:rFonts w:ascii="Times New Roman" w:eastAsia="Calibri" w:hAnsi="Times New Roman" w:cs="Times New Roman"/>
          <w:sz w:val="12"/>
          <w:szCs w:val="12"/>
        </w:rPr>
        <w:t>19</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p>
    <w:p w:rsidR="00E30C50" w:rsidRPr="00E30C50" w:rsidRDefault="00E30C50" w:rsidP="00E30C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2F38C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30C50">
        <w:rPr>
          <w:rFonts w:ascii="Times New Roman" w:eastAsia="Calibri" w:hAnsi="Times New Roman" w:cs="Times New Roman"/>
          <w:sz w:val="12"/>
          <w:szCs w:val="12"/>
        </w:rPr>
        <w:t xml:space="preserve">Постановление администрации сельского поселения </w:t>
      </w:r>
      <w:r w:rsidR="00A338EC">
        <w:rPr>
          <w:rFonts w:ascii="Times New Roman" w:eastAsia="Calibri" w:hAnsi="Times New Roman" w:cs="Times New Roman"/>
          <w:sz w:val="12"/>
          <w:szCs w:val="12"/>
        </w:rPr>
        <w:t>Липовка</w:t>
      </w:r>
      <w:r w:rsidRPr="00E30C50">
        <w:rPr>
          <w:rFonts w:ascii="Times New Roman" w:eastAsia="Calibri" w:hAnsi="Times New Roman" w:cs="Times New Roman"/>
          <w:sz w:val="12"/>
          <w:szCs w:val="12"/>
        </w:rPr>
        <w:t xml:space="preserve"> муниципального района Сергиевский Самарской области</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r w:rsidRPr="00E30C50">
        <w:rPr>
          <w:rFonts w:ascii="Times New Roman" w:eastAsia="Calibri" w:hAnsi="Times New Roman" w:cs="Times New Roman"/>
          <w:sz w:val="12"/>
          <w:szCs w:val="12"/>
        </w:rPr>
        <w:t>№</w:t>
      </w:r>
      <w:r w:rsidR="00A338EC">
        <w:rPr>
          <w:rFonts w:ascii="Times New Roman" w:eastAsia="Calibri" w:hAnsi="Times New Roman" w:cs="Times New Roman"/>
          <w:sz w:val="12"/>
          <w:szCs w:val="12"/>
        </w:rPr>
        <w:t>8</w:t>
      </w:r>
      <w:r w:rsidRPr="00E30C50">
        <w:rPr>
          <w:rFonts w:ascii="Times New Roman" w:eastAsia="Calibri" w:hAnsi="Times New Roman" w:cs="Times New Roman"/>
          <w:sz w:val="12"/>
          <w:szCs w:val="12"/>
        </w:rPr>
        <w:t xml:space="preserve"> от 24 марта 2015г. «Об утверждении средней стоимости одного квадратного метра общей площади жилья по сельскому поселению </w:t>
      </w:r>
      <w:r w:rsidR="00A338EC">
        <w:rPr>
          <w:rFonts w:ascii="Times New Roman" w:eastAsia="Calibri" w:hAnsi="Times New Roman" w:cs="Times New Roman"/>
          <w:sz w:val="12"/>
          <w:szCs w:val="12"/>
        </w:rPr>
        <w:t>Липовка</w:t>
      </w:r>
      <w:r w:rsidRPr="00E30C50">
        <w:rPr>
          <w:rFonts w:ascii="Times New Roman" w:eastAsia="Calibri" w:hAnsi="Times New Roman" w:cs="Times New Roman"/>
          <w:sz w:val="12"/>
          <w:szCs w:val="12"/>
        </w:rPr>
        <w:t xml:space="preserve"> муниципального района Сергиевский на II квартал 2015 г.»………</w:t>
      </w:r>
      <w:r w:rsidR="00C57039">
        <w:rPr>
          <w:rFonts w:ascii="Times New Roman" w:eastAsia="Calibri" w:hAnsi="Times New Roman" w:cs="Times New Roman"/>
          <w:sz w:val="12"/>
          <w:szCs w:val="12"/>
        </w:rPr>
        <w:t>………………………………………………...</w:t>
      </w:r>
      <w:r w:rsidRPr="00E30C50">
        <w:rPr>
          <w:rFonts w:ascii="Times New Roman" w:eastAsia="Calibri" w:hAnsi="Times New Roman" w:cs="Times New Roman"/>
          <w:sz w:val="12"/>
          <w:szCs w:val="12"/>
        </w:rPr>
        <w:t>…………………………………….</w:t>
      </w:r>
      <w:r w:rsidR="0007055B">
        <w:rPr>
          <w:rFonts w:ascii="Times New Roman" w:eastAsia="Calibri" w:hAnsi="Times New Roman" w:cs="Times New Roman"/>
          <w:sz w:val="12"/>
          <w:szCs w:val="12"/>
        </w:rPr>
        <w:t>20</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p>
    <w:p w:rsidR="00E30C50" w:rsidRPr="00E30C50" w:rsidRDefault="00E30C50" w:rsidP="00E30C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2F38C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E30C50">
        <w:rPr>
          <w:rFonts w:ascii="Times New Roman" w:eastAsia="Calibri" w:hAnsi="Times New Roman" w:cs="Times New Roman"/>
          <w:sz w:val="12"/>
          <w:szCs w:val="12"/>
        </w:rPr>
        <w:t xml:space="preserve">Постановление администрации сельского поселения </w:t>
      </w:r>
      <w:r w:rsidR="00A338EC">
        <w:rPr>
          <w:rFonts w:ascii="Times New Roman" w:eastAsia="Calibri" w:hAnsi="Times New Roman" w:cs="Times New Roman"/>
          <w:sz w:val="12"/>
          <w:szCs w:val="12"/>
        </w:rPr>
        <w:t>Светлодольск</w:t>
      </w:r>
      <w:r w:rsidRPr="00E30C50">
        <w:rPr>
          <w:rFonts w:ascii="Times New Roman" w:eastAsia="Calibri" w:hAnsi="Times New Roman" w:cs="Times New Roman"/>
          <w:sz w:val="12"/>
          <w:szCs w:val="12"/>
        </w:rPr>
        <w:t xml:space="preserve"> муниципального района Сергиевский Самарской области</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r w:rsidRPr="00E30C50">
        <w:rPr>
          <w:rFonts w:ascii="Times New Roman" w:eastAsia="Calibri" w:hAnsi="Times New Roman" w:cs="Times New Roman"/>
          <w:sz w:val="12"/>
          <w:szCs w:val="12"/>
        </w:rPr>
        <w:t>№</w:t>
      </w:r>
      <w:r w:rsidR="00A338EC">
        <w:rPr>
          <w:rFonts w:ascii="Times New Roman" w:eastAsia="Calibri" w:hAnsi="Times New Roman" w:cs="Times New Roman"/>
          <w:sz w:val="12"/>
          <w:szCs w:val="12"/>
        </w:rPr>
        <w:t>12</w:t>
      </w:r>
      <w:r w:rsidRPr="00E30C50">
        <w:rPr>
          <w:rFonts w:ascii="Times New Roman" w:eastAsia="Calibri" w:hAnsi="Times New Roman" w:cs="Times New Roman"/>
          <w:sz w:val="12"/>
          <w:szCs w:val="12"/>
        </w:rPr>
        <w:t xml:space="preserve"> от 24 марта 2015г. «Об утверждении средней стоимости одного квадратного метра общей площади жилья по сельскому поселению </w:t>
      </w:r>
      <w:r w:rsidR="00A338EC">
        <w:rPr>
          <w:rFonts w:ascii="Times New Roman" w:eastAsia="Calibri" w:hAnsi="Times New Roman" w:cs="Times New Roman"/>
          <w:sz w:val="12"/>
          <w:szCs w:val="12"/>
        </w:rPr>
        <w:t>Светлодольск</w:t>
      </w:r>
      <w:r w:rsidRPr="00E30C50">
        <w:rPr>
          <w:rFonts w:ascii="Times New Roman" w:eastAsia="Calibri" w:hAnsi="Times New Roman" w:cs="Times New Roman"/>
          <w:sz w:val="12"/>
          <w:szCs w:val="12"/>
        </w:rPr>
        <w:t xml:space="preserve"> муниципального района Сергиевский на II квартал 2015 г.»………………………………………</w:t>
      </w:r>
      <w:r w:rsidR="00976561">
        <w:rPr>
          <w:rFonts w:ascii="Times New Roman" w:eastAsia="Calibri" w:hAnsi="Times New Roman" w:cs="Times New Roman"/>
          <w:sz w:val="12"/>
          <w:szCs w:val="12"/>
        </w:rPr>
        <w:t>………………………………...</w:t>
      </w:r>
      <w:r w:rsidRPr="00E30C50">
        <w:rPr>
          <w:rFonts w:ascii="Times New Roman" w:eastAsia="Calibri" w:hAnsi="Times New Roman" w:cs="Times New Roman"/>
          <w:sz w:val="12"/>
          <w:szCs w:val="12"/>
        </w:rPr>
        <w:t>…….</w:t>
      </w:r>
      <w:r w:rsidR="0007055B">
        <w:rPr>
          <w:rFonts w:ascii="Times New Roman" w:eastAsia="Calibri" w:hAnsi="Times New Roman" w:cs="Times New Roman"/>
          <w:sz w:val="12"/>
          <w:szCs w:val="12"/>
        </w:rPr>
        <w:t>20</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p>
    <w:p w:rsidR="00E30C50" w:rsidRPr="00E30C50" w:rsidRDefault="00E30C50" w:rsidP="00E30C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2F38CC">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E30C50">
        <w:rPr>
          <w:rFonts w:ascii="Times New Roman" w:eastAsia="Calibri" w:hAnsi="Times New Roman" w:cs="Times New Roman"/>
          <w:sz w:val="12"/>
          <w:szCs w:val="12"/>
        </w:rPr>
        <w:t xml:space="preserve">Постановление администрации сельского поселения </w:t>
      </w:r>
      <w:r w:rsidR="00A338EC">
        <w:rPr>
          <w:rFonts w:ascii="Times New Roman" w:eastAsia="Calibri" w:hAnsi="Times New Roman" w:cs="Times New Roman"/>
          <w:sz w:val="12"/>
          <w:szCs w:val="12"/>
        </w:rPr>
        <w:t>Сергиевск</w:t>
      </w:r>
      <w:r w:rsidRPr="00E30C50">
        <w:rPr>
          <w:rFonts w:ascii="Times New Roman" w:eastAsia="Calibri" w:hAnsi="Times New Roman" w:cs="Times New Roman"/>
          <w:sz w:val="12"/>
          <w:szCs w:val="12"/>
        </w:rPr>
        <w:t xml:space="preserve"> муниципального района Сергиевский Самарской области</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r w:rsidRPr="00E30C50">
        <w:rPr>
          <w:rFonts w:ascii="Times New Roman" w:eastAsia="Calibri" w:hAnsi="Times New Roman" w:cs="Times New Roman"/>
          <w:sz w:val="12"/>
          <w:szCs w:val="12"/>
        </w:rPr>
        <w:t>№</w:t>
      </w:r>
      <w:r w:rsidR="00A338EC">
        <w:rPr>
          <w:rFonts w:ascii="Times New Roman" w:eastAsia="Calibri" w:hAnsi="Times New Roman" w:cs="Times New Roman"/>
          <w:sz w:val="12"/>
          <w:szCs w:val="12"/>
        </w:rPr>
        <w:t>11</w:t>
      </w:r>
      <w:r w:rsidRPr="00E30C50">
        <w:rPr>
          <w:rFonts w:ascii="Times New Roman" w:eastAsia="Calibri" w:hAnsi="Times New Roman" w:cs="Times New Roman"/>
          <w:sz w:val="12"/>
          <w:szCs w:val="12"/>
        </w:rPr>
        <w:t xml:space="preserve"> от 24 марта 2015г. «Об утверждении средней стоимости одного квадратного метра общей площади жилья по сельскому поселению </w:t>
      </w:r>
      <w:r w:rsidR="00A338EC">
        <w:rPr>
          <w:rFonts w:ascii="Times New Roman" w:eastAsia="Calibri" w:hAnsi="Times New Roman" w:cs="Times New Roman"/>
          <w:sz w:val="12"/>
          <w:szCs w:val="12"/>
        </w:rPr>
        <w:t>Сергиевск</w:t>
      </w:r>
      <w:r w:rsidRPr="00E30C50">
        <w:rPr>
          <w:rFonts w:ascii="Times New Roman" w:eastAsia="Calibri" w:hAnsi="Times New Roman" w:cs="Times New Roman"/>
          <w:sz w:val="12"/>
          <w:szCs w:val="12"/>
        </w:rPr>
        <w:t xml:space="preserve"> муниципального района Сергиевский на II квартал 2015 г.»………………………</w:t>
      </w:r>
      <w:r w:rsidR="00976561">
        <w:rPr>
          <w:rFonts w:ascii="Times New Roman" w:eastAsia="Calibri" w:hAnsi="Times New Roman" w:cs="Times New Roman"/>
          <w:sz w:val="12"/>
          <w:szCs w:val="12"/>
        </w:rPr>
        <w:t>…………………………………….</w:t>
      </w:r>
      <w:r w:rsidRPr="00E30C50">
        <w:rPr>
          <w:rFonts w:ascii="Times New Roman" w:eastAsia="Calibri" w:hAnsi="Times New Roman" w:cs="Times New Roman"/>
          <w:sz w:val="12"/>
          <w:szCs w:val="12"/>
        </w:rPr>
        <w:t>…………………….</w:t>
      </w:r>
      <w:r w:rsidR="0007055B">
        <w:rPr>
          <w:rFonts w:ascii="Times New Roman" w:eastAsia="Calibri" w:hAnsi="Times New Roman" w:cs="Times New Roman"/>
          <w:sz w:val="12"/>
          <w:szCs w:val="12"/>
        </w:rPr>
        <w:t>20</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p>
    <w:p w:rsidR="00E30C50" w:rsidRPr="00E30C50" w:rsidRDefault="00E30C50" w:rsidP="00E30C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2F38CC">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E30C50">
        <w:rPr>
          <w:rFonts w:ascii="Times New Roman" w:eastAsia="Calibri" w:hAnsi="Times New Roman" w:cs="Times New Roman"/>
          <w:sz w:val="12"/>
          <w:szCs w:val="12"/>
        </w:rPr>
        <w:t xml:space="preserve">Постановление администрации сельского поселения </w:t>
      </w:r>
      <w:r w:rsidR="00A338EC">
        <w:rPr>
          <w:rFonts w:ascii="Times New Roman" w:eastAsia="Calibri" w:hAnsi="Times New Roman" w:cs="Times New Roman"/>
          <w:sz w:val="12"/>
          <w:szCs w:val="12"/>
        </w:rPr>
        <w:t>Серноводск</w:t>
      </w:r>
      <w:r w:rsidRPr="00E30C50">
        <w:rPr>
          <w:rFonts w:ascii="Times New Roman" w:eastAsia="Calibri" w:hAnsi="Times New Roman" w:cs="Times New Roman"/>
          <w:sz w:val="12"/>
          <w:szCs w:val="12"/>
        </w:rPr>
        <w:t xml:space="preserve"> муниципального района Сергиевский Самарской области</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r w:rsidRPr="00E30C50">
        <w:rPr>
          <w:rFonts w:ascii="Times New Roman" w:eastAsia="Calibri" w:hAnsi="Times New Roman" w:cs="Times New Roman"/>
          <w:sz w:val="12"/>
          <w:szCs w:val="12"/>
        </w:rPr>
        <w:t>№</w:t>
      </w:r>
      <w:r w:rsidR="00A338EC">
        <w:rPr>
          <w:rFonts w:ascii="Times New Roman" w:eastAsia="Calibri" w:hAnsi="Times New Roman" w:cs="Times New Roman"/>
          <w:sz w:val="12"/>
          <w:szCs w:val="12"/>
        </w:rPr>
        <w:t>7</w:t>
      </w:r>
      <w:r w:rsidRPr="00E30C50">
        <w:rPr>
          <w:rFonts w:ascii="Times New Roman" w:eastAsia="Calibri" w:hAnsi="Times New Roman" w:cs="Times New Roman"/>
          <w:sz w:val="12"/>
          <w:szCs w:val="12"/>
        </w:rPr>
        <w:t xml:space="preserve"> от 24 марта 2015г. «Об утверждении средней стоимости одного квадратного метра общей площади жилья по сельскому поселению </w:t>
      </w:r>
      <w:r w:rsidR="00A338EC">
        <w:rPr>
          <w:rFonts w:ascii="Times New Roman" w:eastAsia="Calibri" w:hAnsi="Times New Roman" w:cs="Times New Roman"/>
          <w:sz w:val="12"/>
          <w:szCs w:val="12"/>
        </w:rPr>
        <w:t>Серноводск</w:t>
      </w:r>
      <w:r w:rsidRPr="00E30C50">
        <w:rPr>
          <w:rFonts w:ascii="Times New Roman" w:eastAsia="Calibri" w:hAnsi="Times New Roman" w:cs="Times New Roman"/>
          <w:sz w:val="12"/>
          <w:szCs w:val="12"/>
        </w:rPr>
        <w:t xml:space="preserve"> муниципального района Сергиевский на II квартал 2015 г.»…………………</w:t>
      </w:r>
      <w:r w:rsidR="00976561">
        <w:rPr>
          <w:rFonts w:ascii="Times New Roman" w:eastAsia="Calibri" w:hAnsi="Times New Roman" w:cs="Times New Roman"/>
          <w:sz w:val="12"/>
          <w:szCs w:val="12"/>
        </w:rPr>
        <w:t>…………………………………..</w:t>
      </w:r>
      <w:r w:rsidRPr="00E30C50">
        <w:rPr>
          <w:rFonts w:ascii="Times New Roman" w:eastAsia="Calibri" w:hAnsi="Times New Roman" w:cs="Times New Roman"/>
          <w:sz w:val="12"/>
          <w:szCs w:val="12"/>
        </w:rPr>
        <w:t>………………………….</w:t>
      </w:r>
      <w:r w:rsidR="0007055B">
        <w:rPr>
          <w:rFonts w:ascii="Times New Roman" w:eastAsia="Calibri" w:hAnsi="Times New Roman" w:cs="Times New Roman"/>
          <w:sz w:val="12"/>
          <w:szCs w:val="12"/>
        </w:rPr>
        <w:t>20</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p>
    <w:p w:rsidR="00E30C50" w:rsidRPr="00E30C50" w:rsidRDefault="00E30C50" w:rsidP="00E30C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2F38CC">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E30C50">
        <w:rPr>
          <w:rFonts w:ascii="Times New Roman" w:eastAsia="Calibri" w:hAnsi="Times New Roman" w:cs="Times New Roman"/>
          <w:sz w:val="12"/>
          <w:szCs w:val="12"/>
        </w:rPr>
        <w:t xml:space="preserve">Постановление администрации сельского поселения </w:t>
      </w:r>
      <w:r w:rsidR="00A338EC">
        <w:rPr>
          <w:rFonts w:ascii="Times New Roman" w:eastAsia="Calibri" w:hAnsi="Times New Roman" w:cs="Times New Roman"/>
          <w:sz w:val="12"/>
          <w:szCs w:val="12"/>
        </w:rPr>
        <w:t>Сургут</w:t>
      </w:r>
      <w:r w:rsidRPr="00E30C50">
        <w:rPr>
          <w:rFonts w:ascii="Times New Roman" w:eastAsia="Calibri" w:hAnsi="Times New Roman" w:cs="Times New Roman"/>
          <w:sz w:val="12"/>
          <w:szCs w:val="12"/>
        </w:rPr>
        <w:t xml:space="preserve"> муниципального района Сергиевский Самарской области</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r w:rsidRPr="00E30C50">
        <w:rPr>
          <w:rFonts w:ascii="Times New Roman" w:eastAsia="Calibri" w:hAnsi="Times New Roman" w:cs="Times New Roman"/>
          <w:sz w:val="12"/>
          <w:szCs w:val="12"/>
        </w:rPr>
        <w:t>№</w:t>
      </w:r>
      <w:r w:rsidR="00A338EC">
        <w:rPr>
          <w:rFonts w:ascii="Times New Roman" w:eastAsia="Calibri" w:hAnsi="Times New Roman" w:cs="Times New Roman"/>
          <w:sz w:val="12"/>
          <w:szCs w:val="12"/>
        </w:rPr>
        <w:t>8</w:t>
      </w:r>
      <w:r w:rsidRPr="00E30C50">
        <w:rPr>
          <w:rFonts w:ascii="Times New Roman" w:eastAsia="Calibri" w:hAnsi="Times New Roman" w:cs="Times New Roman"/>
          <w:sz w:val="12"/>
          <w:szCs w:val="12"/>
        </w:rPr>
        <w:t xml:space="preserve"> от 24 марта 2015г. «Об утверждении средней стоимости одного квадратного метра общей площади жилья по сельскому поселению </w:t>
      </w:r>
      <w:r w:rsidR="00A338EC">
        <w:rPr>
          <w:rFonts w:ascii="Times New Roman" w:eastAsia="Calibri" w:hAnsi="Times New Roman" w:cs="Times New Roman"/>
          <w:sz w:val="12"/>
          <w:szCs w:val="12"/>
        </w:rPr>
        <w:t>Сургут</w:t>
      </w:r>
      <w:r w:rsidRPr="00E30C50">
        <w:rPr>
          <w:rFonts w:ascii="Times New Roman" w:eastAsia="Calibri" w:hAnsi="Times New Roman" w:cs="Times New Roman"/>
          <w:sz w:val="12"/>
          <w:szCs w:val="12"/>
        </w:rPr>
        <w:t xml:space="preserve"> муниципального района Сергиевский на II квартал 2015 г.»……………………………</w:t>
      </w:r>
      <w:r w:rsidR="00976561">
        <w:rPr>
          <w:rFonts w:ascii="Times New Roman" w:eastAsia="Calibri" w:hAnsi="Times New Roman" w:cs="Times New Roman"/>
          <w:sz w:val="12"/>
          <w:szCs w:val="12"/>
        </w:rPr>
        <w:t>………………………………………………...</w:t>
      </w:r>
      <w:r w:rsidRPr="00E30C50">
        <w:rPr>
          <w:rFonts w:ascii="Times New Roman" w:eastAsia="Calibri" w:hAnsi="Times New Roman" w:cs="Times New Roman"/>
          <w:sz w:val="12"/>
          <w:szCs w:val="12"/>
        </w:rPr>
        <w:t>……………….</w:t>
      </w:r>
      <w:r w:rsidR="0007055B">
        <w:rPr>
          <w:rFonts w:ascii="Times New Roman" w:eastAsia="Calibri" w:hAnsi="Times New Roman" w:cs="Times New Roman"/>
          <w:sz w:val="12"/>
          <w:szCs w:val="12"/>
        </w:rPr>
        <w:t>20</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p>
    <w:p w:rsidR="00E30C50" w:rsidRPr="00E30C50" w:rsidRDefault="00E30C50" w:rsidP="00E30C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2F38CC">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E30C50">
        <w:rPr>
          <w:rFonts w:ascii="Times New Roman" w:eastAsia="Calibri" w:hAnsi="Times New Roman" w:cs="Times New Roman"/>
          <w:sz w:val="12"/>
          <w:szCs w:val="12"/>
        </w:rPr>
        <w:t xml:space="preserve">Постановление администрации сельского поселения </w:t>
      </w:r>
      <w:r w:rsidR="00A338EC">
        <w:rPr>
          <w:rFonts w:ascii="Times New Roman" w:eastAsia="Calibri" w:hAnsi="Times New Roman" w:cs="Times New Roman"/>
          <w:sz w:val="12"/>
          <w:szCs w:val="12"/>
        </w:rPr>
        <w:t>Черновка</w:t>
      </w:r>
      <w:r w:rsidRPr="00E30C50">
        <w:rPr>
          <w:rFonts w:ascii="Times New Roman" w:eastAsia="Calibri" w:hAnsi="Times New Roman" w:cs="Times New Roman"/>
          <w:sz w:val="12"/>
          <w:szCs w:val="12"/>
        </w:rPr>
        <w:t xml:space="preserve"> муниципального района Сергиевский Самарской области</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r w:rsidRPr="00E30C50">
        <w:rPr>
          <w:rFonts w:ascii="Times New Roman" w:eastAsia="Calibri" w:hAnsi="Times New Roman" w:cs="Times New Roman"/>
          <w:sz w:val="12"/>
          <w:szCs w:val="12"/>
        </w:rPr>
        <w:t>№</w:t>
      </w:r>
      <w:r w:rsidR="00A338EC">
        <w:rPr>
          <w:rFonts w:ascii="Times New Roman" w:eastAsia="Calibri" w:hAnsi="Times New Roman" w:cs="Times New Roman"/>
          <w:sz w:val="12"/>
          <w:szCs w:val="12"/>
        </w:rPr>
        <w:t>7</w:t>
      </w:r>
      <w:r w:rsidRPr="00E30C50">
        <w:rPr>
          <w:rFonts w:ascii="Times New Roman" w:eastAsia="Calibri" w:hAnsi="Times New Roman" w:cs="Times New Roman"/>
          <w:sz w:val="12"/>
          <w:szCs w:val="12"/>
        </w:rPr>
        <w:t xml:space="preserve"> от 24 марта 2015г. «Об утверждении средней стоимости одного квадратного метра общей площади жилья по сельскому поселению </w:t>
      </w:r>
      <w:r w:rsidR="00A338EC">
        <w:rPr>
          <w:rFonts w:ascii="Times New Roman" w:eastAsia="Calibri" w:hAnsi="Times New Roman" w:cs="Times New Roman"/>
          <w:sz w:val="12"/>
          <w:szCs w:val="12"/>
        </w:rPr>
        <w:t>Черновка</w:t>
      </w:r>
      <w:r w:rsidRPr="00E30C50">
        <w:rPr>
          <w:rFonts w:ascii="Times New Roman" w:eastAsia="Calibri" w:hAnsi="Times New Roman" w:cs="Times New Roman"/>
          <w:sz w:val="12"/>
          <w:szCs w:val="12"/>
        </w:rPr>
        <w:t xml:space="preserve"> муниципального района Сергиевский на II квартал 2015 г.»………………………</w:t>
      </w:r>
      <w:r w:rsidR="00976561">
        <w:rPr>
          <w:rFonts w:ascii="Times New Roman" w:eastAsia="Calibri" w:hAnsi="Times New Roman" w:cs="Times New Roman"/>
          <w:sz w:val="12"/>
          <w:szCs w:val="12"/>
        </w:rPr>
        <w:t>………………………………………………...</w:t>
      </w:r>
      <w:r w:rsidRPr="00E30C50">
        <w:rPr>
          <w:rFonts w:ascii="Times New Roman" w:eastAsia="Calibri" w:hAnsi="Times New Roman" w:cs="Times New Roman"/>
          <w:sz w:val="12"/>
          <w:szCs w:val="12"/>
        </w:rPr>
        <w:t>…………………….</w:t>
      </w:r>
      <w:r w:rsidR="0007055B">
        <w:rPr>
          <w:rFonts w:ascii="Times New Roman" w:eastAsia="Calibri" w:hAnsi="Times New Roman" w:cs="Times New Roman"/>
          <w:sz w:val="12"/>
          <w:szCs w:val="12"/>
        </w:rPr>
        <w:t>20</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p>
    <w:p w:rsidR="00E30C50" w:rsidRPr="00E30C50" w:rsidRDefault="002F38CC" w:rsidP="00E30C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E30C50">
        <w:rPr>
          <w:rFonts w:ascii="Times New Roman" w:eastAsia="Calibri" w:hAnsi="Times New Roman" w:cs="Times New Roman"/>
          <w:sz w:val="12"/>
          <w:szCs w:val="12"/>
        </w:rPr>
        <w:t xml:space="preserve">. </w:t>
      </w:r>
      <w:r w:rsidR="00A338EC">
        <w:rPr>
          <w:rFonts w:ascii="Times New Roman" w:eastAsia="Calibri" w:hAnsi="Times New Roman" w:cs="Times New Roman"/>
          <w:sz w:val="12"/>
          <w:szCs w:val="12"/>
        </w:rPr>
        <w:t>Постановление администрации город</w:t>
      </w:r>
      <w:r w:rsidR="00E30C50" w:rsidRPr="00E30C50">
        <w:rPr>
          <w:rFonts w:ascii="Times New Roman" w:eastAsia="Calibri" w:hAnsi="Times New Roman" w:cs="Times New Roman"/>
          <w:sz w:val="12"/>
          <w:szCs w:val="12"/>
        </w:rPr>
        <w:t xml:space="preserve">ского поселения </w:t>
      </w:r>
      <w:r w:rsidR="00A338EC">
        <w:rPr>
          <w:rFonts w:ascii="Times New Roman" w:eastAsia="Calibri" w:hAnsi="Times New Roman" w:cs="Times New Roman"/>
          <w:sz w:val="12"/>
          <w:szCs w:val="12"/>
        </w:rPr>
        <w:t>Суходол</w:t>
      </w:r>
      <w:r w:rsidR="00E30C50" w:rsidRPr="00E30C50">
        <w:rPr>
          <w:rFonts w:ascii="Times New Roman" w:eastAsia="Calibri" w:hAnsi="Times New Roman" w:cs="Times New Roman"/>
          <w:sz w:val="12"/>
          <w:szCs w:val="12"/>
        </w:rPr>
        <w:t xml:space="preserve"> муниципального района Сергиевский Самарской области</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r w:rsidRPr="00E30C50">
        <w:rPr>
          <w:rFonts w:ascii="Times New Roman" w:eastAsia="Calibri" w:hAnsi="Times New Roman" w:cs="Times New Roman"/>
          <w:sz w:val="12"/>
          <w:szCs w:val="12"/>
        </w:rPr>
        <w:t>№</w:t>
      </w:r>
      <w:r w:rsidR="00A01CFB">
        <w:rPr>
          <w:rFonts w:ascii="Times New Roman" w:eastAsia="Calibri" w:hAnsi="Times New Roman" w:cs="Times New Roman"/>
          <w:sz w:val="12"/>
          <w:szCs w:val="12"/>
        </w:rPr>
        <w:t>14</w:t>
      </w:r>
      <w:r w:rsidRPr="00E30C50">
        <w:rPr>
          <w:rFonts w:ascii="Times New Roman" w:eastAsia="Calibri" w:hAnsi="Times New Roman" w:cs="Times New Roman"/>
          <w:sz w:val="12"/>
          <w:szCs w:val="12"/>
        </w:rPr>
        <w:t xml:space="preserve"> от 24 марта 2015г. «Об утверждении средней стоимости одного квадратного метра общей площади жилья по </w:t>
      </w:r>
      <w:r w:rsidR="00A338EC">
        <w:rPr>
          <w:rFonts w:ascii="Times New Roman" w:eastAsia="Calibri" w:hAnsi="Times New Roman" w:cs="Times New Roman"/>
          <w:sz w:val="12"/>
          <w:szCs w:val="12"/>
        </w:rPr>
        <w:t>город</w:t>
      </w:r>
      <w:r w:rsidRPr="00E30C50">
        <w:rPr>
          <w:rFonts w:ascii="Times New Roman" w:eastAsia="Calibri" w:hAnsi="Times New Roman" w:cs="Times New Roman"/>
          <w:sz w:val="12"/>
          <w:szCs w:val="12"/>
        </w:rPr>
        <w:t xml:space="preserve">скому поселению </w:t>
      </w:r>
      <w:r w:rsidR="00A338EC">
        <w:rPr>
          <w:rFonts w:ascii="Times New Roman" w:eastAsia="Calibri" w:hAnsi="Times New Roman" w:cs="Times New Roman"/>
          <w:sz w:val="12"/>
          <w:szCs w:val="12"/>
        </w:rPr>
        <w:t>Суходол</w:t>
      </w:r>
      <w:r w:rsidRPr="00E30C50">
        <w:rPr>
          <w:rFonts w:ascii="Times New Roman" w:eastAsia="Calibri" w:hAnsi="Times New Roman" w:cs="Times New Roman"/>
          <w:sz w:val="12"/>
          <w:szCs w:val="12"/>
        </w:rPr>
        <w:t xml:space="preserve"> муниципального района Сергиевский на II квартал 2015 г.»……………………………………………</w:t>
      </w:r>
      <w:r w:rsidR="00976561">
        <w:rPr>
          <w:rFonts w:ascii="Times New Roman" w:eastAsia="Calibri" w:hAnsi="Times New Roman" w:cs="Times New Roman"/>
          <w:sz w:val="12"/>
          <w:szCs w:val="12"/>
        </w:rPr>
        <w:t>………………………………………</w:t>
      </w:r>
      <w:r w:rsidRPr="00E30C50">
        <w:rPr>
          <w:rFonts w:ascii="Times New Roman" w:eastAsia="Calibri" w:hAnsi="Times New Roman" w:cs="Times New Roman"/>
          <w:sz w:val="12"/>
          <w:szCs w:val="12"/>
        </w:rPr>
        <w:t>.</w:t>
      </w:r>
      <w:r w:rsidR="0007055B">
        <w:rPr>
          <w:rFonts w:ascii="Times New Roman" w:eastAsia="Calibri" w:hAnsi="Times New Roman" w:cs="Times New Roman"/>
          <w:sz w:val="12"/>
          <w:szCs w:val="12"/>
        </w:rPr>
        <w:t>21</w:t>
      </w:r>
    </w:p>
    <w:p w:rsidR="00E30C50" w:rsidRPr="00E30C50" w:rsidRDefault="00E30C50" w:rsidP="00E30C50">
      <w:pPr>
        <w:tabs>
          <w:tab w:val="left" w:pos="284"/>
        </w:tabs>
        <w:spacing w:after="0" w:line="240" w:lineRule="auto"/>
        <w:jc w:val="both"/>
        <w:rPr>
          <w:rFonts w:ascii="Times New Roman" w:eastAsia="Calibri" w:hAnsi="Times New Roman" w:cs="Times New Roman"/>
          <w:sz w:val="12"/>
          <w:szCs w:val="12"/>
        </w:rPr>
      </w:pPr>
    </w:p>
    <w:p w:rsidR="005224EE" w:rsidRPr="005224EE" w:rsidRDefault="00134E3B" w:rsidP="005224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5224EE" w:rsidRPr="005224EE">
        <w:rPr>
          <w:rFonts w:ascii="Times New Roman" w:eastAsia="Calibri" w:hAnsi="Times New Roman" w:cs="Times New Roman"/>
          <w:sz w:val="12"/>
          <w:szCs w:val="12"/>
        </w:rPr>
        <w:t xml:space="preserve">Решение Собрания Представителей сельского поселения </w:t>
      </w:r>
      <w:r w:rsidR="00124EF9">
        <w:rPr>
          <w:rFonts w:ascii="Times New Roman" w:eastAsia="Calibri" w:hAnsi="Times New Roman" w:cs="Times New Roman"/>
          <w:sz w:val="12"/>
          <w:szCs w:val="12"/>
        </w:rPr>
        <w:t>Антоновка</w:t>
      </w:r>
      <w:r w:rsidR="005224EE" w:rsidRPr="005224EE">
        <w:rPr>
          <w:rFonts w:ascii="Times New Roman" w:eastAsia="Calibri" w:hAnsi="Times New Roman" w:cs="Times New Roman"/>
          <w:sz w:val="12"/>
          <w:szCs w:val="12"/>
        </w:rPr>
        <w:t xml:space="preserve"> муниципального района Сергиевский Самарской области</w:t>
      </w:r>
    </w:p>
    <w:p w:rsidR="009A2F72" w:rsidRDefault="005224EE" w:rsidP="00413419">
      <w:pPr>
        <w:tabs>
          <w:tab w:val="left" w:pos="284"/>
        </w:tabs>
        <w:spacing w:after="0" w:line="240" w:lineRule="auto"/>
        <w:jc w:val="both"/>
        <w:rPr>
          <w:rFonts w:ascii="Times New Roman" w:eastAsia="Calibri" w:hAnsi="Times New Roman" w:cs="Times New Roman"/>
          <w:sz w:val="12"/>
          <w:szCs w:val="12"/>
        </w:rPr>
      </w:pPr>
      <w:r w:rsidRPr="005224EE">
        <w:rPr>
          <w:rFonts w:ascii="Times New Roman" w:eastAsia="Calibri" w:hAnsi="Times New Roman" w:cs="Times New Roman"/>
          <w:sz w:val="12"/>
          <w:szCs w:val="12"/>
        </w:rPr>
        <w:t>№</w:t>
      </w:r>
      <w:r w:rsidR="00413419">
        <w:rPr>
          <w:rFonts w:ascii="Times New Roman" w:eastAsia="Calibri" w:hAnsi="Times New Roman" w:cs="Times New Roman"/>
          <w:sz w:val="12"/>
          <w:szCs w:val="12"/>
        </w:rPr>
        <w:t>9</w:t>
      </w:r>
      <w:r>
        <w:rPr>
          <w:rFonts w:ascii="Times New Roman" w:eastAsia="Calibri" w:hAnsi="Times New Roman" w:cs="Times New Roman"/>
          <w:sz w:val="12"/>
          <w:szCs w:val="12"/>
        </w:rPr>
        <w:t xml:space="preserve"> от 25</w:t>
      </w:r>
      <w:r w:rsidRPr="005224EE">
        <w:rPr>
          <w:rFonts w:ascii="Times New Roman" w:eastAsia="Calibri" w:hAnsi="Times New Roman" w:cs="Times New Roman"/>
          <w:sz w:val="12"/>
          <w:szCs w:val="12"/>
        </w:rPr>
        <w:t xml:space="preserve"> марта 2015г. «</w:t>
      </w:r>
      <w:r w:rsidR="00413419" w:rsidRPr="00413419">
        <w:rPr>
          <w:rFonts w:ascii="Times New Roman" w:eastAsia="Calibri" w:hAnsi="Times New Roman" w:cs="Times New Roman"/>
          <w:sz w:val="12"/>
          <w:szCs w:val="12"/>
        </w:rPr>
        <w:t xml:space="preserve">О внесении изменений в Решение Собрания Представителей сельского поселения Антоновка муниципального района Сергиевский от 22.12.2014г. </w:t>
      </w:r>
      <w:r w:rsidR="00413419">
        <w:rPr>
          <w:rFonts w:ascii="Times New Roman" w:eastAsia="Calibri" w:hAnsi="Times New Roman" w:cs="Times New Roman"/>
          <w:sz w:val="12"/>
          <w:szCs w:val="12"/>
        </w:rPr>
        <w:t>№</w:t>
      </w:r>
      <w:r w:rsidR="00413419" w:rsidRPr="00413419">
        <w:rPr>
          <w:rFonts w:ascii="Times New Roman" w:eastAsia="Calibri" w:hAnsi="Times New Roman" w:cs="Times New Roman"/>
          <w:sz w:val="12"/>
          <w:szCs w:val="12"/>
        </w:rPr>
        <w:t>31 «О передаче осуществления части полномочий органам местного самоуправления муниципального района Сергиевский Самарской области»</w:t>
      </w:r>
      <w:r w:rsidR="00413419">
        <w:rPr>
          <w:rFonts w:ascii="Times New Roman" w:eastAsia="Calibri" w:hAnsi="Times New Roman" w:cs="Times New Roman"/>
          <w:sz w:val="12"/>
          <w:szCs w:val="12"/>
        </w:rPr>
        <w:t>…………………………………………………………</w:t>
      </w:r>
      <w:r w:rsidR="00976561">
        <w:rPr>
          <w:rFonts w:ascii="Times New Roman" w:eastAsia="Calibri" w:hAnsi="Times New Roman" w:cs="Times New Roman"/>
          <w:sz w:val="12"/>
          <w:szCs w:val="12"/>
        </w:rPr>
        <w:t>………………………………………………………</w:t>
      </w:r>
      <w:r w:rsidR="00413419">
        <w:rPr>
          <w:rFonts w:ascii="Times New Roman" w:eastAsia="Calibri" w:hAnsi="Times New Roman" w:cs="Times New Roman"/>
          <w:sz w:val="12"/>
          <w:szCs w:val="12"/>
        </w:rPr>
        <w:t>…………</w:t>
      </w:r>
      <w:r w:rsidR="0007055B">
        <w:rPr>
          <w:rFonts w:ascii="Times New Roman" w:eastAsia="Calibri" w:hAnsi="Times New Roman" w:cs="Times New Roman"/>
          <w:sz w:val="12"/>
          <w:szCs w:val="12"/>
        </w:rPr>
        <w:t>21</w:t>
      </w: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5224EE" w:rsidRPr="005224EE" w:rsidRDefault="005224EE" w:rsidP="005224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5224EE">
        <w:rPr>
          <w:rFonts w:ascii="Times New Roman" w:eastAsia="Calibri" w:hAnsi="Times New Roman" w:cs="Times New Roman"/>
          <w:sz w:val="12"/>
          <w:szCs w:val="12"/>
        </w:rPr>
        <w:t xml:space="preserve">Решение Собрания Представителей сельского поселения </w:t>
      </w:r>
      <w:r w:rsidR="00413419">
        <w:rPr>
          <w:rFonts w:ascii="Times New Roman" w:eastAsia="Calibri" w:hAnsi="Times New Roman" w:cs="Times New Roman"/>
          <w:sz w:val="12"/>
          <w:szCs w:val="12"/>
        </w:rPr>
        <w:t>Верхняя Орлянка</w:t>
      </w:r>
      <w:r w:rsidRPr="005224EE">
        <w:rPr>
          <w:rFonts w:ascii="Times New Roman" w:eastAsia="Calibri" w:hAnsi="Times New Roman" w:cs="Times New Roman"/>
          <w:sz w:val="12"/>
          <w:szCs w:val="12"/>
        </w:rPr>
        <w:t xml:space="preserve"> муниципального района Сергиевский Самарской области</w:t>
      </w:r>
    </w:p>
    <w:p w:rsidR="00413419" w:rsidRPr="00413419" w:rsidRDefault="005224EE" w:rsidP="00413419">
      <w:pPr>
        <w:tabs>
          <w:tab w:val="left" w:pos="284"/>
        </w:tabs>
        <w:spacing w:after="0" w:line="240" w:lineRule="auto"/>
        <w:jc w:val="both"/>
        <w:rPr>
          <w:rFonts w:ascii="Times New Roman" w:eastAsia="Calibri" w:hAnsi="Times New Roman" w:cs="Times New Roman"/>
          <w:sz w:val="12"/>
          <w:szCs w:val="12"/>
        </w:rPr>
      </w:pPr>
      <w:r w:rsidRPr="005224EE">
        <w:rPr>
          <w:rFonts w:ascii="Times New Roman" w:eastAsia="Calibri" w:hAnsi="Times New Roman" w:cs="Times New Roman"/>
          <w:sz w:val="12"/>
          <w:szCs w:val="12"/>
        </w:rPr>
        <w:t>№</w:t>
      </w:r>
      <w:r w:rsidR="00413419">
        <w:rPr>
          <w:rFonts w:ascii="Times New Roman" w:eastAsia="Calibri" w:hAnsi="Times New Roman" w:cs="Times New Roman"/>
          <w:sz w:val="12"/>
          <w:szCs w:val="12"/>
        </w:rPr>
        <w:t>9</w:t>
      </w:r>
      <w:r w:rsidRPr="005224EE">
        <w:rPr>
          <w:rFonts w:ascii="Times New Roman" w:eastAsia="Calibri" w:hAnsi="Times New Roman" w:cs="Times New Roman"/>
          <w:sz w:val="12"/>
          <w:szCs w:val="12"/>
        </w:rPr>
        <w:t xml:space="preserve"> от 25 марта 2015г. «</w:t>
      </w:r>
      <w:r w:rsidR="00413419" w:rsidRPr="00413419">
        <w:rPr>
          <w:rFonts w:ascii="Times New Roman" w:eastAsia="Calibri" w:hAnsi="Times New Roman" w:cs="Times New Roman"/>
          <w:sz w:val="12"/>
          <w:szCs w:val="12"/>
        </w:rPr>
        <w:t>О внесении изменений в Решение Собрания Представителей сельского поселения  Верхняя Орлянка муниципального района Сергиевский от 22.12.2014г.  № 30 «О передаче осуществления части полномочий органам местного самоуправления муниципального района Сергиевский Самарской области»</w:t>
      </w:r>
      <w:r w:rsidR="00413419">
        <w:rPr>
          <w:rFonts w:ascii="Times New Roman" w:eastAsia="Calibri" w:hAnsi="Times New Roman" w:cs="Times New Roman"/>
          <w:sz w:val="12"/>
          <w:szCs w:val="12"/>
        </w:rPr>
        <w:t>…………………</w:t>
      </w:r>
      <w:r w:rsidR="00976561">
        <w:rPr>
          <w:rFonts w:ascii="Times New Roman" w:eastAsia="Calibri" w:hAnsi="Times New Roman" w:cs="Times New Roman"/>
          <w:sz w:val="12"/>
          <w:szCs w:val="12"/>
        </w:rPr>
        <w:t>……………………………………………………..</w:t>
      </w:r>
      <w:r w:rsidR="00413419">
        <w:rPr>
          <w:rFonts w:ascii="Times New Roman" w:eastAsia="Calibri" w:hAnsi="Times New Roman" w:cs="Times New Roman"/>
          <w:sz w:val="12"/>
          <w:szCs w:val="12"/>
        </w:rPr>
        <w:t>………………………………………….</w:t>
      </w:r>
      <w:r w:rsidR="0007055B">
        <w:rPr>
          <w:rFonts w:ascii="Times New Roman" w:eastAsia="Calibri" w:hAnsi="Times New Roman" w:cs="Times New Roman"/>
          <w:sz w:val="12"/>
          <w:szCs w:val="12"/>
        </w:rPr>
        <w:t>21</w:t>
      </w:r>
    </w:p>
    <w:p w:rsidR="005224EE" w:rsidRPr="005224EE" w:rsidRDefault="005224EE" w:rsidP="005224EE">
      <w:pPr>
        <w:tabs>
          <w:tab w:val="left" w:pos="284"/>
        </w:tabs>
        <w:spacing w:after="0" w:line="240" w:lineRule="auto"/>
        <w:jc w:val="both"/>
        <w:rPr>
          <w:rFonts w:ascii="Times New Roman" w:eastAsia="Calibri" w:hAnsi="Times New Roman" w:cs="Times New Roman"/>
          <w:sz w:val="12"/>
          <w:szCs w:val="12"/>
        </w:rPr>
      </w:pPr>
    </w:p>
    <w:p w:rsidR="005224EE" w:rsidRPr="005224EE" w:rsidRDefault="005224EE" w:rsidP="005224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5224EE">
        <w:rPr>
          <w:rFonts w:ascii="Times New Roman" w:eastAsia="Calibri" w:hAnsi="Times New Roman" w:cs="Times New Roman"/>
          <w:sz w:val="12"/>
          <w:szCs w:val="12"/>
        </w:rPr>
        <w:t xml:space="preserve">Решение Собрания Представителей сельского поселения </w:t>
      </w:r>
      <w:r w:rsidR="00413419">
        <w:rPr>
          <w:rFonts w:ascii="Times New Roman" w:eastAsia="Calibri" w:hAnsi="Times New Roman" w:cs="Times New Roman"/>
          <w:sz w:val="12"/>
          <w:szCs w:val="12"/>
        </w:rPr>
        <w:t>Воротнее</w:t>
      </w:r>
      <w:r w:rsidRPr="005224EE">
        <w:rPr>
          <w:rFonts w:ascii="Times New Roman" w:eastAsia="Calibri" w:hAnsi="Times New Roman" w:cs="Times New Roman"/>
          <w:sz w:val="12"/>
          <w:szCs w:val="12"/>
        </w:rPr>
        <w:t xml:space="preserve"> муниципального района Сергиевский Самарской области</w:t>
      </w:r>
    </w:p>
    <w:p w:rsidR="005224EE" w:rsidRPr="005224EE" w:rsidRDefault="005224EE" w:rsidP="00413419">
      <w:pPr>
        <w:tabs>
          <w:tab w:val="left" w:pos="284"/>
        </w:tabs>
        <w:spacing w:after="0" w:line="240" w:lineRule="auto"/>
        <w:jc w:val="both"/>
        <w:rPr>
          <w:rFonts w:ascii="Times New Roman" w:eastAsia="Calibri" w:hAnsi="Times New Roman" w:cs="Times New Roman"/>
          <w:sz w:val="12"/>
          <w:szCs w:val="12"/>
        </w:rPr>
      </w:pPr>
      <w:r w:rsidRPr="005224EE">
        <w:rPr>
          <w:rFonts w:ascii="Times New Roman" w:eastAsia="Calibri" w:hAnsi="Times New Roman" w:cs="Times New Roman"/>
          <w:sz w:val="12"/>
          <w:szCs w:val="12"/>
        </w:rPr>
        <w:t>№</w:t>
      </w:r>
      <w:r w:rsidR="00413419">
        <w:rPr>
          <w:rFonts w:ascii="Times New Roman" w:eastAsia="Calibri" w:hAnsi="Times New Roman" w:cs="Times New Roman"/>
          <w:sz w:val="12"/>
          <w:szCs w:val="12"/>
        </w:rPr>
        <w:t>9</w:t>
      </w:r>
      <w:r w:rsidRPr="005224EE">
        <w:rPr>
          <w:rFonts w:ascii="Times New Roman" w:eastAsia="Calibri" w:hAnsi="Times New Roman" w:cs="Times New Roman"/>
          <w:sz w:val="12"/>
          <w:szCs w:val="12"/>
        </w:rPr>
        <w:t xml:space="preserve"> от 25 марта 2015г. «</w:t>
      </w:r>
      <w:r w:rsidR="00413419" w:rsidRPr="00413419">
        <w:rPr>
          <w:rFonts w:ascii="Times New Roman" w:eastAsia="Calibri" w:hAnsi="Times New Roman" w:cs="Times New Roman"/>
          <w:sz w:val="12"/>
          <w:szCs w:val="12"/>
        </w:rPr>
        <w:t>О внесении изменений в Решение Собрания Представителей сельского поселения  Воротнее муниципального района Сергиевский от 22.12.2014г.  № 30 «О передаче осуществления части полномочий органам местного самоуправления муниципального района Сергиевский Самарской области»</w:t>
      </w:r>
      <w:r w:rsidR="00413419">
        <w:rPr>
          <w:rFonts w:ascii="Times New Roman" w:eastAsia="Calibri" w:hAnsi="Times New Roman" w:cs="Times New Roman"/>
          <w:sz w:val="12"/>
          <w:szCs w:val="12"/>
        </w:rPr>
        <w:t>……………………………</w:t>
      </w:r>
      <w:r w:rsidR="00976561">
        <w:rPr>
          <w:rFonts w:ascii="Times New Roman" w:eastAsia="Calibri" w:hAnsi="Times New Roman" w:cs="Times New Roman"/>
          <w:sz w:val="12"/>
          <w:szCs w:val="12"/>
        </w:rPr>
        <w:t>……………………………………………………...</w:t>
      </w:r>
      <w:r w:rsidR="00413419">
        <w:rPr>
          <w:rFonts w:ascii="Times New Roman" w:eastAsia="Calibri" w:hAnsi="Times New Roman" w:cs="Times New Roman"/>
          <w:sz w:val="12"/>
          <w:szCs w:val="12"/>
        </w:rPr>
        <w:t>……………………………………….</w:t>
      </w:r>
      <w:r w:rsidR="0007055B">
        <w:rPr>
          <w:rFonts w:ascii="Times New Roman" w:eastAsia="Calibri" w:hAnsi="Times New Roman" w:cs="Times New Roman"/>
          <w:sz w:val="12"/>
          <w:szCs w:val="12"/>
        </w:rPr>
        <w:t>21</w:t>
      </w: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5224EE" w:rsidRPr="005224EE" w:rsidRDefault="005224EE" w:rsidP="005224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Pr="005224EE">
        <w:rPr>
          <w:rFonts w:ascii="Times New Roman" w:eastAsia="Calibri" w:hAnsi="Times New Roman" w:cs="Times New Roman"/>
          <w:sz w:val="12"/>
          <w:szCs w:val="12"/>
        </w:rPr>
        <w:t xml:space="preserve">Решение Собрания Представителей сельского поселения </w:t>
      </w:r>
      <w:r w:rsidR="00D27851">
        <w:rPr>
          <w:rFonts w:ascii="Times New Roman" w:eastAsia="Calibri" w:hAnsi="Times New Roman" w:cs="Times New Roman"/>
          <w:sz w:val="12"/>
          <w:szCs w:val="12"/>
        </w:rPr>
        <w:t>Елшанка</w:t>
      </w:r>
      <w:r w:rsidRPr="005224EE">
        <w:rPr>
          <w:rFonts w:ascii="Times New Roman" w:eastAsia="Calibri" w:hAnsi="Times New Roman" w:cs="Times New Roman"/>
          <w:sz w:val="12"/>
          <w:szCs w:val="12"/>
        </w:rPr>
        <w:t xml:space="preserve"> муниципального района Сергиевский Самарской области</w:t>
      </w:r>
    </w:p>
    <w:p w:rsidR="005224EE" w:rsidRPr="005224EE" w:rsidRDefault="005224EE" w:rsidP="00D27851">
      <w:pPr>
        <w:tabs>
          <w:tab w:val="left" w:pos="284"/>
        </w:tabs>
        <w:spacing w:after="0" w:line="240" w:lineRule="auto"/>
        <w:jc w:val="both"/>
        <w:rPr>
          <w:rFonts w:ascii="Times New Roman" w:eastAsia="Calibri" w:hAnsi="Times New Roman" w:cs="Times New Roman"/>
          <w:sz w:val="12"/>
          <w:szCs w:val="12"/>
        </w:rPr>
      </w:pPr>
      <w:r w:rsidRPr="005224EE">
        <w:rPr>
          <w:rFonts w:ascii="Times New Roman" w:eastAsia="Calibri" w:hAnsi="Times New Roman" w:cs="Times New Roman"/>
          <w:sz w:val="12"/>
          <w:szCs w:val="12"/>
        </w:rPr>
        <w:t>№</w:t>
      </w:r>
      <w:r w:rsidR="00D27851">
        <w:rPr>
          <w:rFonts w:ascii="Times New Roman" w:eastAsia="Calibri" w:hAnsi="Times New Roman" w:cs="Times New Roman"/>
          <w:sz w:val="12"/>
          <w:szCs w:val="12"/>
        </w:rPr>
        <w:t>10</w:t>
      </w:r>
      <w:r w:rsidRPr="005224EE">
        <w:rPr>
          <w:rFonts w:ascii="Times New Roman" w:eastAsia="Calibri" w:hAnsi="Times New Roman" w:cs="Times New Roman"/>
          <w:sz w:val="12"/>
          <w:szCs w:val="12"/>
        </w:rPr>
        <w:t xml:space="preserve"> от 25 марта 2015г. «</w:t>
      </w:r>
      <w:r w:rsidR="00D27851" w:rsidRPr="00D27851">
        <w:rPr>
          <w:rFonts w:ascii="Times New Roman" w:eastAsia="Calibri" w:hAnsi="Times New Roman" w:cs="Times New Roman"/>
          <w:sz w:val="12"/>
          <w:szCs w:val="12"/>
        </w:rPr>
        <w:t>О внесении изменений в Решение Собрания Представителей сельского поселения  Елшанка муниципального района Сергиевский от 22.12.2014г.  № 30 «О передаче осуществления части полномочий органам местного самоуправления муниципального района Сергиевский Самарской области»</w:t>
      </w:r>
      <w:r w:rsidR="00D27851">
        <w:rPr>
          <w:rFonts w:ascii="Times New Roman" w:eastAsia="Calibri" w:hAnsi="Times New Roman" w:cs="Times New Roman"/>
          <w:sz w:val="12"/>
          <w:szCs w:val="12"/>
        </w:rPr>
        <w:t>…………………</w:t>
      </w:r>
      <w:r w:rsidR="00976561">
        <w:rPr>
          <w:rFonts w:ascii="Times New Roman" w:eastAsia="Calibri" w:hAnsi="Times New Roman" w:cs="Times New Roman"/>
          <w:sz w:val="12"/>
          <w:szCs w:val="12"/>
        </w:rPr>
        <w:t>…………………………...</w:t>
      </w:r>
      <w:r w:rsidR="00D27851">
        <w:rPr>
          <w:rFonts w:ascii="Times New Roman" w:eastAsia="Calibri" w:hAnsi="Times New Roman" w:cs="Times New Roman"/>
          <w:sz w:val="12"/>
          <w:szCs w:val="12"/>
        </w:rPr>
        <w:t>…………………………………………………………………………….</w:t>
      </w:r>
      <w:r w:rsidR="0007055B">
        <w:rPr>
          <w:rFonts w:ascii="Times New Roman" w:eastAsia="Calibri" w:hAnsi="Times New Roman" w:cs="Times New Roman"/>
          <w:sz w:val="12"/>
          <w:szCs w:val="12"/>
        </w:rPr>
        <w:t>21</w:t>
      </w:r>
    </w:p>
    <w:p w:rsidR="005224EE" w:rsidRPr="005224EE" w:rsidRDefault="005224EE" w:rsidP="005224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35. </w:t>
      </w:r>
      <w:r w:rsidRPr="005224EE">
        <w:rPr>
          <w:rFonts w:ascii="Times New Roman" w:eastAsia="Calibri" w:hAnsi="Times New Roman" w:cs="Times New Roman"/>
          <w:sz w:val="12"/>
          <w:szCs w:val="12"/>
        </w:rPr>
        <w:t xml:space="preserve">Решение Собрания Представителей сельского поселения </w:t>
      </w:r>
      <w:r w:rsidR="00D27851">
        <w:rPr>
          <w:rFonts w:ascii="Times New Roman" w:eastAsia="Calibri" w:hAnsi="Times New Roman" w:cs="Times New Roman"/>
          <w:sz w:val="12"/>
          <w:szCs w:val="12"/>
        </w:rPr>
        <w:t>Захаркино</w:t>
      </w:r>
      <w:r w:rsidRPr="005224EE">
        <w:rPr>
          <w:rFonts w:ascii="Times New Roman" w:eastAsia="Calibri" w:hAnsi="Times New Roman" w:cs="Times New Roman"/>
          <w:sz w:val="12"/>
          <w:szCs w:val="12"/>
        </w:rPr>
        <w:t xml:space="preserve"> муниципального района Сергиевский Самарской области</w:t>
      </w:r>
    </w:p>
    <w:p w:rsidR="005224EE" w:rsidRPr="005224EE" w:rsidRDefault="005224EE" w:rsidP="00D27851">
      <w:pPr>
        <w:tabs>
          <w:tab w:val="left" w:pos="284"/>
        </w:tabs>
        <w:spacing w:after="0" w:line="240" w:lineRule="auto"/>
        <w:jc w:val="both"/>
        <w:rPr>
          <w:rFonts w:ascii="Times New Roman" w:eastAsia="Calibri" w:hAnsi="Times New Roman" w:cs="Times New Roman"/>
          <w:sz w:val="12"/>
          <w:szCs w:val="12"/>
        </w:rPr>
      </w:pPr>
      <w:r w:rsidRPr="005224EE">
        <w:rPr>
          <w:rFonts w:ascii="Times New Roman" w:eastAsia="Calibri" w:hAnsi="Times New Roman" w:cs="Times New Roman"/>
          <w:sz w:val="12"/>
          <w:szCs w:val="12"/>
        </w:rPr>
        <w:t>№</w:t>
      </w:r>
      <w:r w:rsidR="00D27851">
        <w:rPr>
          <w:rFonts w:ascii="Times New Roman" w:eastAsia="Calibri" w:hAnsi="Times New Roman" w:cs="Times New Roman"/>
          <w:sz w:val="12"/>
          <w:szCs w:val="12"/>
        </w:rPr>
        <w:t>9</w:t>
      </w:r>
      <w:r w:rsidRPr="005224EE">
        <w:rPr>
          <w:rFonts w:ascii="Times New Roman" w:eastAsia="Calibri" w:hAnsi="Times New Roman" w:cs="Times New Roman"/>
          <w:sz w:val="12"/>
          <w:szCs w:val="12"/>
        </w:rPr>
        <w:t xml:space="preserve"> от 25 марта 2015г. «</w:t>
      </w:r>
      <w:r w:rsidR="00D27851" w:rsidRPr="00D27851">
        <w:rPr>
          <w:rFonts w:ascii="Times New Roman" w:eastAsia="Calibri" w:hAnsi="Times New Roman" w:cs="Times New Roman"/>
          <w:sz w:val="12"/>
          <w:szCs w:val="12"/>
        </w:rPr>
        <w:t>О внесении изменений в Решение Собрания Представителей сельского поселения  Захаркино муниципального района Сергиевский от 22.12.2014г.  №45 «О передаче осуществления части полномочий органам местного самоуправления муниципального района Сергиевский Самарской области»</w:t>
      </w:r>
      <w:r w:rsidR="00D27851">
        <w:rPr>
          <w:rFonts w:ascii="Times New Roman" w:eastAsia="Calibri" w:hAnsi="Times New Roman" w:cs="Times New Roman"/>
          <w:sz w:val="12"/>
          <w:szCs w:val="12"/>
        </w:rPr>
        <w:t>…………………………………………………………………………</w:t>
      </w:r>
      <w:r w:rsidR="00976561">
        <w:rPr>
          <w:rFonts w:ascii="Times New Roman" w:eastAsia="Calibri" w:hAnsi="Times New Roman" w:cs="Times New Roman"/>
          <w:sz w:val="12"/>
          <w:szCs w:val="12"/>
        </w:rPr>
        <w:t>………………………………………………</w:t>
      </w:r>
      <w:r w:rsidR="00D27851">
        <w:rPr>
          <w:rFonts w:ascii="Times New Roman" w:eastAsia="Calibri" w:hAnsi="Times New Roman" w:cs="Times New Roman"/>
          <w:sz w:val="12"/>
          <w:szCs w:val="12"/>
        </w:rPr>
        <w:t>…</w:t>
      </w:r>
      <w:r w:rsidR="0007055B">
        <w:rPr>
          <w:rFonts w:ascii="Times New Roman" w:eastAsia="Calibri" w:hAnsi="Times New Roman" w:cs="Times New Roman"/>
          <w:sz w:val="12"/>
          <w:szCs w:val="12"/>
        </w:rPr>
        <w:t>21</w:t>
      </w: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5224EE" w:rsidRPr="005224EE" w:rsidRDefault="005224EE" w:rsidP="005224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36. </w:t>
      </w:r>
      <w:r w:rsidRPr="005224EE">
        <w:rPr>
          <w:rFonts w:ascii="Times New Roman" w:eastAsia="Calibri" w:hAnsi="Times New Roman" w:cs="Times New Roman"/>
          <w:sz w:val="12"/>
          <w:szCs w:val="12"/>
        </w:rPr>
        <w:t xml:space="preserve">Решение Собрания Представителей сельского поселения </w:t>
      </w:r>
      <w:r w:rsidR="00D27851">
        <w:rPr>
          <w:rFonts w:ascii="Times New Roman" w:eastAsia="Calibri" w:hAnsi="Times New Roman" w:cs="Times New Roman"/>
          <w:sz w:val="12"/>
          <w:szCs w:val="12"/>
        </w:rPr>
        <w:t>Кармало-Аделяково</w:t>
      </w:r>
      <w:r w:rsidRPr="005224EE">
        <w:rPr>
          <w:rFonts w:ascii="Times New Roman" w:eastAsia="Calibri" w:hAnsi="Times New Roman" w:cs="Times New Roman"/>
          <w:sz w:val="12"/>
          <w:szCs w:val="12"/>
        </w:rPr>
        <w:t xml:space="preserve"> муниципального района Сергиевский Самарской области</w:t>
      </w:r>
    </w:p>
    <w:p w:rsidR="005224EE" w:rsidRPr="005224EE" w:rsidRDefault="005224EE" w:rsidP="00D27851">
      <w:pPr>
        <w:tabs>
          <w:tab w:val="left" w:pos="284"/>
        </w:tabs>
        <w:spacing w:after="0" w:line="240" w:lineRule="auto"/>
        <w:jc w:val="both"/>
        <w:rPr>
          <w:rFonts w:ascii="Times New Roman" w:eastAsia="Calibri" w:hAnsi="Times New Roman" w:cs="Times New Roman"/>
          <w:sz w:val="12"/>
          <w:szCs w:val="12"/>
        </w:rPr>
      </w:pPr>
      <w:r w:rsidRPr="005224EE">
        <w:rPr>
          <w:rFonts w:ascii="Times New Roman" w:eastAsia="Calibri" w:hAnsi="Times New Roman" w:cs="Times New Roman"/>
          <w:sz w:val="12"/>
          <w:szCs w:val="12"/>
        </w:rPr>
        <w:t>№</w:t>
      </w:r>
      <w:r w:rsidR="00D27851">
        <w:rPr>
          <w:rFonts w:ascii="Times New Roman" w:eastAsia="Calibri" w:hAnsi="Times New Roman" w:cs="Times New Roman"/>
          <w:sz w:val="12"/>
          <w:szCs w:val="12"/>
        </w:rPr>
        <w:t>9</w:t>
      </w:r>
      <w:r w:rsidRPr="005224EE">
        <w:rPr>
          <w:rFonts w:ascii="Times New Roman" w:eastAsia="Calibri" w:hAnsi="Times New Roman" w:cs="Times New Roman"/>
          <w:sz w:val="12"/>
          <w:szCs w:val="12"/>
        </w:rPr>
        <w:t xml:space="preserve"> от 25 марта 2015г. «</w:t>
      </w:r>
      <w:r w:rsidR="00D27851" w:rsidRPr="00D27851">
        <w:rPr>
          <w:rFonts w:ascii="Times New Roman" w:eastAsia="Calibri" w:hAnsi="Times New Roman" w:cs="Times New Roman"/>
          <w:sz w:val="12"/>
          <w:szCs w:val="12"/>
        </w:rPr>
        <w:t>О внесении изменений в Решение Собрания Представителей сельского поселения Кармало-Аделяково муниципального района Сергиевский от 22.12.2014г.  № 30 «О передаче осуществления части полномочий органам местного самоуправления муниципального района Сергиевский Самарской области»</w:t>
      </w:r>
      <w:r w:rsidR="00D27851">
        <w:rPr>
          <w:rFonts w:ascii="Times New Roman" w:eastAsia="Calibri" w:hAnsi="Times New Roman" w:cs="Times New Roman"/>
          <w:sz w:val="12"/>
          <w:szCs w:val="12"/>
        </w:rPr>
        <w:t>………………………………………………</w:t>
      </w:r>
      <w:r w:rsidR="00976561">
        <w:rPr>
          <w:rFonts w:ascii="Times New Roman" w:eastAsia="Calibri" w:hAnsi="Times New Roman" w:cs="Times New Roman"/>
          <w:sz w:val="12"/>
          <w:szCs w:val="12"/>
        </w:rPr>
        <w:t>…………………………………...</w:t>
      </w:r>
      <w:r w:rsidR="00D27851">
        <w:rPr>
          <w:rFonts w:ascii="Times New Roman" w:eastAsia="Calibri" w:hAnsi="Times New Roman" w:cs="Times New Roman"/>
          <w:sz w:val="12"/>
          <w:szCs w:val="12"/>
        </w:rPr>
        <w:t>………………………………</w:t>
      </w:r>
      <w:r w:rsidR="0007055B">
        <w:rPr>
          <w:rFonts w:ascii="Times New Roman" w:eastAsia="Calibri" w:hAnsi="Times New Roman" w:cs="Times New Roman"/>
          <w:sz w:val="12"/>
          <w:szCs w:val="12"/>
        </w:rPr>
        <w:t>22</w:t>
      </w: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5224EE" w:rsidRPr="005224EE" w:rsidRDefault="00D714A8" w:rsidP="00D71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005224EE" w:rsidRPr="005224EE">
        <w:rPr>
          <w:rFonts w:ascii="Times New Roman" w:eastAsia="Calibri" w:hAnsi="Times New Roman" w:cs="Times New Roman"/>
          <w:sz w:val="12"/>
          <w:szCs w:val="12"/>
        </w:rPr>
        <w:t xml:space="preserve">Решение Собрания Представителей сельского поселения </w:t>
      </w:r>
      <w:r w:rsidR="00D27851">
        <w:rPr>
          <w:rFonts w:ascii="Times New Roman" w:eastAsia="Calibri" w:hAnsi="Times New Roman" w:cs="Times New Roman"/>
          <w:sz w:val="12"/>
          <w:szCs w:val="12"/>
        </w:rPr>
        <w:t>Калиновка</w:t>
      </w:r>
      <w:r w:rsidR="005224EE" w:rsidRPr="005224EE">
        <w:rPr>
          <w:rFonts w:ascii="Times New Roman" w:eastAsia="Calibri" w:hAnsi="Times New Roman" w:cs="Times New Roman"/>
          <w:sz w:val="12"/>
          <w:szCs w:val="12"/>
        </w:rPr>
        <w:t xml:space="preserve"> муниципального района Сергиевский Самарской области</w:t>
      </w:r>
    </w:p>
    <w:p w:rsidR="005224EE" w:rsidRPr="005224EE" w:rsidRDefault="005224EE" w:rsidP="00CB7B15">
      <w:pPr>
        <w:tabs>
          <w:tab w:val="left" w:pos="284"/>
        </w:tabs>
        <w:spacing w:after="0" w:line="240" w:lineRule="auto"/>
        <w:jc w:val="both"/>
        <w:rPr>
          <w:rFonts w:ascii="Times New Roman" w:eastAsia="Calibri" w:hAnsi="Times New Roman" w:cs="Times New Roman"/>
          <w:sz w:val="12"/>
          <w:szCs w:val="12"/>
        </w:rPr>
      </w:pPr>
      <w:r w:rsidRPr="005224EE">
        <w:rPr>
          <w:rFonts w:ascii="Times New Roman" w:eastAsia="Calibri" w:hAnsi="Times New Roman" w:cs="Times New Roman"/>
          <w:sz w:val="12"/>
          <w:szCs w:val="12"/>
        </w:rPr>
        <w:t>№</w:t>
      </w:r>
      <w:r w:rsidR="00D27851">
        <w:rPr>
          <w:rFonts w:ascii="Times New Roman" w:eastAsia="Calibri" w:hAnsi="Times New Roman" w:cs="Times New Roman"/>
          <w:sz w:val="12"/>
          <w:szCs w:val="12"/>
        </w:rPr>
        <w:t>9</w:t>
      </w:r>
      <w:r w:rsidRPr="005224EE">
        <w:rPr>
          <w:rFonts w:ascii="Times New Roman" w:eastAsia="Calibri" w:hAnsi="Times New Roman" w:cs="Times New Roman"/>
          <w:sz w:val="12"/>
          <w:szCs w:val="12"/>
        </w:rPr>
        <w:t xml:space="preserve"> от 25 марта 2015г. «</w:t>
      </w:r>
      <w:r w:rsidR="00CB7B15" w:rsidRPr="00CB7B15">
        <w:rPr>
          <w:rFonts w:ascii="Times New Roman" w:eastAsia="Calibri" w:hAnsi="Times New Roman" w:cs="Times New Roman"/>
          <w:sz w:val="12"/>
          <w:szCs w:val="12"/>
        </w:rPr>
        <w:t>О внесении изменений в Решение Собрания Представителей сельского поселения  Калиновка муниципального района Сергиевский от 22.12.2014г.  №31 «О передаче осуществления части полномочий органам местного самоуправления муниципального района Сергиевский Самарской области»</w:t>
      </w:r>
      <w:r w:rsidR="00CB7B15">
        <w:rPr>
          <w:rFonts w:ascii="Times New Roman" w:eastAsia="Calibri" w:hAnsi="Times New Roman" w:cs="Times New Roman"/>
          <w:sz w:val="12"/>
          <w:szCs w:val="12"/>
        </w:rPr>
        <w:t>……………………………………………………</w:t>
      </w:r>
      <w:r w:rsidR="00976561">
        <w:rPr>
          <w:rFonts w:ascii="Times New Roman" w:eastAsia="Calibri" w:hAnsi="Times New Roman" w:cs="Times New Roman"/>
          <w:sz w:val="12"/>
          <w:szCs w:val="12"/>
        </w:rPr>
        <w:t>……………………………………………..</w:t>
      </w:r>
      <w:r w:rsidR="00CB7B15">
        <w:rPr>
          <w:rFonts w:ascii="Times New Roman" w:eastAsia="Calibri" w:hAnsi="Times New Roman" w:cs="Times New Roman"/>
          <w:sz w:val="12"/>
          <w:szCs w:val="12"/>
        </w:rPr>
        <w:t>………………………..</w:t>
      </w:r>
      <w:r w:rsidR="0007055B">
        <w:rPr>
          <w:rFonts w:ascii="Times New Roman" w:eastAsia="Calibri" w:hAnsi="Times New Roman" w:cs="Times New Roman"/>
          <w:sz w:val="12"/>
          <w:szCs w:val="12"/>
        </w:rPr>
        <w:t>22</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5224EE" w:rsidRPr="005224EE" w:rsidRDefault="00D714A8" w:rsidP="00D71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38. </w:t>
      </w:r>
      <w:r w:rsidR="005224EE" w:rsidRPr="005224EE">
        <w:rPr>
          <w:rFonts w:ascii="Times New Roman" w:eastAsia="Calibri" w:hAnsi="Times New Roman" w:cs="Times New Roman"/>
          <w:sz w:val="12"/>
          <w:szCs w:val="12"/>
        </w:rPr>
        <w:t xml:space="preserve">Решение Собрания Представителей сельского поселения </w:t>
      </w:r>
      <w:r w:rsidR="00CB7B15">
        <w:rPr>
          <w:rFonts w:ascii="Times New Roman" w:eastAsia="Calibri" w:hAnsi="Times New Roman" w:cs="Times New Roman"/>
          <w:sz w:val="12"/>
          <w:szCs w:val="12"/>
        </w:rPr>
        <w:t>Кандабулак</w:t>
      </w:r>
      <w:r w:rsidR="005224EE" w:rsidRPr="005224EE">
        <w:rPr>
          <w:rFonts w:ascii="Times New Roman" w:eastAsia="Calibri" w:hAnsi="Times New Roman" w:cs="Times New Roman"/>
          <w:sz w:val="12"/>
          <w:szCs w:val="12"/>
        </w:rPr>
        <w:t xml:space="preserve"> муниципального района Сергиевский Самарской области</w:t>
      </w:r>
    </w:p>
    <w:p w:rsidR="00CB7B15" w:rsidRPr="00CB7B15" w:rsidRDefault="005224EE" w:rsidP="00CB7B15">
      <w:pPr>
        <w:tabs>
          <w:tab w:val="left" w:pos="284"/>
        </w:tabs>
        <w:spacing w:after="0" w:line="240" w:lineRule="auto"/>
        <w:jc w:val="both"/>
        <w:rPr>
          <w:rFonts w:ascii="Times New Roman" w:eastAsia="Calibri" w:hAnsi="Times New Roman" w:cs="Times New Roman"/>
          <w:sz w:val="12"/>
          <w:szCs w:val="12"/>
        </w:rPr>
      </w:pPr>
      <w:r w:rsidRPr="005224EE">
        <w:rPr>
          <w:rFonts w:ascii="Times New Roman" w:eastAsia="Calibri" w:hAnsi="Times New Roman" w:cs="Times New Roman"/>
          <w:sz w:val="12"/>
          <w:szCs w:val="12"/>
        </w:rPr>
        <w:t>№</w:t>
      </w:r>
      <w:r w:rsidR="00CB7B15">
        <w:rPr>
          <w:rFonts w:ascii="Times New Roman" w:eastAsia="Calibri" w:hAnsi="Times New Roman" w:cs="Times New Roman"/>
          <w:sz w:val="12"/>
          <w:szCs w:val="12"/>
        </w:rPr>
        <w:t>9</w:t>
      </w:r>
      <w:r w:rsidRPr="005224EE">
        <w:rPr>
          <w:rFonts w:ascii="Times New Roman" w:eastAsia="Calibri" w:hAnsi="Times New Roman" w:cs="Times New Roman"/>
          <w:sz w:val="12"/>
          <w:szCs w:val="12"/>
        </w:rPr>
        <w:t xml:space="preserve"> от 25 марта 2015г. «</w:t>
      </w:r>
      <w:r w:rsidR="00CB7B15" w:rsidRPr="00CB7B15">
        <w:rPr>
          <w:rFonts w:ascii="Times New Roman" w:eastAsia="Calibri" w:hAnsi="Times New Roman" w:cs="Times New Roman"/>
          <w:sz w:val="12"/>
          <w:szCs w:val="12"/>
        </w:rPr>
        <w:t>О внесении изменений в Решение Собрания Представителей сельского поселения  Кандабулак муниципального района Сергиевский от 22.12.2014г.  №33 «О передаче осуществления части полномочий органам местного самоуправления муниципального района Сергиевский Самарской области»</w:t>
      </w:r>
      <w:r w:rsidR="00CB7B15">
        <w:rPr>
          <w:rFonts w:ascii="Times New Roman" w:eastAsia="Calibri" w:hAnsi="Times New Roman" w:cs="Times New Roman"/>
          <w:sz w:val="12"/>
          <w:szCs w:val="12"/>
        </w:rPr>
        <w:t>……………………………………………………</w:t>
      </w:r>
      <w:r w:rsidR="00976561">
        <w:rPr>
          <w:rFonts w:ascii="Times New Roman" w:eastAsia="Calibri" w:hAnsi="Times New Roman" w:cs="Times New Roman"/>
          <w:sz w:val="12"/>
          <w:szCs w:val="12"/>
        </w:rPr>
        <w:t>……………………..</w:t>
      </w:r>
      <w:r w:rsidR="00CB7B15">
        <w:rPr>
          <w:rFonts w:ascii="Times New Roman" w:eastAsia="Calibri" w:hAnsi="Times New Roman" w:cs="Times New Roman"/>
          <w:sz w:val="12"/>
          <w:szCs w:val="12"/>
        </w:rPr>
        <w:t>………………………………………………..</w:t>
      </w:r>
      <w:r w:rsidR="0007055B">
        <w:rPr>
          <w:rFonts w:ascii="Times New Roman" w:eastAsia="Calibri" w:hAnsi="Times New Roman" w:cs="Times New Roman"/>
          <w:sz w:val="12"/>
          <w:szCs w:val="12"/>
        </w:rPr>
        <w:t>22</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5224EE" w:rsidRPr="005224EE" w:rsidRDefault="00D714A8" w:rsidP="00D71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39. </w:t>
      </w:r>
      <w:r w:rsidR="005224EE" w:rsidRPr="005224EE">
        <w:rPr>
          <w:rFonts w:ascii="Times New Roman" w:eastAsia="Calibri" w:hAnsi="Times New Roman" w:cs="Times New Roman"/>
          <w:sz w:val="12"/>
          <w:szCs w:val="12"/>
        </w:rPr>
        <w:t xml:space="preserve">Решение Собрания Представителей сельского поселения </w:t>
      </w:r>
      <w:r w:rsidR="0058053D">
        <w:rPr>
          <w:rFonts w:ascii="Times New Roman" w:eastAsia="Calibri" w:hAnsi="Times New Roman" w:cs="Times New Roman"/>
          <w:sz w:val="12"/>
          <w:szCs w:val="12"/>
        </w:rPr>
        <w:t>Красносельское</w:t>
      </w:r>
      <w:r w:rsidR="005224EE" w:rsidRPr="005224EE">
        <w:rPr>
          <w:rFonts w:ascii="Times New Roman" w:eastAsia="Calibri" w:hAnsi="Times New Roman" w:cs="Times New Roman"/>
          <w:sz w:val="12"/>
          <w:szCs w:val="12"/>
        </w:rPr>
        <w:t xml:space="preserve"> муниципального района Сергиевский Самарской области</w:t>
      </w:r>
    </w:p>
    <w:p w:rsidR="005224EE" w:rsidRPr="005224EE" w:rsidRDefault="005224EE" w:rsidP="0058053D">
      <w:pPr>
        <w:tabs>
          <w:tab w:val="left" w:pos="284"/>
        </w:tabs>
        <w:spacing w:after="0" w:line="240" w:lineRule="auto"/>
        <w:jc w:val="both"/>
        <w:rPr>
          <w:rFonts w:ascii="Times New Roman" w:eastAsia="Calibri" w:hAnsi="Times New Roman" w:cs="Times New Roman"/>
          <w:sz w:val="12"/>
          <w:szCs w:val="12"/>
        </w:rPr>
      </w:pPr>
      <w:r w:rsidRPr="005224EE">
        <w:rPr>
          <w:rFonts w:ascii="Times New Roman" w:eastAsia="Calibri" w:hAnsi="Times New Roman" w:cs="Times New Roman"/>
          <w:sz w:val="12"/>
          <w:szCs w:val="12"/>
        </w:rPr>
        <w:t>№</w:t>
      </w:r>
      <w:r w:rsidR="0058053D">
        <w:rPr>
          <w:rFonts w:ascii="Times New Roman" w:eastAsia="Calibri" w:hAnsi="Times New Roman" w:cs="Times New Roman"/>
          <w:sz w:val="12"/>
          <w:szCs w:val="12"/>
        </w:rPr>
        <w:t>11</w:t>
      </w:r>
      <w:r w:rsidRPr="005224EE">
        <w:rPr>
          <w:rFonts w:ascii="Times New Roman" w:eastAsia="Calibri" w:hAnsi="Times New Roman" w:cs="Times New Roman"/>
          <w:sz w:val="12"/>
          <w:szCs w:val="12"/>
        </w:rPr>
        <w:t xml:space="preserve"> от 25 марта 2015г. «</w:t>
      </w:r>
      <w:r w:rsidR="0058053D" w:rsidRPr="0058053D">
        <w:rPr>
          <w:rFonts w:ascii="Times New Roman" w:eastAsia="Calibri" w:hAnsi="Times New Roman" w:cs="Times New Roman"/>
          <w:sz w:val="12"/>
          <w:szCs w:val="12"/>
        </w:rPr>
        <w:t>О внесении изменений в Решение Собрания Представителей сельского поселения  Красносельское муниципального района Сергиевский от 22.12.2014г.  №43 «О передаче осуществления части полномочий органам местного самоуправления муниципального района Сергиевский Самарской области»</w:t>
      </w:r>
      <w:r w:rsidR="0058053D">
        <w:rPr>
          <w:rFonts w:ascii="Times New Roman" w:eastAsia="Calibri" w:hAnsi="Times New Roman" w:cs="Times New Roman"/>
          <w:sz w:val="12"/>
          <w:szCs w:val="12"/>
        </w:rPr>
        <w:t>………………………………………………………</w:t>
      </w:r>
      <w:r w:rsidR="00976561">
        <w:rPr>
          <w:rFonts w:ascii="Times New Roman" w:eastAsia="Calibri" w:hAnsi="Times New Roman" w:cs="Times New Roman"/>
          <w:sz w:val="12"/>
          <w:szCs w:val="12"/>
        </w:rPr>
        <w:t>…………………….</w:t>
      </w:r>
      <w:r w:rsidR="0058053D">
        <w:rPr>
          <w:rFonts w:ascii="Times New Roman" w:eastAsia="Calibri" w:hAnsi="Times New Roman" w:cs="Times New Roman"/>
          <w:sz w:val="12"/>
          <w:szCs w:val="12"/>
        </w:rPr>
        <w:t>……………………………………..</w:t>
      </w:r>
      <w:r w:rsidR="0007055B">
        <w:rPr>
          <w:rFonts w:ascii="Times New Roman" w:eastAsia="Calibri" w:hAnsi="Times New Roman" w:cs="Times New Roman"/>
          <w:sz w:val="12"/>
          <w:szCs w:val="12"/>
        </w:rPr>
        <w:t>22</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5224EE" w:rsidRPr="005224EE" w:rsidRDefault="00D714A8" w:rsidP="00D71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40. </w:t>
      </w:r>
      <w:r w:rsidR="005224EE" w:rsidRPr="005224EE">
        <w:rPr>
          <w:rFonts w:ascii="Times New Roman" w:eastAsia="Calibri" w:hAnsi="Times New Roman" w:cs="Times New Roman"/>
          <w:sz w:val="12"/>
          <w:szCs w:val="12"/>
        </w:rPr>
        <w:t xml:space="preserve">Решение Собрания Представителей сельского поселения </w:t>
      </w:r>
      <w:r w:rsidR="0058053D">
        <w:rPr>
          <w:rFonts w:ascii="Times New Roman" w:eastAsia="Calibri" w:hAnsi="Times New Roman" w:cs="Times New Roman"/>
          <w:sz w:val="12"/>
          <w:szCs w:val="12"/>
        </w:rPr>
        <w:t>Кутузовский</w:t>
      </w:r>
      <w:r w:rsidR="005224EE" w:rsidRPr="005224EE">
        <w:rPr>
          <w:rFonts w:ascii="Times New Roman" w:eastAsia="Calibri" w:hAnsi="Times New Roman" w:cs="Times New Roman"/>
          <w:sz w:val="12"/>
          <w:szCs w:val="12"/>
        </w:rPr>
        <w:t xml:space="preserve"> муниципального района Сергиевский Самарской области</w:t>
      </w:r>
    </w:p>
    <w:p w:rsidR="0058053D" w:rsidRPr="0058053D" w:rsidRDefault="005224EE" w:rsidP="0058053D">
      <w:pPr>
        <w:tabs>
          <w:tab w:val="left" w:pos="284"/>
        </w:tabs>
        <w:spacing w:after="0" w:line="240" w:lineRule="auto"/>
        <w:jc w:val="both"/>
        <w:rPr>
          <w:rFonts w:ascii="Times New Roman" w:eastAsia="Calibri" w:hAnsi="Times New Roman" w:cs="Times New Roman"/>
          <w:sz w:val="12"/>
          <w:szCs w:val="12"/>
        </w:rPr>
      </w:pPr>
      <w:r w:rsidRPr="005224EE">
        <w:rPr>
          <w:rFonts w:ascii="Times New Roman" w:eastAsia="Calibri" w:hAnsi="Times New Roman" w:cs="Times New Roman"/>
          <w:sz w:val="12"/>
          <w:szCs w:val="12"/>
        </w:rPr>
        <w:t>№</w:t>
      </w:r>
      <w:r w:rsidR="0058053D">
        <w:rPr>
          <w:rFonts w:ascii="Times New Roman" w:eastAsia="Calibri" w:hAnsi="Times New Roman" w:cs="Times New Roman"/>
          <w:sz w:val="12"/>
          <w:szCs w:val="12"/>
        </w:rPr>
        <w:t>10</w:t>
      </w:r>
      <w:r w:rsidRPr="005224EE">
        <w:rPr>
          <w:rFonts w:ascii="Times New Roman" w:eastAsia="Calibri" w:hAnsi="Times New Roman" w:cs="Times New Roman"/>
          <w:sz w:val="12"/>
          <w:szCs w:val="12"/>
        </w:rPr>
        <w:t xml:space="preserve"> от 25 марта 2015г. «</w:t>
      </w:r>
      <w:r w:rsidR="0058053D" w:rsidRPr="0058053D">
        <w:rPr>
          <w:rFonts w:ascii="Times New Roman" w:eastAsia="Calibri" w:hAnsi="Times New Roman" w:cs="Times New Roman"/>
          <w:sz w:val="12"/>
          <w:szCs w:val="12"/>
        </w:rPr>
        <w:t>О внесении изменений в Решение Собрания Представителей сельского поселения  Кутузовский муниципального района Сергиевский от 22.12.2014г.  № 31 «О передаче осуществления части полномочий органам местного самоуправления муниципального района Сергиевский Самарской области»</w:t>
      </w:r>
      <w:r w:rsidR="0058053D">
        <w:rPr>
          <w:rFonts w:ascii="Times New Roman" w:eastAsia="Calibri" w:hAnsi="Times New Roman" w:cs="Times New Roman"/>
          <w:sz w:val="12"/>
          <w:szCs w:val="12"/>
        </w:rPr>
        <w:t>………………………………</w:t>
      </w:r>
      <w:r w:rsidR="00976561">
        <w:rPr>
          <w:rFonts w:ascii="Times New Roman" w:eastAsia="Calibri" w:hAnsi="Times New Roman" w:cs="Times New Roman"/>
          <w:sz w:val="12"/>
          <w:szCs w:val="12"/>
        </w:rPr>
        <w:t>……………………</w:t>
      </w:r>
      <w:r w:rsidR="0058053D">
        <w:rPr>
          <w:rFonts w:ascii="Times New Roman" w:eastAsia="Calibri" w:hAnsi="Times New Roman" w:cs="Times New Roman"/>
          <w:sz w:val="12"/>
          <w:szCs w:val="12"/>
        </w:rPr>
        <w:t>………………………………………………………………………</w:t>
      </w:r>
      <w:r w:rsidR="0007055B">
        <w:rPr>
          <w:rFonts w:ascii="Times New Roman" w:eastAsia="Calibri" w:hAnsi="Times New Roman" w:cs="Times New Roman"/>
          <w:sz w:val="12"/>
          <w:szCs w:val="12"/>
        </w:rPr>
        <w:t>22</w:t>
      </w:r>
    </w:p>
    <w:p w:rsidR="005224EE" w:rsidRPr="005224EE" w:rsidRDefault="005224EE" w:rsidP="005224EE">
      <w:pPr>
        <w:tabs>
          <w:tab w:val="left" w:pos="284"/>
        </w:tabs>
        <w:spacing w:after="0" w:line="240" w:lineRule="auto"/>
        <w:jc w:val="both"/>
        <w:rPr>
          <w:rFonts w:ascii="Times New Roman" w:eastAsia="Calibri" w:hAnsi="Times New Roman" w:cs="Times New Roman"/>
          <w:sz w:val="12"/>
          <w:szCs w:val="12"/>
        </w:rPr>
      </w:pPr>
    </w:p>
    <w:p w:rsidR="005224EE" w:rsidRPr="005224EE" w:rsidRDefault="00D714A8" w:rsidP="00D71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5224EE" w:rsidRPr="005224EE">
        <w:rPr>
          <w:rFonts w:ascii="Times New Roman" w:eastAsia="Calibri" w:hAnsi="Times New Roman" w:cs="Times New Roman"/>
          <w:sz w:val="12"/>
          <w:szCs w:val="12"/>
        </w:rPr>
        <w:t xml:space="preserve">Решение Собрания Представителей сельского поселения </w:t>
      </w:r>
      <w:r w:rsidR="0058053D">
        <w:rPr>
          <w:rFonts w:ascii="Times New Roman" w:eastAsia="Calibri" w:hAnsi="Times New Roman" w:cs="Times New Roman"/>
          <w:sz w:val="12"/>
          <w:szCs w:val="12"/>
        </w:rPr>
        <w:t>Липовка</w:t>
      </w:r>
      <w:r w:rsidR="005224EE" w:rsidRPr="005224EE">
        <w:rPr>
          <w:rFonts w:ascii="Times New Roman" w:eastAsia="Calibri" w:hAnsi="Times New Roman" w:cs="Times New Roman"/>
          <w:sz w:val="12"/>
          <w:szCs w:val="12"/>
        </w:rPr>
        <w:t xml:space="preserve"> муниципального района Сергиевский Самарской области</w:t>
      </w:r>
    </w:p>
    <w:p w:rsidR="005224EE" w:rsidRPr="005224EE" w:rsidRDefault="005224EE" w:rsidP="0058053D">
      <w:pPr>
        <w:tabs>
          <w:tab w:val="left" w:pos="284"/>
        </w:tabs>
        <w:spacing w:after="0" w:line="240" w:lineRule="auto"/>
        <w:jc w:val="both"/>
        <w:rPr>
          <w:rFonts w:ascii="Times New Roman" w:eastAsia="Calibri" w:hAnsi="Times New Roman" w:cs="Times New Roman"/>
          <w:sz w:val="12"/>
          <w:szCs w:val="12"/>
        </w:rPr>
      </w:pPr>
      <w:r w:rsidRPr="005224EE">
        <w:rPr>
          <w:rFonts w:ascii="Times New Roman" w:eastAsia="Calibri" w:hAnsi="Times New Roman" w:cs="Times New Roman"/>
          <w:sz w:val="12"/>
          <w:szCs w:val="12"/>
        </w:rPr>
        <w:t>№</w:t>
      </w:r>
      <w:r w:rsidR="0058053D">
        <w:rPr>
          <w:rFonts w:ascii="Times New Roman" w:eastAsia="Calibri" w:hAnsi="Times New Roman" w:cs="Times New Roman"/>
          <w:sz w:val="12"/>
          <w:szCs w:val="12"/>
        </w:rPr>
        <w:t>9</w:t>
      </w:r>
      <w:r w:rsidRPr="005224EE">
        <w:rPr>
          <w:rFonts w:ascii="Times New Roman" w:eastAsia="Calibri" w:hAnsi="Times New Roman" w:cs="Times New Roman"/>
          <w:sz w:val="12"/>
          <w:szCs w:val="12"/>
        </w:rPr>
        <w:t xml:space="preserve"> от 25 марта 2015г. «</w:t>
      </w:r>
      <w:r w:rsidR="0058053D" w:rsidRPr="0058053D">
        <w:rPr>
          <w:rFonts w:ascii="Times New Roman" w:eastAsia="Calibri" w:hAnsi="Times New Roman" w:cs="Times New Roman"/>
          <w:sz w:val="12"/>
          <w:szCs w:val="12"/>
        </w:rPr>
        <w:t>О внесении изменений в Решение Собрания Представителей сельского поселения  Липовка муниципального района Сергиевский от 22.12.2014 г.  №30  «О передаче осуществления части полномочий органам местного самоуправления муниципального района Сергиевский Самарской области»</w:t>
      </w:r>
      <w:r w:rsidR="0058053D">
        <w:rPr>
          <w:rFonts w:ascii="Times New Roman" w:eastAsia="Calibri" w:hAnsi="Times New Roman" w:cs="Times New Roman"/>
          <w:sz w:val="12"/>
          <w:szCs w:val="12"/>
        </w:rPr>
        <w:t>……………………………</w:t>
      </w:r>
      <w:r w:rsidR="00976561">
        <w:rPr>
          <w:rFonts w:ascii="Times New Roman" w:eastAsia="Calibri" w:hAnsi="Times New Roman" w:cs="Times New Roman"/>
          <w:sz w:val="12"/>
          <w:szCs w:val="12"/>
        </w:rPr>
        <w:t>……………………………………………</w:t>
      </w:r>
      <w:r w:rsidR="0058053D">
        <w:rPr>
          <w:rFonts w:ascii="Times New Roman" w:eastAsia="Calibri" w:hAnsi="Times New Roman" w:cs="Times New Roman"/>
          <w:sz w:val="12"/>
          <w:szCs w:val="12"/>
        </w:rPr>
        <w:t>…………………………………………………</w:t>
      </w:r>
      <w:r w:rsidR="0007055B">
        <w:rPr>
          <w:rFonts w:ascii="Times New Roman" w:eastAsia="Calibri" w:hAnsi="Times New Roman" w:cs="Times New Roman"/>
          <w:sz w:val="12"/>
          <w:szCs w:val="12"/>
        </w:rPr>
        <w:t>23</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5224EE" w:rsidRPr="005224EE" w:rsidRDefault="00D714A8" w:rsidP="00D71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5224EE" w:rsidRPr="005224EE">
        <w:rPr>
          <w:rFonts w:ascii="Times New Roman" w:eastAsia="Calibri" w:hAnsi="Times New Roman" w:cs="Times New Roman"/>
          <w:sz w:val="12"/>
          <w:szCs w:val="12"/>
        </w:rPr>
        <w:t xml:space="preserve">Решение Собрания Представителей сельского поселения </w:t>
      </w:r>
      <w:r w:rsidR="0058053D">
        <w:rPr>
          <w:rFonts w:ascii="Times New Roman" w:eastAsia="Calibri" w:hAnsi="Times New Roman" w:cs="Times New Roman"/>
          <w:sz w:val="12"/>
          <w:szCs w:val="12"/>
        </w:rPr>
        <w:t>Светлодольск</w:t>
      </w:r>
      <w:r w:rsidR="005224EE" w:rsidRPr="005224EE">
        <w:rPr>
          <w:rFonts w:ascii="Times New Roman" w:eastAsia="Calibri" w:hAnsi="Times New Roman" w:cs="Times New Roman"/>
          <w:sz w:val="12"/>
          <w:szCs w:val="12"/>
        </w:rPr>
        <w:t xml:space="preserve"> муниципального района Сергиевский Самарской области</w:t>
      </w:r>
    </w:p>
    <w:p w:rsidR="005224EE" w:rsidRPr="005224EE" w:rsidRDefault="005224EE" w:rsidP="008F5AD4">
      <w:pPr>
        <w:tabs>
          <w:tab w:val="left" w:pos="284"/>
        </w:tabs>
        <w:spacing w:after="0" w:line="240" w:lineRule="auto"/>
        <w:jc w:val="both"/>
        <w:rPr>
          <w:rFonts w:ascii="Times New Roman" w:eastAsia="Calibri" w:hAnsi="Times New Roman" w:cs="Times New Roman"/>
          <w:sz w:val="12"/>
          <w:szCs w:val="12"/>
        </w:rPr>
      </w:pPr>
      <w:r w:rsidRPr="005224EE">
        <w:rPr>
          <w:rFonts w:ascii="Times New Roman" w:eastAsia="Calibri" w:hAnsi="Times New Roman" w:cs="Times New Roman"/>
          <w:sz w:val="12"/>
          <w:szCs w:val="12"/>
        </w:rPr>
        <w:t>№</w:t>
      </w:r>
      <w:r w:rsidR="0058053D">
        <w:rPr>
          <w:rFonts w:ascii="Times New Roman" w:eastAsia="Calibri" w:hAnsi="Times New Roman" w:cs="Times New Roman"/>
          <w:sz w:val="12"/>
          <w:szCs w:val="12"/>
        </w:rPr>
        <w:t>9</w:t>
      </w:r>
      <w:r w:rsidRPr="005224EE">
        <w:rPr>
          <w:rFonts w:ascii="Times New Roman" w:eastAsia="Calibri" w:hAnsi="Times New Roman" w:cs="Times New Roman"/>
          <w:sz w:val="12"/>
          <w:szCs w:val="12"/>
        </w:rPr>
        <w:t xml:space="preserve"> от 25 марта 2015г. «</w:t>
      </w:r>
      <w:r w:rsidR="008F5AD4" w:rsidRPr="008F5AD4">
        <w:rPr>
          <w:rFonts w:ascii="Times New Roman" w:eastAsia="Calibri" w:hAnsi="Times New Roman" w:cs="Times New Roman"/>
          <w:sz w:val="12"/>
          <w:szCs w:val="12"/>
        </w:rPr>
        <w:t>О внесении изменений в Решение Собрания Представителей сельского поселения  Светлодольск муниципального района Сергиевский от 22.12.2014г.  №32«О передаче осуществления части полномочий органам местного самоуправления муниципального района Сергиевский Самарской области»</w:t>
      </w:r>
      <w:r w:rsidR="008F5AD4">
        <w:rPr>
          <w:rFonts w:ascii="Times New Roman" w:eastAsia="Calibri" w:hAnsi="Times New Roman" w:cs="Times New Roman"/>
          <w:sz w:val="12"/>
          <w:szCs w:val="12"/>
        </w:rPr>
        <w:t>…………………………………………</w:t>
      </w:r>
      <w:r w:rsidR="00976561">
        <w:rPr>
          <w:rFonts w:ascii="Times New Roman" w:eastAsia="Calibri" w:hAnsi="Times New Roman" w:cs="Times New Roman"/>
          <w:sz w:val="12"/>
          <w:szCs w:val="12"/>
        </w:rPr>
        <w:t>……………………………..</w:t>
      </w:r>
      <w:r w:rsidR="008F5AD4">
        <w:rPr>
          <w:rFonts w:ascii="Times New Roman" w:eastAsia="Calibri" w:hAnsi="Times New Roman" w:cs="Times New Roman"/>
          <w:sz w:val="12"/>
          <w:szCs w:val="12"/>
        </w:rPr>
        <w:t>…………………………………………………..</w:t>
      </w:r>
      <w:r w:rsidR="0007055B">
        <w:rPr>
          <w:rFonts w:ascii="Times New Roman" w:eastAsia="Calibri" w:hAnsi="Times New Roman" w:cs="Times New Roman"/>
          <w:sz w:val="12"/>
          <w:szCs w:val="12"/>
        </w:rPr>
        <w:t>23</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5224EE" w:rsidRPr="005224EE" w:rsidRDefault="00D714A8" w:rsidP="00D71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5224EE" w:rsidRPr="005224EE">
        <w:rPr>
          <w:rFonts w:ascii="Times New Roman" w:eastAsia="Calibri" w:hAnsi="Times New Roman" w:cs="Times New Roman"/>
          <w:sz w:val="12"/>
          <w:szCs w:val="12"/>
        </w:rPr>
        <w:t xml:space="preserve">Решение Собрания Представителей сельского поселения </w:t>
      </w:r>
      <w:r w:rsidR="008F5AD4">
        <w:rPr>
          <w:rFonts w:ascii="Times New Roman" w:eastAsia="Calibri" w:hAnsi="Times New Roman" w:cs="Times New Roman"/>
          <w:sz w:val="12"/>
          <w:szCs w:val="12"/>
        </w:rPr>
        <w:t>Сергиевск</w:t>
      </w:r>
      <w:r w:rsidR="005224EE" w:rsidRPr="005224EE">
        <w:rPr>
          <w:rFonts w:ascii="Times New Roman" w:eastAsia="Calibri" w:hAnsi="Times New Roman" w:cs="Times New Roman"/>
          <w:sz w:val="12"/>
          <w:szCs w:val="12"/>
        </w:rPr>
        <w:t xml:space="preserve"> муниципального района Сергиевский Самарской области</w:t>
      </w:r>
    </w:p>
    <w:p w:rsidR="005224EE" w:rsidRPr="005224EE" w:rsidRDefault="005224EE" w:rsidP="008F5AD4">
      <w:pPr>
        <w:tabs>
          <w:tab w:val="left" w:pos="284"/>
        </w:tabs>
        <w:spacing w:after="0" w:line="240" w:lineRule="auto"/>
        <w:jc w:val="both"/>
        <w:rPr>
          <w:rFonts w:ascii="Times New Roman" w:eastAsia="Calibri" w:hAnsi="Times New Roman" w:cs="Times New Roman"/>
          <w:sz w:val="12"/>
          <w:szCs w:val="12"/>
        </w:rPr>
      </w:pPr>
      <w:r w:rsidRPr="005224EE">
        <w:rPr>
          <w:rFonts w:ascii="Times New Roman" w:eastAsia="Calibri" w:hAnsi="Times New Roman" w:cs="Times New Roman"/>
          <w:sz w:val="12"/>
          <w:szCs w:val="12"/>
        </w:rPr>
        <w:t>№</w:t>
      </w:r>
      <w:r w:rsidR="008F5AD4">
        <w:rPr>
          <w:rFonts w:ascii="Times New Roman" w:eastAsia="Calibri" w:hAnsi="Times New Roman" w:cs="Times New Roman"/>
          <w:sz w:val="12"/>
          <w:szCs w:val="12"/>
        </w:rPr>
        <w:t>23</w:t>
      </w:r>
      <w:r w:rsidRPr="005224EE">
        <w:rPr>
          <w:rFonts w:ascii="Times New Roman" w:eastAsia="Calibri" w:hAnsi="Times New Roman" w:cs="Times New Roman"/>
          <w:sz w:val="12"/>
          <w:szCs w:val="12"/>
        </w:rPr>
        <w:t xml:space="preserve"> от 25 марта 2015г. «</w:t>
      </w:r>
      <w:r w:rsidR="008F5AD4" w:rsidRPr="008F5AD4">
        <w:rPr>
          <w:rFonts w:ascii="Times New Roman" w:eastAsia="Calibri" w:hAnsi="Times New Roman" w:cs="Times New Roman"/>
          <w:sz w:val="12"/>
          <w:szCs w:val="12"/>
        </w:rPr>
        <w:t>О внесении изменений в Решение Собрания Представителей сельского поселения Сергиевск муниципального района Сергиевский от 22.12.2014г.  № 31 «О передаче осуществления части полномочий органам местного самоуправления муниципального района Сергиевский Самарской области»</w:t>
      </w:r>
      <w:r w:rsidR="008F5AD4">
        <w:rPr>
          <w:rFonts w:ascii="Times New Roman" w:eastAsia="Calibri" w:hAnsi="Times New Roman" w:cs="Times New Roman"/>
          <w:sz w:val="12"/>
          <w:szCs w:val="12"/>
        </w:rPr>
        <w:t>…………………………………………………</w:t>
      </w:r>
      <w:r w:rsidR="00976561">
        <w:rPr>
          <w:rFonts w:ascii="Times New Roman" w:eastAsia="Calibri" w:hAnsi="Times New Roman" w:cs="Times New Roman"/>
          <w:sz w:val="12"/>
          <w:szCs w:val="12"/>
        </w:rPr>
        <w:t>…………………………...</w:t>
      </w:r>
      <w:r w:rsidR="008F5AD4">
        <w:rPr>
          <w:rFonts w:ascii="Times New Roman" w:eastAsia="Calibri" w:hAnsi="Times New Roman" w:cs="Times New Roman"/>
          <w:sz w:val="12"/>
          <w:szCs w:val="12"/>
        </w:rPr>
        <w:t>…………………………………………….</w:t>
      </w:r>
      <w:r w:rsidR="0007055B">
        <w:rPr>
          <w:rFonts w:ascii="Times New Roman" w:eastAsia="Calibri" w:hAnsi="Times New Roman" w:cs="Times New Roman"/>
          <w:sz w:val="12"/>
          <w:szCs w:val="12"/>
        </w:rPr>
        <w:t>23</w:t>
      </w:r>
    </w:p>
    <w:p w:rsidR="005224EE" w:rsidRDefault="005224EE" w:rsidP="00893FFC">
      <w:pPr>
        <w:tabs>
          <w:tab w:val="left" w:pos="284"/>
        </w:tabs>
        <w:spacing w:after="0" w:line="240" w:lineRule="auto"/>
        <w:jc w:val="both"/>
        <w:rPr>
          <w:rFonts w:ascii="Times New Roman" w:eastAsia="Calibri" w:hAnsi="Times New Roman" w:cs="Times New Roman"/>
          <w:sz w:val="12"/>
          <w:szCs w:val="12"/>
        </w:rPr>
      </w:pPr>
    </w:p>
    <w:p w:rsidR="005224EE" w:rsidRPr="005224EE" w:rsidRDefault="00D714A8" w:rsidP="00D71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5224EE" w:rsidRPr="005224EE">
        <w:rPr>
          <w:rFonts w:ascii="Times New Roman" w:eastAsia="Calibri" w:hAnsi="Times New Roman" w:cs="Times New Roman"/>
          <w:sz w:val="12"/>
          <w:szCs w:val="12"/>
        </w:rPr>
        <w:t xml:space="preserve">Решение Собрания Представителей сельского поселения </w:t>
      </w:r>
      <w:r w:rsidR="008F5AD4">
        <w:rPr>
          <w:rFonts w:ascii="Times New Roman" w:eastAsia="Calibri" w:hAnsi="Times New Roman" w:cs="Times New Roman"/>
          <w:sz w:val="12"/>
          <w:szCs w:val="12"/>
        </w:rPr>
        <w:t>Серноводск</w:t>
      </w:r>
      <w:r w:rsidR="005224EE" w:rsidRPr="005224EE">
        <w:rPr>
          <w:rFonts w:ascii="Times New Roman" w:eastAsia="Calibri" w:hAnsi="Times New Roman" w:cs="Times New Roman"/>
          <w:sz w:val="12"/>
          <w:szCs w:val="12"/>
        </w:rPr>
        <w:t xml:space="preserve"> муниципального района Сергиевский Самарской области</w:t>
      </w:r>
    </w:p>
    <w:p w:rsidR="008F5AD4" w:rsidRPr="008F5AD4" w:rsidRDefault="005224EE" w:rsidP="008F5AD4">
      <w:pPr>
        <w:tabs>
          <w:tab w:val="left" w:pos="284"/>
        </w:tabs>
        <w:spacing w:after="0" w:line="240" w:lineRule="auto"/>
        <w:jc w:val="both"/>
        <w:rPr>
          <w:rFonts w:ascii="Times New Roman" w:eastAsia="Calibri" w:hAnsi="Times New Roman" w:cs="Times New Roman"/>
          <w:sz w:val="12"/>
          <w:szCs w:val="12"/>
        </w:rPr>
      </w:pPr>
      <w:r w:rsidRPr="005224EE">
        <w:rPr>
          <w:rFonts w:ascii="Times New Roman" w:eastAsia="Calibri" w:hAnsi="Times New Roman" w:cs="Times New Roman"/>
          <w:sz w:val="12"/>
          <w:szCs w:val="12"/>
        </w:rPr>
        <w:t>№</w:t>
      </w:r>
      <w:r w:rsidR="008F5AD4">
        <w:rPr>
          <w:rFonts w:ascii="Times New Roman" w:eastAsia="Calibri" w:hAnsi="Times New Roman" w:cs="Times New Roman"/>
          <w:sz w:val="12"/>
          <w:szCs w:val="12"/>
        </w:rPr>
        <w:t>9</w:t>
      </w:r>
      <w:r w:rsidRPr="005224EE">
        <w:rPr>
          <w:rFonts w:ascii="Times New Roman" w:eastAsia="Calibri" w:hAnsi="Times New Roman" w:cs="Times New Roman"/>
          <w:sz w:val="12"/>
          <w:szCs w:val="12"/>
        </w:rPr>
        <w:t xml:space="preserve"> от 25 марта 2015г. «</w:t>
      </w:r>
      <w:r w:rsidR="008F5AD4" w:rsidRPr="008F5AD4">
        <w:rPr>
          <w:rFonts w:ascii="Times New Roman" w:eastAsia="Calibri" w:hAnsi="Times New Roman" w:cs="Times New Roman"/>
          <w:sz w:val="12"/>
          <w:szCs w:val="12"/>
        </w:rPr>
        <w:t>О внесении изменений в Решение Собрания Представителей сельского поселения  Серноводск муниципального района Сергиевский от 22.12.2014г.  № 41 «О передаче осуществления части полномочий органам местного самоуправления муниципального района Сергиевский Самарской области»</w:t>
      </w:r>
      <w:r w:rsidR="008F5AD4">
        <w:rPr>
          <w:rFonts w:ascii="Times New Roman" w:eastAsia="Calibri" w:hAnsi="Times New Roman" w:cs="Times New Roman"/>
          <w:sz w:val="12"/>
          <w:szCs w:val="12"/>
        </w:rPr>
        <w:t>……………………………………………………</w:t>
      </w:r>
      <w:r w:rsidR="00976561">
        <w:rPr>
          <w:rFonts w:ascii="Times New Roman" w:eastAsia="Calibri" w:hAnsi="Times New Roman" w:cs="Times New Roman"/>
          <w:sz w:val="12"/>
          <w:szCs w:val="12"/>
        </w:rPr>
        <w:t>…………………………</w:t>
      </w:r>
      <w:r w:rsidR="008F5AD4">
        <w:rPr>
          <w:rFonts w:ascii="Times New Roman" w:eastAsia="Calibri" w:hAnsi="Times New Roman" w:cs="Times New Roman"/>
          <w:sz w:val="12"/>
          <w:szCs w:val="12"/>
        </w:rPr>
        <w:t>……………………………………………</w:t>
      </w:r>
      <w:r w:rsidR="0007055B">
        <w:rPr>
          <w:rFonts w:ascii="Times New Roman" w:eastAsia="Calibri" w:hAnsi="Times New Roman" w:cs="Times New Roman"/>
          <w:sz w:val="12"/>
          <w:szCs w:val="12"/>
        </w:rPr>
        <w:t>23</w:t>
      </w:r>
    </w:p>
    <w:p w:rsidR="005224EE" w:rsidRDefault="005224EE" w:rsidP="00893FFC">
      <w:pPr>
        <w:tabs>
          <w:tab w:val="left" w:pos="284"/>
        </w:tabs>
        <w:spacing w:after="0" w:line="240" w:lineRule="auto"/>
        <w:jc w:val="both"/>
        <w:rPr>
          <w:rFonts w:ascii="Times New Roman" w:eastAsia="Calibri" w:hAnsi="Times New Roman" w:cs="Times New Roman"/>
          <w:sz w:val="12"/>
          <w:szCs w:val="12"/>
        </w:rPr>
      </w:pPr>
    </w:p>
    <w:p w:rsidR="005224EE" w:rsidRPr="005224EE" w:rsidRDefault="00D714A8" w:rsidP="00D71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45. </w:t>
      </w:r>
      <w:r w:rsidR="005224EE" w:rsidRPr="005224EE">
        <w:rPr>
          <w:rFonts w:ascii="Times New Roman" w:eastAsia="Calibri" w:hAnsi="Times New Roman" w:cs="Times New Roman"/>
          <w:sz w:val="12"/>
          <w:szCs w:val="12"/>
        </w:rPr>
        <w:t xml:space="preserve">Решение Собрания Представителей сельского поселения </w:t>
      </w:r>
      <w:r w:rsidR="008F5AD4">
        <w:rPr>
          <w:rFonts w:ascii="Times New Roman" w:eastAsia="Calibri" w:hAnsi="Times New Roman" w:cs="Times New Roman"/>
          <w:sz w:val="12"/>
          <w:szCs w:val="12"/>
        </w:rPr>
        <w:t>Сургут</w:t>
      </w:r>
      <w:r w:rsidR="005224EE" w:rsidRPr="005224EE">
        <w:rPr>
          <w:rFonts w:ascii="Times New Roman" w:eastAsia="Calibri" w:hAnsi="Times New Roman" w:cs="Times New Roman"/>
          <w:sz w:val="12"/>
          <w:szCs w:val="12"/>
        </w:rPr>
        <w:t xml:space="preserve"> муниципального района Сергиевский Самарской области</w:t>
      </w:r>
    </w:p>
    <w:p w:rsidR="005224EE" w:rsidRPr="005224EE" w:rsidRDefault="005224EE" w:rsidP="008F5AD4">
      <w:pPr>
        <w:tabs>
          <w:tab w:val="left" w:pos="284"/>
        </w:tabs>
        <w:spacing w:after="0" w:line="240" w:lineRule="auto"/>
        <w:jc w:val="both"/>
        <w:rPr>
          <w:rFonts w:ascii="Times New Roman" w:eastAsia="Calibri" w:hAnsi="Times New Roman" w:cs="Times New Roman"/>
          <w:sz w:val="12"/>
          <w:szCs w:val="12"/>
        </w:rPr>
      </w:pPr>
      <w:r w:rsidRPr="005224EE">
        <w:rPr>
          <w:rFonts w:ascii="Times New Roman" w:eastAsia="Calibri" w:hAnsi="Times New Roman" w:cs="Times New Roman"/>
          <w:sz w:val="12"/>
          <w:szCs w:val="12"/>
        </w:rPr>
        <w:t>№</w:t>
      </w:r>
      <w:r w:rsidR="008F5AD4">
        <w:rPr>
          <w:rFonts w:ascii="Times New Roman" w:eastAsia="Calibri" w:hAnsi="Times New Roman" w:cs="Times New Roman"/>
          <w:sz w:val="12"/>
          <w:szCs w:val="12"/>
        </w:rPr>
        <w:t>9</w:t>
      </w:r>
      <w:r w:rsidRPr="005224EE">
        <w:rPr>
          <w:rFonts w:ascii="Times New Roman" w:eastAsia="Calibri" w:hAnsi="Times New Roman" w:cs="Times New Roman"/>
          <w:sz w:val="12"/>
          <w:szCs w:val="12"/>
        </w:rPr>
        <w:t xml:space="preserve"> от 25 марта 2015г. «</w:t>
      </w:r>
      <w:r w:rsidR="008F5AD4" w:rsidRPr="008F5AD4">
        <w:rPr>
          <w:rFonts w:ascii="Times New Roman" w:eastAsia="Calibri" w:hAnsi="Times New Roman" w:cs="Times New Roman"/>
          <w:sz w:val="12"/>
          <w:szCs w:val="12"/>
        </w:rPr>
        <w:t>О внесении изменений в Решение Собрания Представителей сельского поселения  Сургут муниципального района Сергиевский от 22.12.2014г.  №29 «О передаче осуществления части полномочий органам местного самоуправления муниципального района Сергиевский Самарской области»</w:t>
      </w:r>
      <w:r w:rsidR="008F5AD4">
        <w:rPr>
          <w:rFonts w:ascii="Times New Roman" w:eastAsia="Calibri" w:hAnsi="Times New Roman" w:cs="Times New Roman"/>
          <w:sz w:val="12"/>
          <w:szCs w:val="12"/>
        </w:rPr>
        <w:t>………………………………………………………………</w:t>
      </w:r>
      <w:r w:rsidR="00976561">
        <w:rPr>
          <w:rFonts w:ascii="Times New Roman" w:eastAsia="Calibri" w:hAnsi="Times New Roman" w:cs="Times New Roman"/>
          <w:sz w:val="12"/>
          <w:szCs w:val="12"/>
        </w:rPr>
        <w:t>……………..</w:t>
      </w:r>
      <w:r w:rsidR="008F5AD4">
        <w:rPr>
          <w:rFonts w:ascii="Times New Roman" w:eastAsia="Calibri" w:hAnsi="Times New Roman" w:cs="Times New Roman"/>
          <w:sz w:val="12"/>
          <w:szCs w:val="12"/>
        </w:rPr>
        <w:t>……………………………………………..</w:t>
      </w:r>
      <w:r w:rsidR="0007055B">
        <w:rPr>
          <w:rFonts w:ascii="Times New Roman" w:eastAsia="Calibri" w:hAnsi="Times New Roman" w:cs="Times New Roman"/>
          <w:sz w:val="12"/>
          <w:szCs w:val="12"/>
        </w:rPr>
        <w:t>23</w:t>
      </w:r>
    </w:p>
    <w:p w:rsidR="005224EE" w:rsidRDefault="005224EE" w:rsidP="00893FFC">
      <w:pPr>
        <w:tabs>
          <w:tab w:val="left" w:pos="284"/>
        </w:tabs>
        <w:spacing w:after="0" w:line="240" w:lineRule="auto"/>
        <w:jc w:val="both"/>
        <w:rPr>
          <w:rFonts w:ascii="Times New Roman" w:eastAsia="Calibri" w:hAnsi="Times New Roman" w:cs="Times New Roman"/>
          <w:sz w:val="12"/>
          <w:szCs w:val="12"/>
        </w:rPr>
      </w:pPr>
    </w:p>
    <w:p w:rsidR="005224EE" w:rsidRPr="005224EE" w:rsidRDefault="00D714A8" w:rsidP="00D71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46. </w:t>
      </w:r>
      <w:r w:rsidR="005224EE" w:rsidRPr="005224EE">
        <w:rPr>
          <w:rFonts w:ascii="Times New Roman" w:eastAsia="Calibri" w:hAnsi="Times New Roman" w:cs="Times New Roman"/>
          <w:sz w:val="12"/>
          <w:szCs w:val="12"/>
        </w:rPr>
        <w:t xml:space="preserve">Решение Собрания Представителей сельского поселения </w:t>
      </w:r>
      <w:r w:rsidR="008F5AD4">
        <w:rPr>
          <w:rFonts w:ascii="Times New Roman" w:eastAsia="Calibri" w:hAnsi="Times New Roman" w:cs="Times New Roman"/>
          <w:sz w:val="12"/>
          <w:szCs w:val="12"/>
        </w:rPr>
        <w:t>Черновка</w:t>
      </w:r>
      <w:r w:rsidR="005224EE" w:rsidRPr="005224EE">
        <w:rPr>
          <w:rFonts w:ascii="Times New Roman" w:eastAsia="Calibri" w:hAnsi="Times New Roman" w:cs="Times New Roman"/>
          <w:sz w:val="12"/>
          <w:szCs w:val="12"/>
        </w:rPr>
        <w:t xml:space="preserve"> муниципального района Сергиевский Самарской области</w:t>
      </w:r>
    </w:p>
    <w:p w:rsidR="005224EE" w:rsidRPr="005224EE" w:rsidRDefault="005224EE" w:rsidP="008F5AD4">
      <w:pPr>
        <w:tabs>
          <w:tab w:val="left" w:pos="284"/>
        </w:tabs>
        <w:spacing w:after="0" w:line="240" w:lineRule="auto"/>
        <w:jc w:val="both"/>
        <w:rPr>
          <w:rFonts w:ascii="Times New Roman" w:eastAsia="Calibri" w:hAnsi="Times New Roman" w:cs="Times New Roman"/>
          <w:sz w:val="12"/>
          <w:szCs w:val="12"/>
        </w:rPr>
      </w:pPr>
      <w:r w:rsidRPr="005224EE">
        <w:rPr>
          <w:rFonts w:ascii="Times New Roman" w:eastAsia="Calibri" w:hAnsi="Times New Roman" w:cs="Times New Roman"/>
          <w:sz w:val="12"/>
          <w:szCs w:val="12"/>
        </w:rPr>
        <w:t>№</w:t>
      </w:r>
      <w:r w:rsidR="008F5AD4">
        <w:rPr>
          <w:rFonts w:ascii="Times New Roman" w:eastAsia="Calibri" w:hAnsi="Times New Roman" w:cs="Times New Roman"/>
          <w:sz w:val="12"/>
          <w:szCs w:val="12"/>
        </w:rPr>
        <w:t>10</w:t>
      </w:r>
      <w:r w:rsidRPr="005224EE">
        <w:rPr>
          <w:rFonts w:ascii="Times New Roman" w:eastAsia="Calibri" w:hAnsi="Times New Roman" w:cs="Times New Roman"/>
          <w:sz w:val="12"/>
          <w:szCs w:val="12"/>
        </w:rPr>
        <w:t xml:space="preserve"> от 25 марта 2015г. «</w:t>
      </w:r>
      <w:r w:rsidR="008F5AD4" w:rsidRPr="008F5AD4">
        <w:rPr>
          <w:rFonts w:ascii="Times New Roman" w:eastAsia="Calibri" w:hAnsi="Times New Roman" w:cs="Times New Roman"/>
          <w:sz w:val="12"/>
          <w:szCs w:val="12"/>
        </w:rPr>
        <w:t>О внесении изменений в Решение Собрания Представителей сельского поселения  Черновка муниципального района Сергиевский от 22.12.2014г.  №31 «О передаче осуществления части полномочий органам местного самоуправления муниципального района Сергиевский Самарской области»</w:t>
      </w:r>
      <w:r w:rsidR="008F5AD4">
        <w:rPr>
          <w:rFonts w:ascii="Times New Roman" w:eastAsia="Calibri" w:hAnsi="Times New Roman" w:cs="Times New Roman"/>
          <w:sz w:val="12"/>
          <w:szCs w:val="12"/>
        </w:rPr>
        <w:t>……………………………………………………………</w:t>
      </w:r>
      <w:r w:rsidR="00976561">
        <w:rPr>
          <w:rFonts w:ascii="Times New Roman" w:eastAsia="Calibri" w:hAnsi="Times New Roman" w:cs="Times New Roman"/>
          <w:sz w:val="12"/>
          <w:szCs w:val="12"/>
        </w:rPr>
        <w:t>…………...</w:t>
      </w:r>
      <w:r w:rsidR="008F5AD4">
        <w:rPr>
          <w:rFonts w:ascii="Times New Roman" w:eastAsia="Calibri" w:hAnsi="Times New Roman" w:cs="Times New Roman"/>
          <w:sz w:val="12"/>
          <w:szCs w:val="12"/>
        </w:rPr>
        <w:t>………………………………………………….</w:t>
      </w:r>
      <w:r w:rsidR="0007055B">
        <w:rPr>
          <w:rFonts w:ascii="Times New Roman" w:eastAsia="Calibri" w:hAnsi="Times New Roman" w:cs="Times New Roman"/>
          <w:sz w:val="12"/>
          <w:szCs w:val="12"/>
        </w:rPr>
        <w:t>24</w:t>
      </w:r>
    </w:p>
    <w:p w:rsidR="005224EE" w:rsidRDefault="005224EE" w:rsidP="00893FFC">
      <w:pPr>
        <w:tabs>
          <w:tab w:val="left" w:pos="284"/>
        </w:tabs>
        <w:spacing w:after="0" w:line="240" w:lineRule="auto"/>
        <w:jc w:val="both"/>
        <w:rPr>
          <w:rFonts w:ascii="Times New Roman" w:eastAsia="Calibri" w:hAnsi="Times New Roman" w:cs="Times New Roman"/>
          <w:sz w:val="12"/>
          <w:szCs w:val="12"/>
        </w:rPr>
      </w:pPr>
    </w:p>
    <w:p w:rsidR="005224EE" w:rsidRPr="005224EE" w:rsidRDefault="00D714A8" w:rsidP="00D71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47. </w:t>
      </w:r>
      <w:r w:rsidR="005224EE" w:rsidRPr="005224EE">
        <w:rPr>
          <w:rFonts w:ascii="Times New Roman" w:eastAsia="Calibri" w:hAnsi="Times New Roman" w:cs="Times New Roman"/>
          <w:sz w:val="12"/>
          <w:szCs w:val="12"/>
        </w:rPr>
        <w:t xml:space="preserve">Решение Собрания Представителей </w:t>
      </w:r>
      <w:r w:rsidR="00193A5D">
        <w:rPr>
          <w:rFonts w:ascii="Times New Roman" w:eastAsia="Calibri" w:hAnsi="Times New Roman" w:cs="Times New Roman"/>
          <w:sz w:val="12"/>
          <w:szCs w:val="12"/>
        </w:rPr>
        <w:t>город</w:t>
      </w:r>
      <w:r w:rsidR="005224EE" w:rsidRPr="005224EE">
        <w:rPr>
          <w:rFonts w:ascii="Times New Roman" w:eastAsia="Calibri" w:hAnsi="Times New Roman" w:cs="Times New Roman"/>
          <w:sz w:val="12"/>
          <w:szCs w:val="12"/>
        </w:rPr>
        <w:t xml:space="preserve">ского поселения </w:t>
      </w:r>
      <w:r w:rsidR="00193A5D">
        <w:rPr>
          <w:rFonts w:ascii="Times New Roman" w:eastAsia="Calibri" w:hAnsi="Times New Roman" w:cs="Times New Roman"/>
          <w:sz w:val="12"/>
          <w:szCs w:val="12"/>
        </w:rPr>
        <w:t>Суходол</w:t>
      </w:r>
      <w:r w:rsidR="005224EE" w:rsidRPr="005224EE">
        <w:rPr>
          <w:rFonts w:ascii="Times New Roman" w:eastAsia="Calibri" w:hAnsi="Times New Roman" w:cs="Times New Roman"/>
          <w:sz w:val="12"/>
          <w:szCs w:val="12"/>
        </w:rPr>
        <w:t xml:space="preserve"> муниципального района Сергиевский Самарской области</w:t>
      </w:r>
    </w:p>
    <w:p w:rsidR="005224EE" w:rsidRPr="005224EE" w:rsidRDefault="005224EE" w:rsidP="00193A5D">
      <w:pPr>
        <w:tabs>
          <w:tab w:val="left" w:pos="284"/>
        </w:tabs>
        <w:spacing w:after="0" w:line="240" w:lineRule="auto"/>
        <w:jc w:val="both"/>
        <w:rPr>
          <w:rFonts w:ascii="Times New Roman" w:eastAsia="Calibri" w:hAnsi="Times New Roman" w:cs="Times New Roman"/>
          <w:sz w:val="12"/>
          <w:szCs w:val="12"/>
        </w:rPr>
      </w:pPr>
      <w:r w:rsidRPr="005224EE">
        <w:rPr>
          <w:rFonts w:ascii="Times New Roman" w:eastAsia="Calibri" w:hAnsi="Times New Roman" w:cs="Times New Roman"/>
          <w:sz w:val="12"/>
          <w:szCs w:val="12"/>
        </w:rPr>
        <w:t>№</w:t>
      </w:r>
      <w:r w:rsidR="00193A5D">
        <w:rPr>
          <w:rFonts w:ascii="Times New Roman" w:eastAsia="Calibri" w:hAnsi="Times New Roman" w:cs="Times New Roman"/>
          <w:sz w:val="12"/>
          <w:szCs w:val="12"/>
        </w:rPr>
        <w:t>9</w:t>
      </w:r>
      <w:r w:rsidRPr="005224EE">
        <w:rPr>
          <w:rFonts w:ascii="Times New Roman" w:eastAsia="Calibri" w:hAnsi="Times New Roman" w:cs="Times New Roman"/>
          <w:sz w:val="12"/>
          <w:szCs w:val="12"/>
        </w:rPr>
        <w:t xml:space="preserve"> от 25 марта 2015г. «</w:t>
      </w:r>
      <w:r w:rsidR="00193A5D" w:rsidRPr="00193A5D">
        <w:rPr>
          <w:rFonts w:ascii="Times New Roman" w:eastAsia="Calibri" w:hAnsi="Times New Roman" w:cs="Times New Roman"/>
          <w:sz w:val="12"/>
          <w:szCs w:val="12"/>
        </w:rPr>
        <w:t>О внесении изменений в Решение Собрания Представителей городского поселения Суходол муниципального района Сергиевский от 22.12.2014г.  № 30 «О передаче осуществления части полномочий органам местного самоуправления муниципального района Сергиевский Самарской области»</w:t>
      </w:r>
      <w:r w:rsidR="00193A5D">
        <w:rPr>
          <w:rFonts w:ascii="Times New Roman" w:eastAsia="Calibri" w:hAnsi="Times New Roman" w:cs="Times New Roman"/>
          <w:sz w:val="12"/>
          <w:szCs w:val="12"/>
        </w:rPr>
        <w:t>………………………………………………………</w:t>
      </w:r>
      <w:r w:rsidR="00976561">
        <w:rPr>
          <w:rFonts w:ascii="Times New Roman" w:eastAsia="Calibri" w:hAnsi="Times New Roman" w:cs="Times New Roman"/>
          <w:sz w:val="12"/>
          <w:szCs w:val="12"/>
        </w:rPr>
        <w:t>………………………………..</w:t>
      </w:r>
      <w:r w:rsidR="00193A5D">
        <w:rPr>
          <w:rFonts w:ascii="Times New Roman" w:eastAsia="Calibri" w:hAnsi="Times New Roman" w:cs="Times New Roman"/>
          <w:sz w:val="12"/>
          <w:szCs w:val="12"/>
        </w:rPr>
        <w:t>…………………………………..</w:t>
      </w:r>
      <w:r w:rsidR="0007055B">
        <w:rPr>
          <w:rFonts w:ascii="Times New Roman" w:eastAsia="Calibri" w:hAnsi="Times New Roman" w:cs="Times New Roman"/>
          <w:sz w:val="12"/>
          <w:szCs w:val="12"/>
        </w:rPr>
        <w:t>24</w:t>
      </w:r>
    </w:p>
    <w:p w:rsidR="005224EE" w:rsidRDefault="005224EE" w:rsidP="00893FFC">
      <w:pPr>
        <w:tabs>
          <w:tab w:val="left" w:pos="284"/>
        </w:tabs>
        <w:spacing w:after="0" w:line="240" w:lineRule="auto"/>
        <w:jc w:val="both"/>
        <w:rPr>
          <w:rFonts w:ascii="Times New Roman" w:eastAsia="Calibri" w:hAnsi="Times New Roman" w:cs="Times New Roman"/>
          <w:sz w:val="12"/>
          <w:szCs w:val="12"/>
        </w:rPr>
      </w:pPr>
    </w:p>
    <w:p w:rsidR="005224EE" w:rsidRDefault="005224EE" w:rsidP="00893FFC">
      <w:pPr>
        <w:tabs>
          <w:tab w:val="left" w:pos="284"/>
        </w:tabs>
        <w:spacing w:after="0" w:line="240" w:lineRule="auto"/>
        <w:jc w:val="both"/>
        <w:rPr>
          <w:rFonts w:ascii="Times New Roman" w:eastAsia="Calibri" w:hAnsi="Times New Roman" w:cs="Times New Roman"/>
          <w:sz w:val="12"/>
          <w:szCs w:val="12"/>
        </w:rPr>
      </w:pPr>
    </w:p>
    <w:p w:rsidR="005224EE" w:rsidRDefault="005224EE" w:rsidP="00893FFC">
      <w:pPr>
        <w:tabs>
          <w:tab w:val="left" w:pos="284"/>
        </w:tabs>
        <w:spacing w:after="0" w:line="240" w:lineRule="auto"/>
        <w:jc w:val="both"/>
        <w:rPr>
          <w:rFonts w:ascii="Times New Roman" w:eastAsia="Calibri" w:hAnsi="Times New Roman" w:cs="Times New Roman"/>
          <w:sz w:val="12"/>
          <w:szCs w:val="12"/>
        </w:rPr>
      </w:pPr>
    </w:p>
    <w:p w:rsidR="005224EE" w:rsidRDefault="005224EE" w:rsidP="00893FFC">
      <w:pPr>
        <w:tabs>
          <w:tab w:val="left" w:pos="284"/>
        </w:tabs>
        <w:spacing w:after="0" w:line="240" w:lineRule="auto"/>
        <w:jc w:val="both"/>
        <w:rPr>
          <w:rFonts w:ascii="Times New Roman" w:eastAsia="Calibri" w:hAnsi="Times New Roman" w:cs="Times New Roman"/>
          <w:sz w:val="12"/>
          <w:szCs w:val="12"/>
        </w:rPr>
      </w:pPr>
    </w:p>
    <w:p w:rsidR="005224EE" w:rsidRDefault="005224EE" w:rsidP="00893FFC">
      <w:pPr>
        <w:tabs>
          <w:tab w:val="left" w:pos="284"/>
        </w:tabs>
        <w:spacing w:after="0" w:line="240" w:lineRule="auto"/>
        <w:jc w:val="both"/>
        <w:rPr>
          <w:rFonts w:ascii="Times New Roman" w:eastAsia="Calibri" w:hAnsi="Times New Roman" w:cs="Times New Roman"/>
          <w:sz w:val="12"/>
          <w:szCs w:val="12"/>
        </w:rPr>
      </w:pPr>
    </w:p>
    <w:p w:rsidR="005224EE" w:rsidRDefault="005224EE"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193A5D" w:rsidRDefault="00193A5D" w:rsidP="00893FFC">
      <w:pPr>
        <w:tabs>
          <w:tab w:val="left" w:pos="284"/>
        </w:tabs>
        <w:spacing w:after="0" w:line="240" w:lineRule="auto"/>
        <w:jc w:val="both"/>
        <w:rPr>
          <w:rFonts w:ascii="Times New Roman" w:eastAsia="Calibri" w:hAnsi="Times New Roman" w:cs="Times New Roman"/>
          <w:sz w:val="12"/>
          <w:szCs w:val="12"/>
        </w:rPr>
      </w:pPr>
    </w:p>
    <w:p w:rsidR="005224EE" w:rsidRDefault="005224EE" w:rsidP="00893FFC">
      <w:pPr>
        <w:tabs>
          <w:tab w:val="left" w:pos="284"/>
        </w:tabs>
        <w:spacing w:after="0" w:line="240" w:lineRule="auto"/>
        <w:jc w:val="both"/>
        <w:rPr>
          <w:rFonts w:ascii="Times New Roman" w:eastAsia="Calibri" w:hAnsi="Times New Roman" w:cs="Times New Roman"/>
          <w:sz w:val="12"/>
          <w:szCs w:val="12"/>
        </w:rPr>
      </w:pPr>
    </w:p>
    <w:p w:rsidR="005224EE" w:rsidRDefault="005224EE" w:rsidP="00893FFC">
      <w:pPr>
        <w:tabs>
          <w:tab w:val="left" w:pos="284"/>
        </w:tabs>
        <w:spacing w:after="0" w:line="240" w:lineRule="auto"/>
        <w:jc w:val="both"/>
        <w:rPr>
          <w:rFonts w:ascii="Times New Roman" w:eastAsia="Calibri" w:hAnsi="Times New Roman" w:cs="Times New Roman"/>
          <w:sz w:val="12"/>
          <w:szCs w:val="12"/>
        </w:rPr>
      </w:pPr>
    </w:p>
    <w:p w:rsidR="005224EE" w:rsidRDefault="005224EE" w:rsidP="00893FFC">
      <w:pPr>
        <w:tabs>
          <w:tab w:val="left" w:pos="284"/>
        </w:tabs>
        <w:spacing w:after="0" w:line="240" w:lineRule="auto"/>
        <w:jc w:val="both"/>
        <w:rPr>
          <w:rFonts w:ascii="Times New Roman" w:eastAsia="Calibri" w:hAnsi="Times New Roman" w:cs="Times New Roman"/>
          <w:sz w:val="12"/>
          <w:szCs w:val="12"/>
        </w:rPr>
      </w:pPr>
    </w:p>
    <w:p w:rsidR="005224EE" w:rsidRDefault="005224EE" w:rsidP="00893FFC">
      <w:pPr>
        <w:tabs>
          <w:tab w:val="left" w:pos="284"/>
        </w:tabs>
        <w:spacing w:after="0" w:line="240" w:lineRule="auto"/>
        <w:jc w:val="both"/>
        <w:rPr>
          <w:rFonts w:ascii="Times New Roman" w:eastAsia="Calibri" w:hAnsi="Times New Roman" w:cs="Times New Roman"/>
          <w:sz w:val="12"/>
          <w:szCs w:val="12"/>
        </w:rPr>
      </w:pPr>
    </w:p>
    <w:p w:rsidR="005224EE" w:rsidRDefault="005224EE" w:rsidP="00893FFC">
      <w:pPr>
        <w:tabs>
          <w:tab w:val="left" w:pos="284"/>
        </w:tabs>
        <w:spacing w:after="0" w:line="240" w:lineRule="auto"/>
        <w:jc w:val="both"/>
        <w:rPr>
          <w:rFonts w:ascii="Times New Roman" w:eastAsia="Calibri" w:hAnsi="Times New Roman" w:cs="Times New Roman"/>
          <w:sz w:val="12"/>
          <w:szCs w:val="12"/>
        </w:rPr>
      </w:pPr>
    </w:p>
    <w:p w:rsidR="005224EE" w:rsidRDefault="005224EE" w:rsidP="00893FFC">
      <w:pPr>
        <w:tabs>
          <w:tab w:val="left" w:pos="284"/>
        </w:tabs>
        <w:spacing w:after="0" w:line="240" w:lineRule="auto"/>
        <w:jc w:val="both"/>
        <w:rPr>
          <w:rFonts w:ascii="Times New Roman" w:eastAsia="Calibri" w:hAnsi="Times New Roman" w:cs="Times New Roman"/>
          <w:sz w:val="12"/>
          <w:szCs w:val="12"/>
        </w:rPr>
      </w:pPr>
    </w:p>
    <w:p w:rsidR="005224EE" w:rsidRDefault="005224EE"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E44788" w:rsidRPr="00E44788" w:rsidRDefault="00E44788" w:rsidP="00E44788">
      <w:pPr>
        <w:spacing w:after="0" w:line="240" w:lineRule="auto"/>
        <w:jc w:val="center"/>
        <w:rPr>
          <w:rFonts w:ascii="Times New Roman" w:hAnsi="Times New Roman"/>
          <w:b/>
          <w:sz w:val="12"/>
          <w:szCs w:val="12"/>
        </w:rPr>
      </w:pPr>
      <w:r w:rsidRPr="00E44788">
        <w:rPr>
          <w:rFonts w:ascii="Times New Roman" w:hAnsi="Times New Roman"/>
          <w:b/>
          <w:sz w:val="12"/>
          <w:szCs w:val="12"/>
        </w:rPr>
        <w:lastRenderedPageBreak/>
        <w:t>АДМИНИСТРАЦИЯ</w:t>
      </w:r>
    </w:p>
    <w:p w:rsidR="00E44788" w:rsidRPr="00E44788" w:rsidRDefault="00E44788" w:rsidP="00E44788">
      <w:pPr>
        <w:spacing w:after="0" w:line="240" w:lineRule="auto"/>
        <w:jc w:val="center"/>
        <w:rPr>
          <w:rFonts w:ascii="Times New Roman" w:hAnsi="Times New Roman"/>
          <w:b/>
          <w:sz w:val="12"/>
          <w:szCs w:val="12"/>
        </w:rPr>
      </w:pPr>
      <w:r w:rsidRPr="00E44788">
        <w:rPr>
          <w:rFonts w:ascii="Times New Roman" w:hAnsi="Times New Roman"/>
          <w:b/>
          <w:sz w:val="12"/>
          <w:szCs w:val="12"/>
        </w:rPr>
        <w:t>МУНИЦИПАЛЬНОГО РАЙОНА СЕРГИЕВСКИЙ</w:t>
      </w:r>
    </w:p>
    <w:p w:rsidR="00E44788" w:rsidRPr="00E44788" w:rsidRDefault="00E44788" w:rsidP="00E44788">
      <w:pPr>
        <w:spacing w:after="0" w:line="240" w:lineRule="auto"/>
        <w:jc w:val="center"/>
        <w:rPr>
          <w:rFonts w:ascii="Times New Roman" w:hAnsi="Times New Roman"/>
          <w:b/>
          <w:sz w:val="12"/>
          <w:szCs w:val="12"/>
        </w:rPr>
      </w:pPr>
      <w:r w:rsidRPr="00E44788">
        <w:rPr>
          <w:rFonts w:ascii="Times New Roman" w:hAnsi="Times New Roman"/>
          <w:b/>
          <w:sz w:val="12"/>
          <w:szCs w:val="12"/>
        </w:rPr>
        <w:t>САМАРСКОЙ ОБЛАСТИ</w:t>
      </w:r>
    </w:p>
    <w:p w:rsidR="00E44788" w:rsidRPr="00E44788" w:rsidRDefault="00E44788" w:rsidP="00E44788">
      <w:pPr>
        <w:spacing w:after="0" w:line="240" w:lineRule="auto"/>
        <w:jc w:val="center"/>
        <w:rPr>
          <w:rFonts w:ascii="Times New Roman" w:hAnsi="Times New Roman"/>
          <w:sz w:val="12"/>
          <w:szCs w:val="12"/>
        </w:rPr>
      </w:pPr>
    </w:p>
    <w:p w:rsidR="00E44788" w:rsidRPr="00E44788" w:rsidRDefault="00E44788" w:rsidP="00E44788">
      <w:pPr>
        <w:spacing w:after="0" w:line="240" w:lineRule="auto"/>
        <w:jc w:val="center"/>
        <w:rPr>
          <w:rFonts w:ascii="Times New Roman" w:hAnsi="Times New Roman"/>
          <w:sz w:val="12"/>
          <w:szCs w:val="12"/>
        </w:rPr>
      </w:pPr>
      <w:r w:rsidRPr="00E44788">
        <w:rPr>
          <w:rFonts w:ascii="Times New Roman" w:hAnsi="Times New Roman"/>
          <w:sz w:val="12"/>
          <w:szCs w:val="12"/>
        </w:rPr>
        <w:t>ПОСТАНОВЛЕНИЕ</w:t>
      </w:r>
    </w:p>
    <w:p w:rsidR="00E44788" w:rsidRPr="00E44788" w:rsidRDefault="00E44788" w:rsidP="00E44788">
      <w:pPr>
        <w:spacing w:after="0" w:line="240" w:lineRule="auto"/>
        <w:jc w:val="center"/>
        <w:rPr>
          <w:rFonts w:ascii="Times New Roman" w:hAnsi="Times New Roman"/>
          <w:sz w:val="12"/>
          <w:szCs w:val="12"/>
        </w:rPr>
      </w:pPr>
      <w:r w:rsidRPr="00E44788">
        <w:rPr>
          <w:rFonts w:ascii="Times New Roman" w:hAnsi="Times New Roman"/>
          <w:sz w:val="12"/>
          <w:szCs w:val="12"/>
        </w:rPr>
        <w:t>1</w:t>
      </w:r>
      <w:r>
        <w:rPr>
          <w:rFonts w:ascii="Times New Roman" w:hAnsi="Times New Roman"/>
          <w:sz w:val="12"/>
          <w:szCs w:val="12"/>
        </w:rPr>
        <w:t>9</w:t>
      </w:r>
      <w:r w:rsidRPr="00E44788">
        <w:rPr>
          <w:rFonts w:ascii="Times New Roman" w:hAnsi="Times New Roman"/>
          <w:sz w:val="12"/>
          <w:szCs w:val="12"/>
        </w:rPr>
        <w:t xml:space="preserve"> марта 2015г.                                       </w:t>
      </w:r>
      <w:r>
        <w:rPr>
          <w:rFonts w:ascii="Times New Roman" w:hAnsi="Times New Roman"/>
          <w:sz w:val="12"/>
          <w:szCs w:val="12"/>
        </w:rPr>
        <w:t xml:space="preserve"> </w:t>
      </w:r>
      <w:r w:rsidRPr="00E44788">
        <w:rPr>
          <w:rFonts w:ascii="Times New Roman" w:hAnsi="Times New Roman"/>
          <w:sz w:val="12"/>
          <w:szCs w:val="12"/>
        </w:rPr>
        <w:t xml:space="preserve">                                                                                                                                                                              №</w:t>
      </w:r>
      <w:r>
        <w:rPr>
          <w:rFonts w:ascii="Times New Roman" w:hAnsi="Times New Roman"/>
          <w:sz w:val="12"/>
          <w:szCs w:val="12"/>
        </w:rPr>
        <w:t>404</w:t>
      </w:r>
    </w:p>
    <w:p w:rsidR="00B57898" w:rsidRDefault="00B57898" w:rsidP="00B57898">
      <w:pPr>
        <w:spacing w:after="0" w:line="240" w:lineRule="auto"/>
        <w:jc w:val="center"/>
        <w:rPr>
          <w:rFonts w:ascii="Times New Roman" w:hAnsi="Times New Roman"/>
          <w:b/>
          <w:sz w:val="12"/>
          <w:szCs w:val="12"/>
        </w:rPr>
      </w:pPr>
      <w:r w:rsidRPr="00B57898">
        <w:rPr>
          <w:rFonts w:ascii="Times New Roman" w:hAnsi="Times New Roman"/>
          <w:b/>
          <w:sz w:val="12"/>
          <w:szCs w:val="12"/>
        </w:rPr>
        <w:t xml:space="preserve">О внесении изменений в Приложение №1 к постановлению администрации муниципального района Сергиевский №1455 от 17.12.2013г. «Об утверждении Порядка принятия решений о разработке, формирования и реализации, оценки эффективности </w:t>
      </w:r>
    </w:p>
    <w:p w:rsidR="00B57898" w:rsidRPr="00B57898" w:rsidRDefault="00B57898" w:rsidP="00B57898">
      <w:pPr>
        <w:spacing w:after="0" w:line="240" w:lineRule="auto"/>
        <w:jc w:val="center"/>
        <w:rPr>
          <w:rFonts w:ascii="Times New Roman" w:hAnsi="Times New Roman"/>
          <w:b/>
          <w:sz w:val="12"/>
          <w:szCs w:val="12"/>
        </w:rPr>
      </w:pPr>
      <w:r w:rsidRPr="00B57898">
        <w:rPr>
          <w:rFonts w:ascii="Times New Roman" w:hAnsi="Times New Roman"/>
          <w:b/>
          <w:sz w:val="12"/>
          <w:szCs w:val="12"/>
        </w:rPr>
        <w:t>муниципальных программ муниципального района Сергиевский Самарской области»</w:t>
      </w:r>
    </w:p>
    <w:p w:rsidR="004C0DE3" w:rsidRDefault="004C0DE3" w:rsidP="00476836">
      <w:pPr>
        <w:spacing w:after="0" w:line="240" w:lineRule="auto"/>
        <w:jc w:val="both"/>
        <w:rPr>
          <w:rFonts w:ascii="Times New Roman" w:hAnsi="Times New Roman"/>
          <w:sz w:val="12"/>
          <w:szCs w:val="12"/>
        </w:rPr>
      </w:pPr>
    </w:p>
    <w:p w:rsidR="007043BB" w:rsidRPr="007043BB" w:rsidRDefault="007043BB" w:rsidP="007043BB">
      <w:pPr>
        <w:spacing w:after="0" w:line="240" w:lineRule="auto"/>
        <w:ind w:firstLine="284"/>
        <w:jc w:val="both"/>
        <w:rPr>
          <w:rFonts w:ascii="Times New Roman" w:hAnsi="Times New Roman"/>
          <w:sz w:val="12"/>
          <w:szCs w:val="12"/>
        </w:rPr>
      </w:pPr>
      <w:r w:rsidRPr="007043BB">
        <w:rPr>
          <w:rFonts w:ascii="Times New Roman" w:hAnsi="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нормативно-правовых актов муниципального района Сергиевский в соответствие с действующим законодательством, администрация муниципального района Сергиевский</w:t>
      </w:r>
    </w:p>
    <w:p w:rsidR="007043BB" w:rsidRPr="007043BB" w:rsidRDefault="007043BB" w:rsidP="007043BB">
      <w:pPr>
        <w:spacing w:after="0" w:line="240" w:lineRule="auto"/>
        <w:ind w:firstLine="284"/>
        <w:jc w:val="both"/>
        <w:rPr>
          <w:rFonts w:ascii="Times New Roman" w:hAnsi="Times New Roman"/>
          <w:b/>
          <w:sz w:val="12"/>
          <w:szCs w:val="12"/>
        </w:rPr>
      </w:pPr>
      <w:r w:rsidRPr="007043BB">
        <w:rPr>
          <w:rFonts w:ascii="Times New Roman" w:hAnsi="Times New Roman"/>
          <w:b/>
          <w:sz w:val="12"/>
          <w:szCs w:val="12"/>
        </w:rPr>
        <w:t>ПОСТАНОВЛЯЕТ:</w:t>
      </w:r>
    </w:p>
    <w:p w:rsidR="007043BB" w:rsidRPr="007043BB" w:rsidRDefault="007043BB" w:rsidP="007043BB">
      <w:pPr>
        <w:spacing w:after="0" w:line="240" w:lineRule="auto"/>
        <w:ind w:firstLine="284"/>
        <w:jc w:val="both"/>
        <w:rPr>
          <w:rFonts w:ascii="Times New Roman" w:hAnsi="Times New Roman"/>
          <w:sz w:val="12"/>
          <w:szCs w:val="12"/>
        </w:rPr>
      </w:pPr>
    </w:p>
    <w:p w:rsidR="007043BB" w:rsidRPr="007043BB" w:rsidRDefault="007043BB" w:rsidP="007043BB">
      <w:pPr>
        <w:spacing w:after="0" w:line="240" w:lineRule="auto"/>
        <w:ind w:firstLine="284"/>
        <w:jc w:val="both"/>
        <w:rPr>
          <w:rFonts w:ascii="Times New Roman" w:hAnsi="Times New Roman"/>
          <w:sz w:val="12"/>
          <w:szCs w:val="12"/>
        </w:rPr>
      </w:pPr>
      <w:r w:rsidRPr="007043BB">
        <w:rPr>
          <w:rFonts w:ascii="Times New Roman" w:hAnsi="Times New Roman"/>
          <w:sz w:val="12"/>
          <w:szCs w:val="12"/>
        </w:rPr>
        <w:t>1. Внести изменения в Приложение №1 к постановлению администрации муниципального района Сергиевский № 1455 от 17.12.2013г.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 (далее - Порядок) следующего содержания:</w:t>
      </w:r>
    </w:p>
    <w:p w:rsidR="007043BB" w:rsidRPr="007043BB" w:rsidRDefault="007043BB" w:rsidP="007043BB">
      <w:pPr>
        <w:spacing w:after="0" w:line="240" w:lineRule="auto"/>
        <w:ind w:firstLine="284"/>
        <w:jc w:val="both"/>
        <w:rPr>
          <w:rFonts w:ascii="Times New Roman" w:hAnsi="Times New Roman"/>
          <w:sz w:val="12"/>
          <w:szCs w:val="12"/>
        </w:rPr>
      </w:pPr>
      <w:r w:rsidRPr="007043BB">
        <w:rPr>
          <w:rFonts w:ascii="Times New Roman" w:hAnsi="Times New Roman"/>
          <w:sz w:val="12"/>
          <w:szCs w:val="12"/>
        </w:rPr>
        <w:t>1.1. Приложение №1 к Порядку изложить в редакции согласно приложению №1 к настоящему постановлению.</w:t>
      </w:r>
    </w:p>
    <w:p w:rsidR="007043BB" w:rsidRPr="007043BB" w:rsidRDefault="007043BB" w:rsidP="007043BB">
      <w:pPr>
        <w:spacing w:after="0" w:line="240" w:lineRule="auto"/>
        <w:ind w:firstLine="284"/>
        <w:jc w:val="both"/>
        <w:rPr>
          <w:rFonts w:ascii="Times New Roman" w:hAnsi="Times New Roman"/>
          <w:sz w:val="12"/>
          <w:szCs w:val="12"/>
        </w:rPr>
      </w:pPr>
      <w:r w:rsidRPr="007043BB">
        <w:rPr>
          <w:rFonts w:ascii="Times New Roman" w:hAnsi="Times New Roman"/>
          <w:sz w:val="12"/>
          <w:szCs w:val="12"/>
        </w:rPr>
        <w:t>2. Опубликовать настоящее постановление в газете «Сергиевский вестник».</w:t>
      </w:r>
    </w:p>
    <w:p w:rsidR="007043BB" w:rsidRPr="007043BB" w:rsidRDefault="007043BB" w:rsidP="007043BB">
      <w:pPr>
        <w:spacing w:after="0" w:line="240" w:lineRule="auto"/>
        <w:ind w:firstLine="284"/>
        <w:jc w:val="both"/>
        <w:rPr>
          <w:rFonts w:ascii="Times New Roman" w:hAnsi="Times New Roman"/>
          <w:sz w:val="12"/>
          <w:szCs w:val="12"/>
        </w:rPr>
      </w:pPr>
      <w:r w:rsidRPr="007043BB">
        <w:rPr>
          <w:rFonts w:ascii="Times New Roman" w:hAnsi="Times New Roman"/>
          <w:sz w:val="12"/>
          <w:szCs w:val="12"/>
        </w:rPr>
        <w:t>3. Настоящее постановление вступает в силу со дня его официального опубликования.</w:t>
      </w:r>
    </w:p>
    <w:p w:rsidR="007043BB" w:rsidRPr="007043BB" w:rsidRDefault="007043BB" w:rsidP="007043BB">
      <w:pPr>
        <w:spacing w:after="0" w:line="240" w:lineRule="auto"/>
        <w:ind w:firstLine="284"/>
        <w:jc w:val="both"/>
        <w:rPr>
          <w:rFonts w:ascii="Times New Roman" w:hAnsi="Times New Roman"/>
          <w:sz w:val="12"/>
          <w:szCs w:val="12"/>
        </w:rPr>
      </w:pPr>
      <w:r w:rsidRPr="007043BB">
        <w:rPr>
          <w:rFonts w:ascii="Times New Roman" w:hAnsi="Times New Roman"/>
          <w:sz w:val="12"/>
          <w:szCs w:val="12"/>
        </w:rPr>
        <w:t xml:space="preserve">4. </w:t>
      </w:r>
      <w:proofErr w:type="gramStart"/>
      <w:r w:rsidRPr="007043BB">
        <w:rPr>
          <w:rFonts w:ascii="Times New Roman" w:hAnsi="Times New Roman"/>
          <w:sz w:val="12"/>
          <w:szCs w:val="12"/>
        </w:rPr>
        <w:t>Контроль за</w:t>
      </w:r>
      <w:proofErr w:type="gramEnd"/>
      <w:r w:rsidRPr="007043BB">
        <w:rPr>
          <w:rFonts w:ascii="Times New Roman" w:hAnsi="Times New Roman"/>
          <w:sz w:val="12"/>
          <w:szCs w:val="12"/>
        </w:rPr>
        <w:t xml:space="preserve"> выполнением настоящего постановления возложить на Первого заместителя Главы администрации муниципального района Сергиевский Екамасова А.И.</w:t>
      </w:r>
    </w:p>
    <w:p w:rsidR="007043BB" w:rsidRPr="007043BB" w:rsidRDefault="007043BB" w:rsidP="007043BB">
      <w:pPr>
        <w:spacing w:after="0" w:line="240" w:lineRule="auto"/>
        <w:jc w:val="right"/>
        <w:rPr>
          <w:rFonts w:ascii="Times New Roman" w:hAnsi="Times New Roman"/>
          <w:sz w:val="12"/>
          <w:szCs w:val="12"/>
        </w:rPr>
      </w:pPr>
      <w:r w:rsidRPr="007043BB">
        <w:rPr>
          <w:rFonts w:ascii="Times New Roman" w:hAnsi="Times New Roman"/>
          <w:sz w:val="12"/>
          <w:szCs w:val="12"/>
        </w:rPr>
        <w:t>Глава администрации</w:t>
      </w:r>
    </w:p>
    <w:p w:rsidR="007043BB" w:rsidRDefault="007043BB" w:rsidP="007043BB">
      <w:pPr>
        <w:spacing w:after="0" w:line="240" w:lineRule="auto"/>
        <w:jc w:val="right"/>
        <w:rPr>
          <w:rFonts w:ascii="Times New Roman" w:hAnsi="Times New Roman"/>
          <w:sz w:val="12"/>
          <w:szCs w:val="12"/>
        </w:rPr>
      </w:pPr>
      <w:r w:rsidRPr="007043BB">
        <w:rPr>
          <w:rFonts w:ascii="Times New Roman" w:hAnsi="Times New Roman"/>
          <w:sz w:val="12"/>
          <w:szCs w:val="12"/>
        </w:rPr>
        <w:t>муниципального района Сергиевский</w:t>
      </w:r>
    </w:p>
    <w:p w:rsidR="004C0DE3" w:rsidRDefault="007043BB" w:rsidP="007043BB">
      <w:pPr>
        <w:spacing w:after="0" w:line="240" w:lineRule="auto"/>
        <w:jc w:val="right"/>
        <w:rPr>
          <w:rFonts w:ascii="Times New Roman" w:hAnsi="Times New Roman"/>
          <w:sz w:val="12"/>
          <w:szCs w:val="12"/>
        </w:rPr>
      </w:pPr>
      <w:r w:rsidRPr="007043BB">
        <w:rPr>
          <w:rFonts w:ascii="Times New Roman" w:hAnsi="Times New Roman"/>
          <w:sz w:val="12"/>
          <w:szCs w:val="12"/>
        </w:rPr>
        <w:t>А.А. Веселов</w:t>
      </w:r>
    </w:p>
    <w:p w:rsidR="007043BB" w:rsidRDefault="007043BB" w:rsidP="007043BB">
      <w:pPr>
        <w:spacing w:after="0" w:line="240" w:lineRule="auto"/>
        <w:jc w:val="right"/>
        <w:rPr>
          <w:rFonts w:ascii="Times New Roman" w:hAnsi="Times New Roman"/>
          <w:i/>
          <w:sz w:val="12"/>
          <w:szCs w:val="12"/>
        </w:rPr>
      </w:pPr>
    </w:p>
    <w:p w:rsidR="007043BB" w:rsidRPr="007043BB" w:rsidRDefault="007043BB" w:rsidP="007043BB">
      <w:pPr>
        <w:spacing w:after="0" w:line="240" w:lineRule="auto"/>
        <w:jc w:val="right"/>
        <w:rPr>
          <w:rFonts w:ascii="Times New Roman" w:hAnsi="Times New Roman"/>
          <w:i/>
          <w:sz w:val="12"/>
          <w:szCs w:val="12"/>
        </w:rPr>
      </w:pPr>
      <w:r w:rsidRPr="007043BB">
        <w:rPr>
          <w:rFonts w:ascii="Times New Roman" w:hAnsi="Times New Roman"/>
          <w:i/>
          <w:sz w:val="12"/>
          <w:szCs w:val="12"/>
        </w:rPr>
        <w:t>Приложение№1</w:t>
      </w:r>
    </w:p>
    <w:p w:rsidR="007043BB" w:rsidRPr="007043BB" w:rsidRDefault="007043BB" w:rsidP="007043BB">
      <w:pPr>
        <w:spacing w:after="0" w:line="240" w:lineRule="auto"/>
        <w:jc w:val="right"/>
        <w:rPr>
          <w:rFonts w:ascii="Times New Roman" w:hAnsi="Times New Roman"/>
          <w:i/>
          <w:sz w:val="12"/>
          <w:szCs w:val="12"/>
        </w:rPr>
      </w:pPr>
      <w:r w:rsidRPr="007043BB">
        <w:rPr>
          <w:rFonts w:ascii="Times New Roman" w:hAnsi="Times New Roman"/>
          <w:i/>
          <w:sz w:val="12"/>
          <w:szCs w:val="12"/>
        </w:rPr>
        <w:t>к постановлению администрации</w:t>
      </w:r>
    </w:p>
    <w:p w:rsidR="007043BB" w:rsidRPr="007043BB" w:rsidRDefault="007043BB" w:rsidP="007043BB">
      <w:pPr>
        <w:spacing w:after="0" w:line="240" w:lineRule="auto"/>
        <w:jc w:val="right"/>
        <w:rPr>
          <w:rFonts w:ascii="Times New Roman" w:hAnsi="Times New Roman"/>
          <w:i/>
          <w:sz w:val="12"/>
          <w:szCs w:val="12"/>
        </w:rPr>
      </w:pPr>
      <w:r w:rsidRPr="007043BB">
        <w:rPr>
          <w:rFonts w:ascii="Times New Roman" w:hAnsi="Times New Roman"/>
          <w:i/>
          <w:sz w:val="12"/>
          <w:szCs w:val="12"/>
        </w:rPr>
        <w:t>муниципального района Сергиевский Самарской области</w:t>
      </w:r>
    </w:p>
    <w:p w:rsidR="007043BB" w:rsidRPr="007043BB" w:rsidRDefault="007043BB" w:rsidP="007043BB">
      <w:pPr>
        <w:spacing w:after="0" w:line="240" w:lineRule="auto"/>
        <w:jc w:val="right"/>
        <w:rPr>
          <w:rFonts w:ascii="Times New Roman" w:hAnsi="Times New Roman"/>
          <w:i/>
          <w:sz w:val="12"/>
          <w:szCs w:val="12"/>
        </w:rPr>
      </w:pPr>
      <w:r w:rsidRPr="007043BB">
        <w:rPr>
          <w:rFonts w:ascii="Times New Roman" w:hAnsi="Times New Roman"/>
          <w:i/>
          <w:sz w:val="12"/>
          <w:szCs w:val="12"/>
        </w:rPr>
        <w:t>№</w:t>
      </w:r>
      <w:r>
        <w:rPr>
          <w:rFonts w:ascii="Times New Roman" w:hAnsi="Times New Roman"/>
          <w:i/>
          <w:sz w:val="12"/>
          <w:szCs w:val="12"/>
        </w:rPr>
        <w:t>404</w:t>
      </w:r>
      <w:r w:rsidRPr="007043BB">
        <w:rPr>
          <w:rFonts w:ascii="Times New Roman" w:hAnsi="Times New Roman"/>
          <w:i/>
          <w:sz w:val="12"/>
          <w:szCs w:val="12"/>
        </w:rPr>
        <w:t xml:space="preserve"> от “1</w:t>
      </w:r>
      <w:r>
        <w:rPr>
          <w:rFonts w:ascii="Times New Roman" w:hAnsi="Times New Roman"/>
          <w:i/>
          <w:sz w:val="12"/>
          <w:szCs w:val="12"/>
        </w:rPr>
        <w:t>9</w:t>
      </w:r>
      <w:r w:rsidRPr="007043BB">
        <w:rPr>
          <w:rFonts w:ascii="Times New Roman" w:hAnsi="Times New Roman"/>
          <w:i/>
          <w:sz w:val="12"/>
          <w:szCs w:val="12"/>
        </w:rPr>
        <w:t>” марта 2015 г.</w:t>
      </w:r>
    </w:p>
    <w:p w:rsidR="007043BB" w:rsidRDefault="007043BB" w:rsidP="007043BB">
      <w:pPr>
        <w:spacing w:after="0" w:line="240" w:lineRule="auto"/>
        <w:jc w:val="center"/>
        <w:rPr>
          <w:rFonts w:ascii="Times New Roman" w:hAnsi="Times New Roman"/>
          <w:b/>
          <w:sz w:val="12"/>
          <w:szCs w:val="12"/>
        </w:rPr>
      </w:pPr>
      <w:r w:rsidRPr="007043BB">
        <w:rPr>
          <w:rFonts w:ascii="Times New Roman" w:hAnsi="Times New Roman"/>
          <w:b/>
          <w:sz w:val="12"/>
          <w:szCs w:val="12"/>
        </w:rPr>
        <w:t>Паспорт муниципальной программы</w:t>
      </w:r>
    </w:p>
    <w:p w:rsidR="00FD4258" w:rsidRPr="007043BB" w:rsidRDefault="00FD4258" w:rsidP="007043BB">
      <w:pPr>
        <w:spacing w:after="0" w:line="240" w:lineRule="auto"/>
        <w:jc w:val="center"/>
        <w:rPr>
          <w:rFonts w:ascii="Times New Roman" w:hAnsi="Times New Roman"/>
          <w:b/>
          <w:sz w:val="12"/>
          <w:szCs w:val="12"/>
        </w:rPr>
      </w:pPr>
    </w:p>
    <w:tbl>
      <w:tblPr>
        <w:tblStyle w:val="af"/>
        <w:tblW w:w="7513" w:type="dxa"/>
        <w:tblInd w:w="108" w:type="dxa"/>
        <w:tblLayout w:type="fixed"/>
        <w:tblLook w:val="0000" w:firstRow="0" w:lastRow="0" w:firstColumn="0" w:lastColumn="0" w:noHBand="0" w:noVBand="0"/>
      </w:tblPr>
      <w:tblGrid>
        <w:gridCol w:w="5137"/>
        <w:gridCol w:w="2376"/>
      </w:tblGrid>
      <w:tr w:rsidR="007043BB" w:rsidRPr="007043BB" w:rsidTr="00CC5EAA">
        <w:trPr>
          <w:trHeight w:val="20"/>
        </w:trPr>
        <w:tc>
          <w:tcPr>
            <w:tcW w:w="5137" w:type="dxa"/>
          </w:tcPr>
          <w:p w:rsidR="007043BB" w:rsidRPr="007043BB" w:rsidRDefault="007043BB" w:rsidP="007043BB">
            <w:pPr>
              <w:rPr>
                <w:rFonts w:ascii="Times New Roman" w:hAnsi="Times New Roman"/>
                <w:sz w:val="12"/>
                <w:szCs w:val="12"/>
              </w:rPr>
            </w:pPr>
            <w:r w:rsidRPr="007043BB">
              <w:rPr>
                <w:rFonts w:ascii="Times New Roman" w:hAnsi="Times New Roman"/>
                <w:sz w:val="12"/>
                <w:szCs w:val="12"/>
              </w:rPr>
              <w:t>Наименование муниципальной программы</w:t>
            </w:r>
          </w:p>
        </w:tc>
        <w:tc>
          <w:tcPr>
            <w:tcW w:w="2376" w:type="dxa"/>
          </w:tcPr>
          <w:p w:rsidR="007043BB" w:rsidRPr="007043BB" w:rsidRDefault="007043BB" w:rsidP="007043BB">
            <w:pPr>
              <w:jc w:val="both"/>
              <w:rPr>
                <w:rFonts w:ascii="Times New Roman" w:hAnsi="Times New Roman"/>
                <w:sz w:val="12"/>
                <w:szCs w:val="12"/>
              </w:rPr>
            </w:pPr>
          </w:p>
        </w:tc>
      </w:tr>
      <w:tr w:rsidR="007043BB" w:rsidRPr="007043BB" w:rsidTr="00CC5EAA">
        <w:trPr>
          <w:trHeight w:val="20"/>
        </w:trPr>
        <w:tc>
          <w:tcPr>
            <w:tcW w:w="5137" w:type="dxa"/>
          </w:tcPr>
          <w:p w:rsidR="007043BB" w:rsidRPr="007043BB" w:rsidRDefault="007043BB" w:rsidP="007043BB">
            <w:pPr>
              <w:rPr>
                <w:rFonts w:ascii="Times New Roman" w:hAnsi="Times New Roman"/>
                <w:sz w:val="12"/>
                <w:szCs w:val="12"/>
              </w:rPr>
            </w:pPr>
            <w:r w:rsidRPr="007043BB">
              <w:rPr>
                <w:rFonts w:ascii="Times New Roman" w:hAnsi="Times New Roman"/>
                <w:sz w:val="12"/>
                <w:szCs w:val="12"/>
              </w:rPr>
              <w:t>Дата принятия решения о разработке муниципальной программы</w:t>
            </w:r>
          </w:p>
        </w:tc>
        <w:tc>
          <w:tcPr>
            <w:tcW w:w="2376" w:type="dxa"/>
          </w:tcPr>
          <w:p w:rsidR="007043BB" w:rsidRPr="007043BB" w:rsidRDefault="007043BB" w:rsidP="007043BB">
            <w:pPr>
              <w:jc w:val="both"/>
              <w:rPr>
                <w:rFonts w:ascii="Times New Roman" w:hAnsi="Times New Roman"/>
                <w:sz w:val="12"/>
                <w:szCs w:val="12"/>
              </w:rPr>
            </w:pPr>
          </w:p>
        </w:tc>
      </w:tr>
      <w:tr w:rsidR="007043BB" w:rsidRPr="007043BB" w:rsidTr="00CC5EAA">
        <w:trPr>
          <w:trHeight w:val="20"/>
        </w:trPr>
        <w:tc>
          <w:tcPr>
            <w:tcW w:w="5137" w:type="dxa"/>
          </w:tcPr>
          <w:p w:rsidR="007043BB" w:rsidRPr="007043BB" w:rsidRDefault="007043BB" w:rsidP="007043BB">
            <w:pPr>
              <w:rPr>
                <w:rFonts w:ascii="Times New Roman" w:hAnsi="Times New Roman"/>
                <w:sz w:val="12"/>
                <w:szCs w:val="12"/>
              </w:rPr>
            </w:pPr>
            <w:r w:rsidRPr="007043BB">
              <w:rPr>
                <w:rFonts w:ascii="Times New Roman" w:hAnsi="Times New Roman"/>
                <w:sz w:val="12"/>
                <w:szCs w:val="12"/>
              </w:rPr>
              <w:t>Муниципальный заказчик муниципальной программы</w:t>
            </w:r>
          </w:p>
        </w:tc>
        <w:tc>
          <w:tcPr>
            <w:tcW w:w="2376" w:type="dxa"/>
          </w:tcPr>
          <w:p w:rsidR="007043BB" w:rsidRPr="007043BB" w:rsidRDefault="007043BB" w:rsidP="007043BB">
            <w:pPr>
              <w:jc w:val="both"/>
              <w:rPr>
                <w:rFonts w:ascii="Times New Roman" w:hAnsi="Times New Roman"/>
                <w:sz w:val="12"/>
                <w:szCs w:val="12"/>
              </w:rPr>
            </w:pPr>
          </w:p>
        </w:tc>
      </w:tr>
      <w:tr w:rsidR="007043BB" w:rsidRPr="007043BB" w:rsidTr="00CC5EAA">
        <w:trPr>
          <w:trHeight w:val="20"/>
        </w:trPr>
        <w:tc>
          <w:tcPr>
            <w:tcW w:w="5137" w:type="dxa"/>
          </w:tcPr>
          <w:p w:rsidR="007043BB" w:rsidRPr="007043BB" w:rsidRDefault="007043BB" w:rsidP="007043BB">
            <w:pPr>
              <w:rPr>
                <w:rFonts w:ascii="Times New Roman" w:hAnsi="Times New Roman"/>
                <w:sz w:val="12"/>
                <w:szCs w:val="12"/>
              </w:rPr>
            </w:pPr>
            <w:r w:rsidRPr="007043BB">
              <w:rPr>
                <w:rFonts w:ascii="Times New Roman" w:hAnsi="Times New Roman"/>
                <w:sz w:val="12"/>
                <w:szCs w:val="12"/>
              </w:rPr>
              <w:t>Разработчик муниципальной программы</w:t>
            </w:r>
          </w:p>
        </w:tc>
        <w:tc>
          <w:tcPr>
            <w:tcW w:w="2376" w:type="dxa"/>
          </w:tcPr>
          <w:p w:rsidR="007043BB" w:rsidRPr="007043BB" w:rsidRDefault="007043BB" w:rsidP="007043BB">
            <w:pPr>
              <w:jc w:val="both"/>
              <w:rPr>
                <w:rFonts w:ascii="Times New Roman" w:hAnsi="Times New Roman"/>
                <w:sz w:val="12"/>
                <w:szCs w:val="12"/>
              </w:rPr>
            </w:pPr>
          </w:p>
        </w:tc>
      </w:tr>
      <w:tr w:rsidR="007043BB" w:rsidRPr="007043BB" w:rsidTr="00CC5EAA">
        <w:trPr>
          <w:trHeight w:val="20"/>
        </w:trPr>
        <w:tc>
          <w:tcPr>
            <w:tcW w:w="5137" w:type="dxa"/>
          </w:tcPr>
          <w:p w:rsidR="007043BB" w:rsidRPr="007043BB" w:rsidRDefault="007043BB" w:rsidP="007043BB">
            <w:pPr>
              <w:rPr>
                <w:rFonts w:ascii="Times New Roman" w:hAnsi="Times New Roman"/>
                <w:sz w:val="12"/>
                <w:szCs w:val="12"/>
              </w:rPr>
            </w:pPr>
            <w:r w:rsidRPr="007043BB">
              <w:rPr>
                <w:rFonts w:ascii="Times New Roman" w:hAnsi="Times New Roman"/>
                <w:sz w:val="12"/>
                <w:szCs w:val="12"/>
              </w:rPr>
              <w:t>Исполнитель муниципальной программы</w:t>
            </w:r>
          </w:p>
        </w:tc>
        <w:tc>
          <w:tcPr>
            <w:tcW w:w="2376" w:type="dxa"/>
          </w:tcPr>
          <w:p w:rsidR="007043BB" w:rsidRPr="007043BB" w:rsidRDefault="007043BB" w:rsidP="007043BB">
            <w:pPr>
              <w:jc w:val="both"/>
              <w:rPr>
                <w:rFonts w:ascii="Times New Roman" w:hAnsi="Times New Roman"/>
                <w:sz w:val="12"/>
                <w:szCs w:val="12"/>
              </w:rPr>
            </w:pPr>
          </w:p>
        </w:tc>
      </w:tr>
      <w:tr w:rsidR="007043BB" w:rsidRPr="007043BB" w:rsidTr="00CC5EAA">
        <w:trPr>
          <w:trHeight w:val="20"/>
        </w:trPr>
        <w:tc>
          <w:tcPr>
            <w:tcW w:w="5137" w:type="dxa"/>
          </w:tcPr>
          <w:p w:rsidR="007043BB" w:rsidRPr="007043BB" w:rsidRDefault="007043BB" w:rsidP="007043BB">
            <w:pPr>
              <w:rPr>
                <w:rFonts w:ascii="Times New Roman" w:hAnsi="Times New Roman"/>
                <w:sz w:val="12"/>
                <w:szCs w:val="12"/>
              </w:rPr>
            </w:pPr>
            <w:r w:rsidRPr="007043BB">
              <w:rPr>
                <w:rFonts w:ascii="Times New Roman" w:hAnsi="Times New Roman"/>
                <w:sz w:val="12"/>
                <w:szCs w:val="12"/>
              </w:rPr>
              <w:t>Цели и задачи муниципальной программы</w:t>
            </w:r>
          </w:p>
        </w:tc>
        <w:tc>
          <w:tcPr>
            <w:tcW w:w="2376" w:type="dxa"/>
          </w:tcPr>
          <w:p w:rsidR="007043BB" w:rsidRPr="007043BB" w:rsidRDefault="007043BB" w:rsidP="007043BB">
            <w:pPr>
              <w:jc w:val="both"/>
              <w:rPr>
                <w:rFonts w:ascii="Times New Roman" w:hAnsi="Times New Roman"/>
                <w:sz w:val="12"/>
                <w:szCs w:val="12"/>
              </w:rPr>
            </w:pPr>
          </w:p>
        </w:tc>
      </w:tr>
      <w:tr w:rsidR="007043BB" w:rsidRPr="007043BB" w:rsidTr="00CC5EAA">
        <w:trPr>
          <w:trHeight w:val="20"/>
        </w:trPr>
        <w:tc>
          <w:tcPr>
            <w:tcW w:w="5137" w:type="dxa"/>
          </w:tcPr>
          <w:p w:rsidR="007043BB" w:rsidRPr="007043BB" w:rsidRDefault="007043BB" w:rsidP="007043BB">
            <w:pPr>
              <w:rPr>
                <w:rFonts w:ascii="Times New Roman" w:hAnsi="Times New Roman"/>
                <w:sz w:val="12"/>
                <w:szCs w:val="12"/>
              </w:rPr>
            </w:pPr>
            <w:r w:rsidRPr="007043BB">
              <w:rPr>
                <w:rFonts w:ascii="Times New Roman" w:hAnsi="Times New Roman"/>
                <w:sz w:val="12"/>
                <w:szCs w:val="12"/>
              </w:rPr>
              <w:t>Сроки и этапы реализации муниципальной программы</w:t>
            </w:r>
          </w:p>
        </w:tc>
        <w:tc>
          <w:tcPr>
            <w:tcW w:w="2376" w:type="dxa"/>
          </w:tcPr>
          <w:p w:rsidR="007043BB" w:rsidRPr="007043BB" w:rsidRDefault="007043BB" w:rsidP="007043BB">
            <w:pPr>
              <w:jc w:val="both"/>
              <w:rPr>
                <w:rFonts w:ascii="Times New Roman" w:hAnsi="Times New Roman"/>
                <w:sz w:val="12"/>
                <w:szCs w:val="12"/>
              </w:rPr>
            </w:pPr>
          </w:p>
        </w:tc>
      </w:tr>
      <w:tr w:rsidR="007043BB" w:rsidRPr="007043BB" w:rsidTr="00CC5EAA">
        <w:trPr>
          <w:trHeight w:val="20"/>
        </w:trPr>
        <w:tc>
          <w:tcPr>
            <w:tcW w:w="5137" w:type="dxa"/>
          </w:tcPr>
          <w:p w:rsidR="007043BB" w:rsidRPr="007043BB" w:rsidRDefault="007043BB" w:rsidP="007043BB">
            <w:pPr>
              <w:rPr>
                <w:rFonts w:ascii="Times New Roman" w:hAnsi="Times New Roman"/>
                <w:sz w:val="12"/>
                <w:szCs w:val="12"/>
              </w:rPr>
            </w:pPr>
            <w:r w:rsidRPr="007043BB">
              <w:rPr>
                <w:rFonts w:ascii="Times New Roman" w:hAnsi="Times New Roman"/>
                <w:sz w:val="12"/>
                <w:szCs w:val="12"/>
              </w:rPr>
              <w:t>Важнейшие целевые индикаторы и показатели муниципальной программы</w:t>
            </w:r>
          </w:p>
        </w:tc>
        <w:tc>
          <w:tcPr>
            <w:tcW w:w="2376" w:type="dxa"/>
          </w:tcPr>
          <w:p w:rsidR="007043BB" w:rsidRPr="007043BB" w:rsidRDefault="007043BB" w:rsidP="007043BB">
            <w:pPr>
              <w:jc w:val="both"/>
              <w:rPr>
                <w:rFonts w:ascii="Times New Roman" w:hAnsi="Times New Roman"/>
                <w:sz w:val="12"/>
                <w:szCs w:val="12"/>
              </w:rPr>
            </w:pPr>
          </w:p>
        </w:tc>
      </w:tr>
      <w:tr w:rsidR="007043BB" w:rsidRPr="007043BB" w:rsidTr="00CC5EAA">
        <w:trPr>
          <w:trHeight w:val="20"/>
        </w:trPr>
        <w:tc>
          <w:tcPr>
            <w:tcW w:w="5137" w:type="dxa"/>
          </w:tcPr>
          <w:p w:rsidR="007043BB" w:rsidRPr="007043BB" w:rsidRDefault="007043BB" w:rsidP="007043BB">
            <w:pPr>
              <w:rPr>
                <w:rFonts w:ascii="Times New Roman" w:hAnsi="Times New Roman"/>
                <w:sz w:val="12"/>
                <w:szCs w:val="12"/>
              </w:rPr>
            </w:pPr>
            <w:r w:rsidRPr="007043BB">
              <w:rPr>
                <w:rFonts w:ascii="Times New Roman" w:hAnsi="Times New Roman"/>
                <w:sz w:val="12"/>
                <w:szCs w:val="12"/>
              </w:rPr>
              <w:t>Перечень подпрограмм муниципальной программы</w:t>
            </w:r>
          </w:p>
        </w:tc>
        <w:tc>
          <w:tcPr>
            <w:tcW w:w="2376" w:type="dxa"/>
          </w:tcPr>
          <w:p w:rsidR="007043BB" w:rsidRPr="007043BB" w:rsidRDefault="007043BB" w:rsidP="007043BB">
            <w:pPr>
              <w:jc w:val="both"/>
              <w:rPr>
                <w:rFonts w:ascii="Times New Roman" w:hAnsi="Times New Roman"/>
                <w:sz w:val="12"/>
                <w:szCs w:val="12"/>
              </w:rPr>
            </w:pPr>
          </w:p>
        </w:tc>
      </w:tr>
      <w:tr w:rsidR="007043BB" w:rsidRPr="007043BB" w:rsidTr="00CC5EAA">
        <w:trPr>
          <w:trHeight w:val="20"/>
        </w:trPr>
        <w:tc>
          <w:tcPr>
            <w:tcW w:w="5137" w:type="dxa"/>
          </w:tcPr>
          <w:p w:rsidR="007043BB" w:rsidRPr="007043BB" w:rsidRDefault="007043BB" w:rsidP="007043BB">
            <w:pPr>
              <w:rPr>
                <w:rFonts w:ascii="Times New Roman" w:hAnsi="Times New Roman"/>
                <w:sz w:val="12"/>
                <w:szCs w:val="12"/>
              </w:rPr>
            </w:pPr>
            <w:r w:rsidRPr="007043BB">
              <w:rPr>
                <w:rFonts w:ascii="Times New Roman" w:hAnsi="Times New Roman"/>
                <w:sz w:val="12"/>
                <w:szCs w:val="12"/>
              </w:rPr>
              <w:t>Объемы и источники финансирования муниципальной программы</w:t>
            </w:r>
          </w:p>
        </w:tc>
        <w:tc>
          <w:tcPr>
            <w:tcW w:w="2376" w:type="dxa"/>
          </w:tcPr>
          <w:p w:rsidR="007043BB" w:rsidRPr="007043BB" w:rsidRDefault="007043BB" w:rsidP="007043BB">
            <w:pPr>
              <w:jc w:val="both"/>
              <w:rPr>
                <w:rFonts w:ascii="Times New Roman" w:hAnsi="Times New Roman"/>
                <w:sz w:val="12"/>
                <w:szCs w:val="12"/>
              </w:rPr>
            </w:pPr>
          </w:p>
        </w:tc>
      </w:tr>
      <w:tr w:rsidR="007043BB" w:rsidRPr="007043BB" w:rsidTr="00CC5EAA">
        <w:trPr>
          <w:trHeight w:val="20"/>
        </w:trPr>
        <w:tc>
          <w:tcPr>
            <w:tcW w:w="5137" w:type="dxa"/>
          </w:tcPr>
          <w:p w:rsidR="007043BB" w:rsidRPr="007043BB" w:rsidRDefault="007043BB" w:rsidP="007043BB">
            <w:pPr>
              <w:rPr>
                <w:rFonts w:ascii="Times New Roman" w:hAnsi="Times New Roman"/>
                <w:sz w:val="12"/>
                <w:szCs w:val="12"/>
              </w:rPr>
            </w:pPr>
            <w:r w:rsidRPr="007043BB">
              <w:rPr>
                <w:rFonts w:ascii="Times New Roman" w:hAnsi="Times New Roman"/>
                <w:sz w:val="12"/>
                <w:szCs w:val="12"/>
              </w:rPr>
              <w:t>Показатели социально-экономической эффективности реализации муниципальной программы</w:t>
            </w:r>
          </w:p>
        </w:tc>
        <w:tc>
          <w:tcPr>
            <w:tcW w:w="2376" w:type="dxa"/>
          </w:tcPr>
          <w:p w:rsidR="007043BB" w:rsidRPr="007043BB" w:rsidRDefault="007043BB" w:rsidP="007043BB">
            <w:pPr>
              <w:jc w:val="both"/>
              <w:rPr>
                <w:rFonts w:ascii="Times New Roman" w:hAnsi="Times New Roman"/>
                <w:sz w:val="12"/>
                <w:szCs w:val="12"/>
              </w:rPr>
            </w:pPr>
          </w:p>
        </w:tc>
      </w:tr>
      <w:tr w:rsidR="007043BB" w:rsidRPr="007043BB" w:rsidTr="00CC5EAA">
        <w:trPr>
          <w:trHeight w:val="20"/>
        </w:trPr>
        <w:tc>
          <w:tcPr>
            <w:tcW w:w="5137" w:type="dxa"/>
          </w:tcPr>
          <w:p w:rsidR="007043BB" w:rsidRPr="007043BB" w:rsidRDefault="007043BB" w:rsidP="007043BB">
            <w:pPr>
              <w:rPr>
                <w:rFonts w:ascii="Times New Roman" w:hAnsi="Times New Roman"/>
                <w:sz w:val="12"/>
                <w:szCs w:val="12"/>
              </w:rPr>
            </w:pPr>
            <w:r w:rsidRPr="007043BB">
              <w:rPr>
                <w:rFonts w:ascii="Times New Roman" w:hAnsi="Times New Roman"/>
                <w:sz w:val="12"/>
                <w:szCs w:val="12"/>
              </w:rPr>
              <w:t xml:space="preserve">Система организации </w:t>
            </w:r>
            <w:proofErr w:type="gramStart"/>
            <w:r w:rsidRPr="007043BB">
              <w:rPr>
                <w:rFonts w:ascii="Times New Roman" w:hAnsi="Times New Roman"/>
                <w:sz w:val="12"/>
                <w:szCs w:val="12"/>
              </w:rPr>
              <w:t>контроля за</w:t>
            </w:r>
            <w:proofErr w:type="gramEnd"/>
            <w:r w:rsidRPr="007043BB">
              <w:rPr>
                <w:rFonts w:ascii="Times New Roman" w:hAnsi="Times New Roman"/>
                <w:sz w:val="12"/>
                <w:szCs w:val="12"/>
              </w:rPr>
              <w:t xml:space="preserve"> ходом реализации муниципальной программы</w:t>
            </w:r>
          </w:p>
        </w:tc>
        <w:tc>
          <w:tcPr>
            <w:tcW w:w="2376" w:type="dxa"/>
          </w:tcPr>
          <w:p w:rsidR="007043BB" w:rsidRPr="007043BB" w:rsidRDefault="007043BB" w:rsidP="007043BB">
            <w:pPr>
              <w:jc w:val="both"/>
              <w:rPr>
                <w:rFonts w:ascii="Times New Roman" w:hAnsi="Times New Roman"/>
                <w:sz w:val="12"/>
                <w:szCs w:val="12"/>
              </w:rPr>
            </w:pPr>
          </w:p>
        </w:tc>
      </w:tr>
    </w:tbl>
    <w:p w:rsidR="004C0DE3" w:rsidRDefault="004C0DE3" w:rsidP="00476836">
      <w:pPr>
        <w:spacing w:after="0" w:line="240" w:lineRule="auto"/>
        <w:jc w:val="both"/>
        <w:rPr>
          <w:rFonts w:ascii="Times New Roman" w:hAnsi="Times New Roman"/>
          <w:sz w:val="12"/>
          <w:szCs w:val="12"/>
        </w:rPr>
      </w:pPr>
    </w:p>
    <w:p w:rsidR="00FD4258" w:rsidRPr="00FD4258" w:rsidRDefault="00FD4258" w:rsidP="00FD4258">
      <w:pPr>
        <w:spacing w:after="0" w:line="240" w:lineRule="auto"/>
        <w:jc w:val="center"/>
        <w:rPr>
          <w:rFonts w:ascii="Times New Roman" w:hAnsi="Times New Roman"/>
          <w:b/>
          <w:sz w:val="12"/>
          <w:szCs w:val="12"/>
        </w:rPr>
      </w:pPr>
      <w:r w:rsidRPr="00FD4258">
        <w:rPr>
          <w:rFonts w:ascii="Times New Roman" w:hAnsi="Times New Roman"/>
          <w:b/>
          <w:sz w:val="12"/>
          <w:szCs w:val="12"/>
        </w:rPr>
        <w:t>АДМИНИСТРАЦИЯ</w:t>
      </w:r>
    </w:p>
    <w:p w:rsidR="00FD4258" w:rsidRPr="00FD4258" w:rsidRDefault="00FD4258" w:rsidP="00FD4258">
      <w:pPr>
        <w:spacing w:after="0" w:line="240" w:lineRule="auto"/>
        <w:jc w:val="center"/>
        <w:rPr>
          <w:rFonts w:ascii="Times New Roman" w:hAnsi="Times New Roman"/>
          <w:b/>
          <w:sz w:val="12"/>
          <w:szCs w:val="12"/>
        </w:rPr>
      </w:pPr>
      <w:r w:rsidRPr="00FD4258">
        <w:rPr>
          <w:rFonts w:ascii="Times New Roman" w:hAnsi="Times New Roman"/>
          <w:b/>
          <w:sz w:val="12"/>
          <w:szCs w:val="12"/>
        </w:rPr>
        <w:t>МУНИЦИПАЛЬНОГО РАЙОНА СЕРГИЕВСКИЙ</w:t>
      </w:r>
    </w:p>
    <w:p w:rsidR="00FD4258" w:rsidRPr="00FD4258" w:rsidRDefault="00FD4258" w:rsidP="00FD4258">
      <w:pPr>
        <w:spacing w:after="0" w:line="240" w:lineRule="auto"/>
        <w:jc w:val="center"/>
        <w:rPr>
          <w:rFonts w:ascii="Times New Roman" w:hAnsi="Times New Roman"/>
          <w:b/>
          <w:sz w:val="12"/>
          <w:szCs w:val="12"/>
        </w:rPr>
      </w:pPr>
      <w:r w:rsidRPr="00FD4258">
        <w:rPr>
          <w:rFonts w:ascii="Times New Roman" w:hAnsi="Times New Roman"/>
          <w:b/>
          <w:sz w:val="12"/>
          <w:szCs w:val="12"/>
        </w:rPr>
        <w:t>САМАРСКОЙ ОБЛАСТИ</w:t>
      </w:r>
    </w:p>
    <w:p w:rsidR="00FD4258" w:rsidRPr="00FD4258" w:rsidRDefault="00FD4258" w:rsidP="00FD4258">
      <w:pPr>
        <w:spacing w:after="0" w:line="240" w:lineRule="auto"/>
        <w:jc w:val="center"/>
        <w:rPr>
          <w:rFonts w:ascii="Times New Roman" w:hAnsi="Times New Roman"/>
          <w:sz w:val="12"/>
          <w:szCs w:val="12"/>
        </w:rPr>
      </w:pPr>
    </w:p>
    <w:p w:rsidR="00FD4258" w:rsidRPr="00FD4258" w:rsidRDefault="00FD4258" w:rsidP="00FD4258">
      <w:pPr>
        <w:spacing w:after="0" w:line="240" w:lineRule="auto"/>
        <w:jc w:val="center"/>
        <w:rPr>
          <w:rFonts w:ascii="Times New Roman" w:hAnsi="Times New Roman"/>
          <w:sz w:val="12"/>
          <w:szCs w:val="12"/>
        </w:rPr>
      </w:pPr>
      <w:r w:rsidRPr="00FD4258">
        <w:rPr>
          <w:rFonts w:ascii="Times New Roman" w:hAnsi="Times New Roman"/>
          <w:sz w:val="12"/>
          <w:szCs w:val="12"/>
        </w:rPr>
        <w:t>ПОСТАНОВЛЕНИЕ</w:t>
      </w:r>
    </w:p>
    <w:p w:rsidR="00FD4258" w:rsidRPr="00FD4258" w:rsidRDefault="00FD4258" w:rsidP="00FD4258">
      <w:pPr>
        <w:spacing w:after="0" w:line="240" w:lineRule="auto"/>
        <w:jc w:val="both"/>
        <w:rPr>
          <w:rFonts w:ascii="Times New Roman" w:hAnsi="Times New Roman"/>
          <w:sz w:val="12"/>
          <w:szCs w:val="12"/>
        </w:rPr>
      </w:pPr>
      <w:r w:rsidRPr="00FD4258">
        <w:rPr>
          <w:rFonts w:ascii="Times New Roman" w:hAnsi="Times New Roman"/>
          <w:sz w:val="12"/>
          <w:szCs w:val="12"/>
        </w:rPr>
        <w:t xml:space="preserve">19 марта 2015г.                                                                                                                                                                              </w:t>
      </w:r>
      <w:r>
        <w:rPr>
          <w:rFonts w:ascii="Times New Roman" w:hAnsi="Times New Roman"/>
          <w:sz w:val="12"/>
          <w:szCs w:val="12"/>
        </w:rPr>
        <w:t xml:space="preserve"> </w:t>
      </w:r>
      <w:r w:rsidRPr="00FD4258">
        <w:rPr>
          <w:rFonts w:ascii="Times New Roman" w:hAnsi="Times New Roman"/>
          <w:sz w:val="12"/>
          <w:szCs w:val="12"/>
        </w:rPr>
        <w:t xml:space="preserve">                                       №</w:t>
      </w:r>
      <w:r>
        <w:rPr>
          <w:rFonts w:ascii="Times New Roman" w:hAnsi="Times New Roman"/>
          <w:sz w:val="12"/>
          <w:szCs w:val="12"/>
        </w:rPr>
        <w:t>403</w:t>
      </w:r>
    </w:p>
    <w:p w:rsidR="00FD4258" w:rsidRPr="00FD4258" w:rsidRDefault="00FD4258" w:rsidP="00FD4258">
      <w:pPr>
        <w:spacing w:after="0" w:line="240" w:lineRule="auto"/>
        <w:jc w:val="center"/>
        <w:rPr>
          <w:rFonts w:ascii="Times New Roman" w:hAnsi="Times New Roman"/>
          <w:b/>
          <w:sz w:val="12"/>
          <w:szCs w:val="12"/>
        </w:rPr>
      </w:pPr>
      <w:r w:rsidRPr="00FD4258">
        <w:rPr>
          <w:rFonts w:ascii="Times New Roman" w:hAnsi="Times New Roman"/>
          <w:b/>
          <w:sz w:val="12"/>
          <w:szCs w:val="12"/>
        </w:rPr>
        <w:t>О внесении изменений в Приложение № 1 к постановлению администрации муниципального района С</w:t>
      </w:r>
      <w:r>
        <w:rPr>
          <w:rFonts w:ascii="Times New Roman" w:hAnsi="Times New Roman"/>
          <w:b/>
          <w:sz w:val="12"/>
          <w:szCs w:val="12"/>
        </w:rPr>
        <w:t>ергиевский №</w:t>
      </w:r>
      <w:r w:rsidRPr="00FD4258">
        <w:rPr>
          <w:rFonts w:ascii="Times New Roman" w:hAnsi="Times New Roman"/>
          <w:b/>
          <w:sz w:val="12"/>
          <w:szCs w:val="12"/>
        </w:rPr>
        <w:t>1475 от 20.12.2013г.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w:t>
      </w:r>
      <w:r>
        <w:rPr>
          <w:rFonts w:ascii="Times New Roman" w:hAnsi="Times New Roman"/>
          <w:b/>
          <w:sz w:val="12"/>
          <w:szCs w:val="12"/>
        </w:rPr>
        <w:t xml:space="preserve"> </w:t>
      </w:r>
      <w:r w:rsidRPr="00FD4258">
        <w:rPr>
          <w:rFonts w:ascii="Times New Roman" w:hAnsi="Times New Roman"/>
          <w:b/>
          <w:sz w:val="12"/>
          <w:szCs w:val="12"/>
        </w:rPr>
        <w:t>Сергиевский на 2014 -2016 годы»</w:t>
      </w:r>
    </w:p>
    <w:p w:rsidR="00FD4258" w:rsidRPr="00FD4258" w:rsidRDefault="00FD4258" w:rsidP="00FD4258">
      <w:pPr>
        <w:spacing w:after="0" w:line="240" w:lineRule="auto"/>
        <w:jc w:val="both"/>
        <w:rPr>
          <w:rFonts w:ascii="Times New Roman" w:hAnsi="Times New Roman"/>
          <w:sz w:val="12"/>
          <w:szCs w:val="12"/>
        </w:rPr>
      </w:pPr>
    </w:p>
    <w:p w:rsidR="00FD4258" w:rsidRPr="00FD4258" w:rsidRDefault="00FD4258" w:rsidP="00FD4258">
      <w:pPr>
        <w:spacing w:after="0" w:line="240" w:lineRule="auto"/>
        <w:ind w:firstLine="284"/>
        <w:jc w:val="both"/>
        <w:rPr>
          <w:rFonts w:ascii="Times New Roman" w:hAnsi="Times New Roman"/>
          <w:sz w:val="12"/>
          <w:szCs w:val="12"/>
        </w:rPr>
      </w:pPr>
      <w:proofErr w:type="gramStart"/>
      <w:r w:rsidRPr="00FD4258">
        <w:rPr>
          <w:rFonts w:ascii="Times New Roman" w:hAnsi="Times New Roman"/>
          <w:sz w:val="12"/>
          <w:szCs w:val="12"/>
        </w:rPr>
        <w:t>В соответствии с Федеральным законом РФ от 06.10.2003г. № 131-ФЗ «Об общих принципах организации местного самоуправления в РФ», Законом Самарской области от 14.12.2010г. № 147-ГД «О молодежи и молодежной политике в Самарской области», Уставом муниципального района Сергиевский, в целях реализации мероприятий по патриотическому воспитанию граждан Российской Федерации, администрация муниципального района Сергиевский</w:t>
      </w:r>
      <w:proofErr w:type="gramEnd"/>
    </w:p>
    <w:p w:rsidR="00FD4258" w:rsidRPr="00FD4258" w:rsidRDefault="00FD4258" w:rsidP="00FD4258">
      <w:pPr>
        <w:spacing w:after="0" w:line="240" w:lineRule="auto"/>
        <w:ind w:firstLine="284"/>
        <w:jc w:val="both"/>
        <w:rPr>
          <w:rFonts w:ascii="Times New Roman" w:hAnsi="Times New Roman"/>
          <w:b/>
          <w:sz w:val="12"/>
          <w:szCs w:val="12"/>
        </w:rPr>
      </w:pPr>
      <w:r w:rsidRPr="00FD4258">
        <w:rPr>
          <w:rFonts w:ascii="Times New Roman" w:hAnsi="Times New Roman"/>
          <w:b/>
          <w:sz w:val="12"/>
          <w:szCs w:val="12"/>
        </w:rPr>
        <w:t>ПОСТАНОВЛЯЕТ:</w:t>
      </w:r>
    </w:p>
    <w:p w:rsidR="00FD4258" w:rsidRPr="00FD4258" w:rsidRDefault="00FD4258" w:rsidP="00FD4258">
      <w:pPr>
        <w:spacing w:after="0" w:line="240" w:lineRule="auto"/>
        <w:ind w:firstLine="284"/>
        <w:jc w:val="both"/>
        <w:rPr>
          <w:rFonts w:ascii="Times New Roman" w:hAnsi="Times New Roman"/>
          <w:b/>
          <w:sz w:val="12"/>
          <w:szCs w:val="12"/>
        </w:rPr>
      </w:pPr>
    </w:p>
    <w:p w:rsidR="00FD4258" w:rsidRPr="00FD4258" w:rsidRDefault="00FD4258" w:rsidP="00FD4258">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FD4258">
        <w:rPr>
          <w:rFonts w:ascii="Times New Roman" w:hAnsi="Times New Roman"/>
          <w:sz w:val="12"/>
          <w:szCs w:val="12"/>
        </w:rPr>
        <w:t>Внести изменения в Приложение № 1 к постановлению администрации муниципального района Сергиевский № 1475 от 20.12.2013г.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2014 -2016 годы» (далее - Программа) следующего содержания:</w:t>
      </w:r>
    </w:p>
    <w:p w:rsidR="00FD4258" w:rsidRPr="00FD4258" w:rsidRDefault="00FD4258" w:rsidP="00FD4258">
      <w:pPr>
        <w:spacing w:after="0" w:line="240" w:lineRule="auto"/>
        <w:ind w:firstLine="284"/>
        <w:jc w:val="both"/>
        <w:rPr>
          <w:rFonts w:ascii="Times New Roman" w:hAnsi="Times New Roman"/>
          <w:sz w:val="12"/>
          <w:szCs w:val="12"/>
        </w:rPr>
      </w:pPr>
      <w:r w:rsidRPr="00FD4258">
        <w:rPr>
          <w:rFonts w:ascii="Times New Roman" w:hAnsi="Times New Roman"/>
          <w:sz w:val="12"/>
          <w:szCs w:val="12"/>
        </w:rPr>
        <w:t>1.1. Приложение № 1 к Программе изложить в редакции согласно  Приложению № 1 к настоящему постановлению.</w:t>
      </w:r>
    </w:p>
    <w:p w:rsidR="00FD4258" w:rsidRPr="00FD4258" w:rsidRDefault="00FD4258" w:rsidP="00FD4258">
      <w:pPr>
        <w:spacing w:after="0" w:line="240" w:lineRule="auto"/>
        <w:ind w:firstLine="284"/>
        <w:jc w:val="both"/>
        <w:rPr>
          <w:rFonts w:ascii="Times New Roman" w:hAnsi="Times New Roman"/>
          <w:sz w:val="12"/>
          <w:szCs w:val="12"/>
        </w:rPr>
      </w:pPr>
      <w:r w:rsidRPr="00FD4258">
        <w:rPr>
          <w:rFonts w:ascii="Times New Roman" w:hAnsi="Times New Roman"/>
          <w:sz w:val="12"/>
          <w:szCs w:val="12"/>
        </w:rPr>
        <w:t>2.Опубликовать настоящее постановление в газете «Сергиевский вестник».</w:t>
      </w:r>
    </w:p>
    <w:p w:rsidR="00FD4258" w:rsidRPr="00FD4258" w:rsidRDefault="00FD4258" w:rsidP="00FD4258">
      <w:pPr>
        <w:spacing w:after="0" w:line="240" w:lineRule="auto"/>
        <w:ind w:firstLine="284"/>
        <w:jc w:val="both"/>
        <w:rPr>
          <w:rFonts w:ascii="Times New Roman" w:hAnsi="Times New Roman"/>
          <w:sz w:val="12"/>
          <w:szCs w:val="12"/>
        </w:rPr>
      </w:pPr>
      <w:r w:rsidRPr="00FD4258">
        <w:rPr>
          <w:rFonts w:ascii="Times New Roman" w:hAnsi="Times New Roman"/>
          <w:sz w:val="12"/>
          <w:szCs w:val="12"/>
        </w:rPr>
        <w:t>3.Настоящее постановление вступает в силу со дня его официального опубликования.</w:t>
      </w:r>
    </w:p>
    <w:p w:rsidR="00FD4258" w:rsidRPr="00FD4258" w:rsidRDefault="00FD4258" w:rsidP="00FD4258">
      <w:pPr>
        <w:spacing w:after="0" w:line="240" w:lineRule="auto"/>
        <w:ind w:firstLine="284"/>
        <w:jc w:val="both"/>
        <w:rPr>
          <w:rFonts w:ascii="Times New Roman" w:hAnsi="Times New Roman"/>
          <w:sz w:val="12"/>
          <w:szCs w:val="12"/>
        </w:rPr>
      </w:pPr>
      <w:r w:rsidRPr="00FD4258">
        <w:rPr>
          <w:rFonts w:ascii="Times New Roman" w:hAnsi="Times New Roman"/>
          <w:sz w:val="12"/>
          <w:szCs w:val="12"/>
        </w:rPr>
        <w:t>4.</w:t>
      </w:r>
      <w:proofErr w:type="gramStart"/>
      <w:r w:rsidRPr="00FD4258">
        <w:rPr>
          <w:rFonts w:ascii="Times New Roman" w:hAnsi="Times New Roman"/>
          <w:sz w:val="12"/>
          <w:szCs w:val="12"/>
        </w:rPr>
        <w:t>Контроль за</w:t>
      </w:r>
      <w:proofErr w:type="gramEnd"/>
      <w:r w:rsidRPr="00FD4258">
        <w:rPr>
          <w:rFonts w:ascii="Times New Roman" w:hAnsi="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Харитонову Е.Е.</w:t>
      </w:r>
    </w:p>
    <w:p w:rsidR="00FD4258" w:rsidRPr="00FD4258" w:rsidRDefault="00FD4258" w:rsidP="00FD4258">
      <w:pPr>
        <w:spacing w:after="0" w:line="240" w:lineRule="auto"/>
        <w:jc w:val="right"/>
        <w:rPr>
          <w:rFonts w:ascii="Times New Roman" w:hAnsi="Times New Roman"/>
          <w:sz w:val="12"/>
          <w:szCs w:val="12"/>
        </w:rPr>
      </w:pPr>
      <w:r w:rsidRPr="00FD4258">
        <w:rPr>
          <w:rFonts w:ascii="Times New Roman" w:hAnsi="Times New Roman"/>
          <w:sz w:val="12"/>
          <w:szCs w:val="12"/>
        </w:rPr>
        <w:t>Глава администрации</w:t>
      </w:r>
    </w:p>
    <w:p w:rsidR="00FD4258" w:rsidRDefault="00FD4258" w:rsidP="00FD4258">
      <w:pPr>
        <w:spacing w:after="0" w:line="240" w:lineRule="auto"/>
        <w:jc w:val="right"/>
        <w:rPr>
          <w:rFonts w:ascii="Times New Roman" w:hAnsi="Times New Roman"/>
          <w:sz w:val="12"/>
          <w:szCs w:val="12"/>
        </w:rPr>
      </w:pPr>
      <w:r w:rsidRPr="00FD4258">
        <w:rPr>
          <w:rFonts w:ascii="Times New Roman" w:hAnsi="Times New Roman"/>
          <w:sz w:val="12"/>
          <w:szCs w:val="12"/>
        </w:rPr>
        <w:t>муниципального района Сергиевский</w:t>
      </w:r>
    </w:p>
    <w:p w:rsidR="00FD4258" w:rsidRPr="00FD4258" w:rsidRDefault="00FD4258" w:rsidP="00FD4258">
      <w:pPr>
        <w:spacing w:after="0" w:line="240" w:lineRule="auto"/>
        <w:jc w:val="right"/>
        <w:rPr>
          <w:rFonts w:ascii="Times New Roman" w:hAnsi="Times New Roman"/>
          <w:sz w:val="12"/>
          <w:szCs w:val="12"/>
        </w:rPr>
      </w:pPr>
      <w:r w:rsidRPr="00FD4258">
        <w:rPr>
          <w:rFonts w:ascii="Times New Roman" w:hAnsi="Times New Roman"/>
          <w:sz w:val="12"/>
          <w:szCs w:val="12"/>
        </w:rPr>
        <w:t>А.А.</w:t>
      </w:r>
      <w:r>
        <w:rPr>
          <w:rFonts w:ascii="Times New Roman" w:hAnsi="Times New Roman"/>
          <w:sz w:val="12"/>
          <w:szCs w:val="12"/>
        </w:rPr>
        <w:t xml:space="preserve"> </w:t>
      </w:r>
      <w:r w:rsidRPr="00FD4258">
        <w:rPr>
          <w:rFonts w:ascii="Times New Roman" w:hAnsi="Times New Roman"/>
          <w:sz w:val="12"/>
          <w:szCs w:val="12"/>
        </w:rPr>
        <w:t>Веселов</w:t>
      </w:r>
    </w:p>
    <w:p w:rsidR="00B93EE4" w:rsidRPr="00B93EE4" w:rsidRDefault="00B93EE4" w:rsidP="00B93EE4">
      <w:pPr>
        <w:spacing w:after="0" w:line="240" w:lineRule="auto"/>
        <w:jc w:val="right"/>
        <w:rPr>
          <w:rFonts w:ascii="Times New Roman" w:hAnsi="Times New Roman"/>
          <w:i/>
          <w:sz w:val="12"/>
          <w:szCs w:val="12"/>
        </w:rPr>
      </w:pPr>
      <w:r w:rsidRPr="00B93EE4">
        <w:rPr>
          <w:rFonts w:ascii="Times New Roman" w:hAnsi="Times New Roman"/>
          <w:i/>
          <w:sz w:val="12"/>
          <w:szCs w:val="12"/>
        </w:rPr>
        <w:lastRenderedPageBreak/>
        <w:t>Приложение№1</w:t>
      </w:r>
    </w:p>
    <w:p w:rsidR="00B93EE4" w:rsidRPr="00B93EE4" w:rsidRDefault="00B93EE4" w:rsidP="00B93EE4">
      <w:pPr>
        <w:spacing w:after="0" w:line="240" w:lineRule="auto"/>
        <w:jc w:val="right"/>
        <w:rPr>
          <w:rFonts w:ascii="Times New Roman" w:hAnsi="Times New Roman"/>
          <w:i/>
          <w:sz w:val="12"/>
          <w:szCs w:val="12"/>
        </w:rPr>
      </w:pPr>
      <w:r w:rsidRPr="00B93EE4">
        <w:rPr>
          <w:rFonts w:ascii="Times New Roman" w:hAnsi="Times New Roman"/>
          <w:i/>
          <w:sz w:val="12"/>
          <w:szCs w:val="12"/>
        </w:rPr>
        <w:t>к постановлению администрации</w:t>
      </w:r>
    </w:p>
    <w:p w:rsidR="00B93EE4" w:rsidRPr="00B93EE4" w:rsidRDefault="00B93EE4" w:rsidP="00B93EE4">
      <w:pPr>
        <w:spacing w:after="0" w:line="240" w:lineRule="auto"/>
        <w:jc w:val="right"/>
        <w:rPr>
          <w:rFonts w:ascii="Times New Roman" w:hAnsi="Times New Roman"/>
          <w:i/>
          <w:sz w:val="12"/>
          <w:szCs w:val="12"/>
        </w:rPr>
      </w:pPr>
      <w:r w:rsidRPr="00B93EE4">
        <w:rPr>
          <w:rFonts w:ascii="Times New Roman" w:hAnsi="Times New Roman"/>
          <w:i/>
          <w:sz w:val="12"/>
          <w:szCs w:val="12"/>
        </w:rPr>
        <w:t>муниципального района Сергиевский Самарской области</w:t>
      </w:r>
    </w:p>
    <w:p w:rsidR="00B93EE4" w:rsidRPr="00B93EE4" w:rsidRDefault="00B93EE4" w:rsidP="00B93EE4">
      <w:pPr>
        <w:spacing w:after="0" w:line="240" w:lineRule="auto"/>
        <w:jc w:val="right"/>
        <w:rPr>
          <w:rFonts w:ascii="Times New Roman" w:hAnsi="Times New Roman"/>
          <w:i/>
          <w:sz w:val="12"/>
          <w:szCs w:val="12"/>
        </w:rPr>
      </w:pPr>
      <w:r w:rsidRPr="00B93EE4">
        <w:rPr>
          <w:rFonts w:ascii="Times New Roman" w:hAnsi="Times New Roman"/>
          <w:i/>
          <w:sz w:val="12"/>
          <w:szCs w:val="12"/>
        </w:rPr>
        <w:t>№4</w:t>
      </w:r>
      <w:r>
        <w:rPr>
          <w:rFonts w:ascii="Times New Roman" w:hAnsi="Times New Roman"/>
          <w:i/>
          <w:sz w:val="12"/>
          <w:szCs w:val="12"/>
        </w:rPr>
        <w:t>03</w:t>
      </w:r>
      <w:r w:rsidRPr="00B93EE4">
        <w:rPr>
          <w:rFonts w:ascii="Times New Roman" w:hAnsi="Times New Roman"/>
          <w:i/>
          <w:sz w:val="12"/>
          <w:szCs w:val="12"/>
        </w:rPr>
        <w:t xml:space="preserve"> от “19” марта 2015 г.</w:t>
      </w:r>
    </w:p>
    <w:p w:rsidR="00C1004B" w:rsidRDefault="00C1004B" w:rsidP="00B93EE4">
      <w:pPr>
        <w:spacing w:after="0" w:line="240" w:lineRule="auto"/>
        <w:jc w:val="center"/>
        <w:rPr>
          <w:rFonts w:ascii="Times New Roman" w:hAnsi="Times New Roman"/>
          <w:b/>
          <w:sz w:val="12"/>
          <w:szCs w:val="12"/>
        </w:rPr>
      </w:pPr>
    </w:p>
    <w:p w:rsidR="00B93EE4" w:rsidRPr="00B93EE4" w:rsidRDefault="00B93EE4" w:rsidP="00B93EE4">
      <w:pPr>
        <w:spacing w:after="0" w:line="240" w:lineRule="auto"/>
        <w:jc w:val="center"/>
        <w:rPr>
          <w:rFonts w:ascii="Times New Roman" w:hAnsi="Times New Roman"/>
          <w:b/>
          <w:sz w:val="12"/>
          <w:szCs w:val="12"/>
        </w:rPr>
      </w:pPr>
      <w:r w:rsidRPr="00B93EE4">
        <w:rPr>
          <w:rFonts w:ascii="Times New Roman" w:hAnsi="Times New Roman"/>
          <w:b/>
          <w:sz w:val="12"/>
          <w:szCs w:val="12"/>
        </w:rPr>
        <w:t>Программа мероприятий по реализации муниципальной программы</w:t>
      </w:r>
    </w:p>
    <w:p w:rsidR="00B93EE4" w:rsidRDefault="00B93EE4" w:rsidP="00B93EE4">
      <w:pPr>
        <w:spacing w:after="0" w:line="240" w:lineRule="auto"/>
        <w:jc w:val="center"/>
        <w:rPr>
          <w:rFonts w:ascii="Times New Roman" w:hAnsi="Times New Roman"/>
          <w:b/>
          <w:sz w:val="12"/>
          <w:szCs w:val="12"/>
        </w:rPr>
      </w:pPr>
      <w:r w:rsidRPr="00B93EE4">
        <w:rPr>
          <w:rFonts w:ascii="Times New Roman" w:hAnsi="Times New Roman"/>
          <w:b/>
          <w:sz w:val="12"/>
          <w:szCs w:val="12"/>
        </w:rPr>
        <w:t xml:space="preserve">«Реализация молодежной политики, патриотическое военное, гражданское и духовно-нравственное воспитание детей, </w:t>
      </w:r>
    </w:p>
    <w:p w:rsidR="00B93EE4" w:rsidRDefault="00B93EE4" w:rsidP="00B93EE4">
      <w:pPr>
        <w:spacing w:after="0" w:line="240" w:lineRule="auto"/>
        <w:jc w:val="center"/>
        <w:rPr>
          <w:rFonts w:ascii="Times New Roman" w:hAnsi="Times New Roman"/>
          <w:b/>
          <w:sz w:val="12"/>
          <w:szCs w:val="12"/>
        </w:rPr>
      </w:pPr>
      <w:r w:rsidRPr="00B93EE4">
        <w:rPr>
          <w:rFonts w:ascii="Times New Roman" w:hAnsi="Times New Roman"/>
          <w:b/>
          <w:sz w:val="12"/>
          <w:szCs w:val="12"/>
        </w:rPr>
        <w:t>молодежи и населения муниципального района Сергиевский</w:t>
      </w:r>
      <w:r>
        <w:rPr>
          <w:rFonts w:ascii="Times New Roman" w:hAnsi="Times New Roman"/>
          <w:b/>
          <w:sz w:val="12"/>
          <w:szCs w:val="12"/>
        </w:rPr>
        <w:t xml:space="preserve"> </w:t>
      </w:r>
      <w:r w:rsidRPr="00B93EE4">
        <w:rPr>
          <w:rFonts w:ascii="Times New Roman" w:hAnsi="Times New Roman"/>
          <w:b/>
          <w:sz w:val="12"/>
          <w:szCs w:val="12"/>
        </w:rPr>
        <w:t>на 2014 – 2016 годы»</w:t>
      </w:r>
    </w:p>
    <w:p w:rsidR="00C1004B" w:rsidRPr="00B93EE4" w:rsidRDefault="00C1004B" w:rsidP="00B93EE4">
      <w:pPr>
        <w:spacing w:after="0" w:line="240" w:lineRule="auto"/>
        <w:jc w:val="center"/>
        <w:rPr>
          <w:rFonts w:ascii="Times New Roman" w:hAnsi="Times New Roman"/>
          <w:b/>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977"/>
        <w:gridCol w:w="567"/>
        <w:gridCol w:w="1842"/>
        <w:gridCol w:w="567"/>
        <w:gridCol w:w="426"/>
        <w:gridCol w:w="425"/>
        <w:gridCol w:w="425"/>
      </w:tblGrid>
      <w:tr w:rsidR="006A77B6" w:rsidRPr="00E77CA1" w:rsidTr="00D876BD">
        <w:trPr>
          <w:trHeight w:val="20"/>
        </w:trPr>
        <w:tc>
          <w:tcPr>
            <w:tcW w:w="284"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w:t>
            </w:r>
          </w:p>
          <w:p w:rsidR="00E77CA1" w:rsidRPr="00C1004B" w:rsidRDefault="00E77CA1" w:rsidP="00E77CA1">
            <w:pPr>
              <w:spacing w:after="0" w:line="240" w:lineRule="auto"/>
              <w:rPr>
                <w:rFonts w:ascii="Times New Roman" w:hAnsi="Times New Roman"/>
                <w:sz w:val="12"/>
                <w:szCs w:val="12"/>
              </w:rPr>
            </w:pPr>
            <w:proofErr w:type="gramStart"/>
            <w:r w:rsidRPr="00C1004B">
              <w:rPr>
                <w:rFonts w:ascii="Times New Roman" w:hAnsi="Times New Roman"/>
                <w:sz w:val="12"/>
                <w:szCs w:val="12"/>
              </w:rPr>
              <w:t>п</w:t>
            </w:r>
            <w:proofErr w:type="gramEnd"/>
            <w:r w:rsidRPr="00C1004B">
              <w:rPr>
                <w:rFonts w:ascii="Times New Roman" w:hAnsi="Times New Roman"/>
                <w:sz w:val="12"/>
                <w:szCs w:val="12"/>
              </w:rPr>
              <w:t>/п</w:t>
            </w:r>
          </w:p>
        </w:tc>
        <w:tc>
          <w:tcPr>
            <w:tcW w:w="2977"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Наименование мероприятия</w:t>
            </w:r>
          </w:p>
        </w:tc>
        <w:tc>
          <w:tcPr>
            <w:tcW w:w="567"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Сроки исполнения</w:t>
            </w:r>
          </w:p>
        </w:tc>
        <w:tc>
          <w:tcPr>
            <w:tcW w:w="1842"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Исполнитель</w:t>
            </w:r>
          </w:p>
        </w:tc>
        <w:tc>
          <w:tcPr>
            <w:tcW w:w="567"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Объем финансирования</w:t>
            </w:r>
          </w:p>
        </w:tc>
        <w:tc>
          <w:tcPr>
            <w:tcW w:w="1276" w:type="dxa"/>
            <w:gridSpan w:val="3"/>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Планируемый объем финансирования по годам (тыс.руб.)</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vMerge/>
          </w:tcPr>
          <w:p w:rsidR="00E77CA1" w:rsidRPr="00C1004B" w:rsidRDefault="00E77CA1" w:rsidP="00E77CA1">
            <w:pPr>
              <w:spacing w:after="0" w:line="240" w:lineRule="auto"/>
              <w:rPr>
                <w:rFonts w:ascii="Times New Roman" w:hAnsi="Times New Roman"/>
                <w:sz w:val="12"/>
                <w:szCs w:val="12"/>
              </w:rPr>
            </w:pPr>
          </w:p>
        </w:tc>
        <w:tc>
          <w:tcPr>
            <w:tcW w:w="567" w:type="dxa"/>
            <w:vMerge/>
          </w:tcPr>
          <w:p w:rsidR="00E77CA1" w:rsidRPr="00C1004B" w:rsidRDefault="00E77CA1" w:rsidP="00E77CA1">
            <w:pPr>
              <w:spacing w:after="0" w:line="240" w:lineRule="auto"/>
              <w:rPr>
                <w:rFonts w:ascii="Times New Roman" w:hAnsi="Times New Roman"/>
                <w:sz w:val="12"/>
                <w:szCs w:val="12"/>
              </w:rPr>
            </w:pPr>
          </w:p>
        </w:tc>
        <w:tc>
          <w:tcPr>
            <w:tcW w:w="1842" w:type="dxa"/>
            <w:vMerge/>
          </w:tcPr>
          <w:p w:rsidR="00E77CA1" w:rsidRPr="00C1004B" w:rsidRDefault="00E77CA1" w:rsidP="00E77CA1">
            <w:pPr>
              <w:spacing w:after="0" w:line="240" w:lineRule="auto"/>
              <w:rPr>
                <w:rFonts w:ascii="Times New Roman" w:hAnsi="Times New Roman"/>
                <w:sz w:val="12"/>
                <w:szCs w:val="12"/>
              </w:rPr>
            </w:pPr>
          </w:p>
        </w:tc>
        <w:tc>
          <w:tcPr>
            <w:tcW w:w="567" w:type="dxa"/>
            <w:vMerge/>
          </w:tcPr>
          <w:p w:rsidR="00E77CA1" w:rsidRPr="00C1004B" w:rsidRDefault="00E77CA1" w:rsidP="00E77CA1">
            <w:pPr>
              <w:spacing w:after="0" w:line="240" w:lineRule="auto"/>
              <w:rPr>
                <w:rFonts w:ascii="Times New Roman" w:hAnsi="Times New Roman"/>
                <w:sz w:val="12"/>
                <w:szCs w:val="12"/>
              </w:rPr>
            </w:pPr>
          </w:p>
        </w:tc>
        <w:tc>
          <w:tcPr>
            <w:tcW w:w="426"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2015</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2016</w:t>
            </w:r>
          </w:p>
        </w:tc>
      </w:tr>
      <w:tr w:rsidR="00E77CA1" w:rsidRPr="00E77CA1" w:rsidTr="00E77CA1">
        <w:trPr>
          <w:trHeight w:val="20"/>
        </w:trPr>
        <w:tc>
          <w:tcPr>
            <w:tcW w:w="7513" w:type="dxa"/>
            <w:gridSpan w:val="8"/>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 Создание и обновление нормативн</w:t>
            </w:r>
            <w:proofErr w:type="gramStart"/>
            <w:r w:rsidRPr="00C1004B">
              <w:rPr>
                <w:rFonts w:ascii="Times New Roman" w:hAnsi="Times New Roman"/>
                <w:sz w:val="12"/>
                <w:szCs w:val="12"/>
              </w:rPr>
              <w:t>о-</w:t>
            </w:r>
            <w:proofErr w:type="gramEnd"/>
            <w:r w:rsidRPr="00C1004B">
              <w:rPr>
                <w:rFonts w:ascii="Times New Roman" w:hAnsi="Times New Roman"/>
                <w:sz w:val="12"/>
                <w:szCs w:val="12"/>
              </w:rPr>
              <w:t xml:space="preserve"> правовой базы патриотического воспитания детей, молодежи и населения муниципального района Сергиевский</w:t>
            </w:r>
          </w:p>
        </w:tc>
      </w:tr>
      <w:tr w:rsidR="006A77B6" w:rsidRPr="00E77CA1" w:rsidTr="00D876BD">
        <w:trPr>
          <w:trHeight w:val="20"/>
        </w:trPr>
        <w:tc>
          <w:tcPr>
            <w:tcW w:w="284"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1.1</w:t>
            </w:r>
          </w:p>
        </w:tc>
        <w:tc>
          <w:tcPr>
            <w:tcW w:w="297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Проведение социальных опросов мониторингов по проблемам патриотического, духовно-нравственного состояния общества</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2014-2016</w:t>
            </w: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Координационный совет</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не требует финансирования</w:t>
            </w:r>
          </w:p>
        </w:tc>
        <w:tc>
          <w:tcPr>
            <w:tcW w:w="426"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w:t>
            </w:r>
          </w:p>
        </w:tc>
      </w:tr>
      <w:tr w:rsidR="00E77CA1" w:rsidRPr="00E77CA1" w:rsidTr="00E77CA1">
        <w:trPr>
          <w:trHeight w:val="20"/>
        </w:trPr>
        <w:tc>
          <w:tcPr>
            <w:tcW w:w="7513" w:type="dxa"/>
            <w:gridSpan w:val="8"/>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 Система мероприятий, направленных на патриотическое, духовное, гражданское  воспитание детей, молодежи и населения муниципального района Сергиевский</w:t>
            </w:r>
          </w:p>
        </w:tc>
      </w:tr>
      <w:tr w:rsidR="006A77B6" w:rsidRPr="00E77CA1" w:rsidTr="00D876BD">
        <w:trPr>
          <w:trHeight w:val="20"/>
        </w:trPr>
        <w:tc>
          <w:tcPr>
            <w:tcW w:w="284"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2.1</w:t>
            </w:r>
          </w:p>
        </w:tc>
        <w:tc>
          <w:tcPr>
            <w:tcW w:w="297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Проведение районных конкурсов социально-культурных проектов «Я Гражданин» среди учащихся общеобразовательных учреждений</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2014-2015</w:t>
            </w:r>
          </w:p>
        </w:tc>
        <w:tc>
          <w:tcPr>
            <w:tcW w:w="1842"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40,0</w:t>
            </w:r>
          </w:p>
        </w:tc>
        <w:tc>
          <w:tcPr>
            <w:tcW w:w="426"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2.2</w:t>
            </w:r>
          </w:p>
        </w:tc>
        <w:tc>
          <w:tcPr>
            <w:tcW w:w="297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 xml:space="preserve">Создание и реализация социальных проектов патриотической направленности </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15,0</w:t>
            </w:r>
          </w:p>
        </w:tc>
        <w:tc>
          <w:tcPr>
            <w:tcW w:w="426"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15,0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lang w:val="en-US"/>
              </w:rPr>
            </w:pPr>
            <w:r w:rsidRPr="00C1004B">
              <w:rPr>
                <w:rFonts w:ascii="Times New Roman" w:hAnsi="Times New Roman"/>
                <w:sz w:val="12"/>
                <w:szCs w:val="12"/>
              </w:rPr>
              <w:t>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val="restart"/>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2.3</w:t>
            </w:r>
          </w:p>
        </w:tc>
        <w:tc>
          <w:tcPr>
            <w:tcW w:w="297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Подготовка и проведение традиционных конкурсов, фестивалей, концертов, праздников,  направленных на пропаганду здорового образа жизни, духовно-нравственное, гражданское, патриотическое воспитание детей и молодежи:</w:t>
            </w:r>
          </w:p>
        </w:tc>
        <w:tc>
          <w:tcPr>
            <w:tcW w:w="567" w:type="dxa"/>
            <w:vMerge w:val="restart"/>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vMerge w:val="restart"/>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vMerge w:val="restart"/>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190,0</w:t>
            </w:r>
          </w:p>
        </w:tc>
        <w:tc>
          <w:tcPr>
            <w:tcW w:w="426" w:type="dxa"/>
            <w:vMerge w:val="restart"/>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190,0</w:t>
            </w:r>
          </w:p>
        </w:tc>
        <w:tc>
          <w:tcPr>
            <w:tcW w:w="425" w:type="dxa"/>
            <w:vMerge w:val="restart"/>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vMerge w:val="restart"/>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D876BD" w:rsidRPr="00E77CA1" w:rsidTr="00D876BD">
        <w:trPr>
          <w:trHeight w:val="138"/>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Поддержка интеллектуального и творческого развития молодежи</w:t>
            </w:r>
          </w:p>
        </w:tc>
        <w:tc>
          <w:tcPr>
            <w:tcW w:w="567" w:type="dxa"/>
            <w:vMerge/>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p>
        </w:tc>
        <w:tc>
          <w:tcPr>
            <w:tcW w:w="1842" w:type="dxa"/>
            <w:vMerge/>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p>
        </w:tc>
        <w:tc>
          <w:tcPr>
            <w:tcW w:w="567" w:type="dxa"/>
            <w:vMerge/>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p>
        </w:tc>
        <w:tc>
          <w:tcPr>
            <w:tcW w:w="426" w:type="dxa"/>
            <w:vMerge/>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p>
        </w:tc>
        <w:tc>
          <w:tcPr>
            <w:tcW w:w="425" w:type="dxa"/>
            <w:vMerge/>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p>
        </w:tc>
        <w:tc>
          <w:tcPr>
            <w:tcW w:w="425" w:type="dxa"/>
            <w:vMerge/>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vMerge/>
            <w:tcBorders>
              <w:bottom w:val="single" w:sz="4" w:space="0" w:color="auto"/>
            </w:tcBorders>
          </w:tcPr>
          <w:p w:rsidR="00E77CA1" w:rsidRPr="00C1004B" w:rsidRDefault="00E77CA1" w:rsidP="00E77CA1">
            <w:pPr>
              <w:numPr>
                <w:ilvl w:val="0"/>
                <w:numId w:val="19"/>
              </w:numPr>
              <w:tabs>
                <w:tab w:val="clear" w:pos="720"/>
                <w:tab w:val="num" w:pos="383"/>
              </w:tabs>
              <w:spacing w:after="0" w:line="240" w:lineRule="auto"/>
              <w:rPr>
                <w:rFonts w:ascii="Times New Roman" w:hAnsi="Times New Roman"/>
                <w:sz w:val="12"/>
                <w:szCs w:val="12"/>
              </w:rPr>
            </w:pP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2015-2016</w:t>
            </w:r>
          </w:p>
        </w:tc>
        <w:tc>
          <w:tcPr>
            <w:tcW w:w="1842"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МБУ «ДМО»</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60,0</w:t>
            </w:r>
          </w:p>
        </w:tc>
        <w:tc>
          <w:tcPr>
            <w:tcW w:w="426"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60,0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День призывника (2 призыва);</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20,0</w:t>
            </w:r>
          </w:p>
        </w:tc>
        <w:tc>
          <w:tcPr>
            <w:tcW w:w="426"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vMerge/>
            <w:tcBorders>
              <w:bottom w:val="single" w:sz="4" w:space="0" w:color="auto"/>
            </w:tcBorders>
          </w:tcPr>
          <w:p w:rsidR="00E77CA1" w:rsidRPr="00C1004B" w:rsidRDefault="00E77CA1" w:rsidP="00E77CA1">
            <w:pPr>
              <w:numPr>
                <w:ilvl w:val="0"/>
                <w:numId w:val="19"/>
              </w:numPr>
              <w:tabs>
                <w:tab w:val="clear" w:pos="720"/>
                <w:tab w:val="num" w:pos="383"/>
              </w:tabs>
              <w:spacing w:after="0" w:line="240" w:lineRule="auto"/>
              <w:rPr>
                <w:rFonts w:ascii="Times New Roman" w:hAnsi="Times New Roman"/>
                <w:sz w:val="12"/>
                <w:szCs w:val="12"/>
              </w:rPr>
            </w:pP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2015-2016</w:t>
            </w:r>
          </w:p>
        </w:tc>
        <w:tc>
          <w:tcPr>
            <w:tcW w:w="1842"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МБУ «ДМО»</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40,0</w:t>
            </w:r>
          </w:p>
        </w:tc>
        <w:tc>
          <w:tcPr>
            <w:tcW w:w="426"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20,0</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Межрайонный фестиваль-конкурс солдатской песни «Необъявленная война»</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«УСТиМП»</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20,0</w:t>
            </w:r>
          </w:p>
        </w:tc>
        <w:tc>
          <w:tcPr>
            <w:tcW w:w="426"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vMerge/>
            <w:tcBorders>
              <w:bottom w:val="single" w:sz="4" w:space="0" w:color="auto"/>
            </w:tcBorders>
          </w:tcPr>
          <w:p w:rsidR="00E77CA1" w:rsidRPr="00C1004B" w:rsidRDefault="00E77CA1" w:rsidP="00E77CA1">
            <w:pPr>
              <w:numPr>
                <w:ilvl w:val="0"/>
                <w:numId w:val="19"/>
              </w:numPr>
              <w:tabs>
                <w:tab w:val="clear" w:pos="720"/>
                <w:tab w:val="num" w:pos="383"/>
              </w:tabs>
              <w:spacing w:after="0" w:line="240" w:lineRule="auto"/>
              <w:rPr>
                <w:rFonts w:ascii="Times New Roman" w:hAnsi="Times New Roman"/>
                <w:sz w:val="12"/>
                <w:szCs w:val="12"/>
              </w:rPr>
            </w:pP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2015-2016</w:t>
            </w:r>
          </w:p>
        </w:tc>
        <w:tc>
          <w:tcPr>
            <w:tcW w:w="1842"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МБУ «ДМО»</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40,00</w:t>
            </w:r>
          </w:p>
        </w:tc>
        <w:tc>
          <w:tcPr>
            <w:tcW w:w="426"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20,0</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Праздники малых деревень Ярмарка ремесел</w:t>
            </w:r>
          </w:p>
        </w:tc>
        <w:tc>
          <w:tcPr>
            <w:tcW w:w="56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2014 -2015</w:t>
            </w:r>
          </w:p>
        </w:tc>
        <w:tc>
          <w:tcPr>
            <w:tcW w:w="1842"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147,0</w:t>
            </w:r>
          </w:p>
        </w:tc>
        <w:tc>
          <w:tcPr>
            <w:tcW w:w="426"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15,0</w:t>
            </w:r>
          </w:p>
        </w:tc>
        <w:tc>
          <w:tcPr>
            <w:tcW w:w="425"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132,0</w:t>
            </w:r>
          </w:p>
        </w:tc>
        <w:tc>
          <w:tcPr>
            <w:tcW w:w="425"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2.4</w:t>
            </w:r>
          </w:p>
        </w:tc>
        <w:tc>
          <w:tcPr>
            <w:tcW w:w="297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Тематические мероприятия, фестивали, конкурсы, посвященные Дню Победы:</w:t>
            </w:r>
          </w:p>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Театрализованный праздник «Бал Победы», губернский фестиваль «Рожденные в сердце России»;</w:t>
            </w:r>
          </w:p>
        </w:tc>
        <w:tc>
          <w:tcPr>
            <w:tcW w:w="56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2015</w:t>
            </w:r>
          </w:p>
        </w:tc>
        <w:tc>
          <w:tcPr>
            <w:tcW w:w="1842"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168,0</w:t>
            </w:r>
          </w:p>
        </w:tc>
        <w:tc>
          <w:tcPr>
            <w:tcW w:w="426"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w:t>
            </w:r>
            <w:r w:rsidRPr="00C1004B">
              <w:rPr>
                <w:rFonts w:ascii="Times New Roman" w:hAnsi="Times New Roman"/>
                <w:sz w:val="12"/>
                <w:szCs w:val="12"/>
                <w:lang w:val="en-US"/>
              </w:rPr>
              <w:t>6</w:t>
            </w:r>
            <w:r w:rsidRPr="00C1004B">
              <w:rPr>
                <w:rFonts w:ascii="Times New Roman" w:hAnsi="Times New Roman"/>
                <w:sz w:val="12"/>
                <w:szCs w:val="12"/>
              </w:rPr>
              <w:t>8,0</w:t>
            </w:r>
          </w:p>
        </w:tc>
        <w:tc>
          <w:tcPr>
            <w:tcW w:w="425"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Мероприятия, посвященные 25 годовщине вывода войск из Афганистана</w:t>
            </w:r>
          </w:p>
        </w:tc>
        <w:tc>
          <w:tcPr>
            <w:tcW w:w="56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35,0</w:t>
            </w:r>
          </w:p>
        </w:tc>
        <w:tc>
          <w:tcPr>
            <w:tcW w:w="426"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35,0</w:t>
            </w:r>
          </w:p>
        </w:tc>
        <w:tc>
          <w:tcPr>
            <w:tcW w:w="425"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Проведение театрализованных митингов «Свеча памяти» в поселениях района, посвященных Дню Победы</w:t>
            </w:r>
          </w:p>
        </w:tc>
        <w:tc>
          <w:tcPr>
            <w:tcW w:w="56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20,0</w:t>
            </w:r>
          </w:p>
        </w:tc>
        <w:tc>
          <w:tcPr>
            <w:tcW w:w="426"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20,0</w:t>
            </w:r>
          </w:p>
        </w:tc>
        <w:tc>
          <w:tcPr>
            <w:tcW w:w="425"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lang w:val="en-US"/>
              </w:rPr>
              <w:t>0</w:t>
            </w:r>
            <w:r w:rsidRPr="00C1004B">
              <w:rPr>
                <w:rFonts w:ascii="Times New Roman" w:hAnsi="Times New Roman"/>
                <w:sz w:val="12"/>
                <w:szCs w:val="12"/>
              </w:rPr>
              <w:t>,0</w:t>
            </w:r>
          </w:p>
        </w:tc>
        <w:tc>
          <w:tcPr>
            <w:tcW w:w="425"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Киномарафон «Солдатский привал»;</w:t>
            </w:r>
          </w:p>
        </w:tc>
        <w:tc>
          <w:tcPr>
            <w:tcW w:w="56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8,0</w:t>
            </w:r>
          </w:p>
        </w:tc>
        <w:tc>
          <w:tcPr>
            <w:tcW w:w="426"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8,0</w:t>
            </w:r>
          </w:p>
        </w:tc>
        <w:tc>
          <w:tcPr>
            <w:tcW w:w="425"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Областная акция «Читаем детям о войне»</w:t>
            </w:r>
          </w:p>
        </w:tc>
        <w:tc>
          <w:tcPr>
            <w:tcW w:w="56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8,0</w:t>
            </w:r>
          </w:p>
        </w:tc>
        <w:tc>
          <w:tcPr>
            <w:tcW w:w="426"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8,0</w:t>
            </w:r>
          </w:p>
        </w:tc>
        <w:tc>
          <w:tcPr>
            <w:tcW w:w="425"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2.5</w:t>
            </w:r>
          </w:p>
        </w:tc>
        <w:tc>
          <w:tcPr>
            <w:tcW w:w="297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Подготовка и проведение районных военно-спортивных игр:</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p>
        </w:tc>
        <w:tc>
          <w:tcPr>
            <w:tcW w:w="1842"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11</w:t>
            </w:r>
            <w:r w:rsidR="00CC2E30" w:rsidRPr="00C1004B">
              <w:rPr>
                <w:rFonts w:ascii="Times New Roman" w:hAnsi="Times New Roman"/>
                <w:sz w:val="12"/>
                <w:szCs w:val="12"/>
              </w:rPr>
              <w:t>,</w:t>
            </w:r>
            <w:r w:rsidRPr="00C1004B">
              <w:rPr>
                <w:rFonts w:ascii="Times New Roman" w:hAnsi="Times New Roman"/>
                <w:sz w:val="12"/>
                <w:szCs w:val="12"/>
              </w:rPr>
              <w:t>50611</w:t>
            </w:r>
          </w:p>
        </w:tc>
        <w:tc>
          <w:tcPr>
            <w:tcW w:w="426"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11</w:t>
            </w:r>
            <w:r w:rsidR="00CC2E30" w:rsidRPr="00C1004B">
              <w:rPr>
                <w:rFonts w:ascii="Times New Roman" w:hAnsi="Times New Roman"/>
                <w:sz w:val="12"/>
                <w:szCs w:val="12"/>
              </w:rPr>
              <w:t>,</w:t>
            </w:r>
            <w:r w:rsidRPr="00C1004B">
              <w:rPr>
                <w:rFonts w:ascii="Times New Roman" w:hAnsi="Times New Roman"/>
                <w:sz w:val="12"/>
                <w:szCs w:val="12"/>
              </w:rPr>
              <w:t>50611</w:t>
            </w:r>
          </w:p>
        </w:tc>
        <w:tc>
          <w:tcPr>
            <w:tcW w:w="425"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«Орленок» (подростки и молодежь с 15 до 18 лет); Военно-спортивная игра «Эстафета Победы»</w:t>
            </w:r>
          </w:p>
        </w:tc>
        <w:tc>
          <w:tcPr>
            <w:tcW w:w="56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vMerge/>
          </w:tcPr>
          <w:p w:rsidR="00E77CA1" w:rsidRPr="00C1004B" w:rsidRDefault="00E77CA1" w:rsidP="00E77CA1">
            <w:pPr>
              <w:spacing w:after="0" w:line="240" w:lineRule="auto"/>
              <w:rPr>
                <w:rFonts w:ascii="Times New Roman" w:hAnsi="Times New Roman"/>
                <w:sz w:val="12"/>
                <w:szCs w:val="12"/>
              </w:rPr>
            </w:pPr>
          </w:p>
        </w:tc>
        <w:tc>
          <w:tcPr>
            <w:tcW w:w="567" w:type="dxa"/>
            <w:vMerge/>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p>
        </w:tc>
        <w:tc>
          <w:tcPr>
            <w:tcW w:w="426" w:type="dxa"/>
            <w:vMerge/>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p>
        </w:tc>
        <w:tc>
          <w:tcPr>
            <w:tcW w:w="425" w:type="dxa"/>
            <w:vMerge/>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p>
        </w:tc>
        <w:tc>
          <w:tcPr>
            <w:tcW w:w="425" w:type="dxa"/>
            <w:vMerge/>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vMerge w:val="restart"/>
            <w:tcBorders>
              <w:top w:val="single" w:sz="4" w:space="0" w:color="auto"/>
            </w:tcBorders>
          </w:tcPr>
          <w:p w:rsidR="00E77CA1" w:rsidRPr="00C1004B" w:rsidRDefault="00E77CA1" w:rsidP="00E77CA1">
            <w:pPr>
              <w:tabs>
                <w:tab w:val="num" w:pos="360"/>
              </w:tabs>
              <w:spacing w:after="0" w:line="240" w:lineRule="auto"/>
              <w:rPr>
                <w:rFonts w:ascii="Times New Roman" w:hAnsi="Times New Roman"/>
                <w:sz w:val="12"/>
                <w:szCs w:val="12"/>
              </w:rPr>
            </w:pPr>
            <w:r w:rsidRPr="00C1004B">
              <w:rPr>
                <w:rFonts w:ascii="Times New Roman" w:hAnsi="Times New Roman"/>
                <w:sz w:val="12"/>
                <w:szCs w:val="12"/>
              </w:rPr>
              <w:t xml:space="preserve">организация и проведение торжественного смотра строя и песни (на пл. с. Сергиевск) среди учащихся </w:t>
            </w:r>
            <w:r w:rsidRPr="00C1004B">
              <w:rPr>
                <w:rFonts w:ascii="Times New Roman" w:hAnsi="Times New Roman"/>
                <w:sz w:val="12"/>
                <w:szCs w:val="12"/>
              </w:rPr>
              <w:lastRenderedPageBreak/>
              <w:t>общеобразовательных учреждений района;</w:t>
            </w:r>
          </w:p>
        </w:tc>
        <w:tc>
          <w:tcPr>
            <w:tcW w:w="56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lastRenderedPageBreak/>
              <w:t>2014</w:t>
            </w: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 xml:space="preserve">МКУ «Управление культуры, туризма и молодежной </w:t>
            </w:r>
            <w:r w:rsidRPr="00C1004B">
              <w:rPr>
                <w:rFonts w:ascii="Times New Roman" w:hAnsi="Times New Roman"/>
                <w:sz w:val="12"/>
                <w:szCs w:val="12"/>
              </w:rPr>
              <w:lastRenderedPageBreak/>
              <w:t>политики» (МАУК МКДЦ)</w:t>
            </w:r>
          </w:p>
        </w:tc>
        <w:tc>
          <w:tcPr>
            <w:tcW w:w="56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lastRenderedPageBreak/>
              <w:t>27,0</w:t>
            </w:r>
          </w:p>
        </w:tc>
        <w:tc>
          <w:tcPr>
            <w:tcW w:w="426"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27,0</w:t>
            </w:r>
          </w:p>
        </w:tc>
        <w:tc>
          <w:tcPr>
            <w:tcW w:w="425"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vMerge/>
            <w:tcBorders>
              <w:bottom w:val="single" w:sz="4" w:space="0" w:color="auto"/>
            </w:tcBorders>
          </w:tcPr>
          <w:p w:rsidR="00E77CA1" w:rsidRPr="00C1004B" w:rsidRDefault="00E77CA1" w:rsidP="00E77CA1">
            <w:pPr>
              <w:numPr>
                <w:ilvl w:val="0"/>
                <w:numId w:val="22"/>
              </w:numPr>
              <w:tabs>
                <w:tab w:val="num" w:pos="203"/>
              </w:tabs>
              <w:spacing w:after="0" w:line="240" w:lineRule="auto"/>
              <w:rPr>
                <w:rFonts w:ascii="Times New Roman" w:hAnsi="Times New Roman"/>
                <w:sz w:val="12"/>
                <w:szCs w:val="12"/>
              </w:rPr>
            </w:pPr>
          </w:p>
        </w:tc>
        <w:tc>
          <w:tcPr>
            <w:tcW w:w="56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2015</w:t>
            </w: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МБУ «ДМО»</w:t>
            </w:r>
          </w:p>
        </w:tc>
        <w:tc>
          <w:tcPr>
            <w:tcW w:w="567"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10,0</w:t>
            </w:r>
          </w:p>
        </w:tc>
        <w:tc>
          <w:tcPr>
            <w:tcW w:w="426"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10,0</w:t>
            </w:r>
          </w:p>
        </w:tc>
        <w:tc>
          <w:tcPr>
            <w:tcW w:w="425" w:type="dxa"/>
            <w:tcBorders>
              <w:top w:val="single" w:sz="4" w:space="0" w:color="auto"/>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2.6</w:t>
            </w:r>
          </w:p>
        </w:tc>
        <w:tc>
          <w:tcPr>
            <w:tcW w:w="2977" w:type="dxa"/>
            <w:vMerge w:val="restart"/>
          </w:tcPr>
          <w:p w:rsidR="00E77CA1" w:rsidRPr="00C1004B" w:rsidRDefault="00E77CA1" w:rsidP="00AE405C">
            <w:pPr>
              <w:spacing w:after="0" w:line="240" w:lineRule="auto"/>
              <w:rPr>
                <w:rFonts w:ascii="Times New Roman" w:hAnsi="Times New Roman"/>
                <w:sz w:val="12"/>
                <w:szCs w:val="12"/>
              </w:rPr>
            </w:pPr>
            <w:r w:rsidRPr="00C1004B">
              <w:rPr>
                <w:rFonts w:ascii="Times New Roman" w:hAnsi="Times New Roman"/>
                <w:sz w:val="12"/>
                <w:szCs w:val="12"/>
              </w:rPr>
              <w:t>Организ</w:t>
            </w:r>
            <w:r w:rsidR="006A77B6" w:rsidRPr="00C1004B">
              <w:rPr>
                <w:rFonts w:ascii="Times New Roman" w:hAnsi="Times New Roman"/>
                <w:sz w:val="12"/>
                <w:szCs w:val="12"/>
              </w:rPr>
              <w:t xml:space="preserve">ация и проведение </w:t>
            </w:r>
            <w:proofErr w:type="spellStart"/>
            <w:r w:rsidR="006A77B6" w:rsidRPr="00C1004B">
              <w:rPr>
                <w:rFonts w:ascii="Times New Roman" w:hAnsi="Times New Roman"/>
                <w:sz w:val="12"/>
                <w:szCs w:val="12"/>
              </w:rPr>
              <w:t>общерайонных</w:t>
            </w:r>
            <w:proofErr w:type="spellEnd"/>
            <w:r w:rsidR="006A77B6" w:rsidRPr="00C1004B">
              <w:rPr>
                <w:rFonts w:ascii="Times New Roman" w:hAnsi="Times New Roman"/>
                <w:sz w:val="12"/>
                <w:szCs w:val="12"/>
              </w:rPr>
              <w:t xml:space="preserve"> </w:t>
            </w:r>
            <w:r w:rsidRPr="00C1004B">
              <w:rPr>
                <w:rFonts w:ascii="Times New Roman" w:hAnsi="Times New Roman"/>
                <w:sz w:val="12"/>
                <w:szCs w:val="12"/>
              </w:rPr>
              <w:t>акций по патриотическому воспитанию подростков и молодежи:</w:t>
            </w:r>
            <w:r w:rsidR="00AE405C" w:rsidRPr="00C1004B">
              <w:rPr>
                <w:rFonts w:ascii="Times New Roman" w:hAnsi="Times New Roman"/>
                <w:sz w:val="12"/>
                <w:szCs w:val="12"/>
              </w:rPr>
              <w:t xml:space="preserve"> </w:t>
            </w:r>
            <w:r w:rsidRPr="00C1004B">
              <w:rPr>
                <w:rFonts w:ascii="Times New Roman" w:hAnsi="Times New Roman"/>
                <w:sz w:val="12"/>
                <w:szCs w:val="12"/>
              </w:rPr>
              <w:t>«Весенняя неделя добра» в муниципальном районе Сергиевский</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10,0</w:t>
            </w:r>
          </w:p>
        </w:tc>
        <w:tc>
          <w:tcPr>
            <w:tcW w:w="426"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10, 00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bCs/>
                <w:sz w:val="12"/>
                <w:szCs w:val="12"/>
              </w:rPr>
            </w:pPr>
          </w:p>
        </w:tc>
        <w:tc>
          <w:tcPr>
            <w:tcW w:w="2977" w:type="dxa"/>
            <w:vMerge/>
          </w:tcPr>
          <w:p w:rsidR="00E77CA1" w:rsidRPr="00C1004B" w:rsidRDefault="00E77CA1" w:rsidP="00E77CA1">
            <w:pPr>
              <w:numPr>
                <w:ilvl w:val="0"/>
                <w:numId w:val="24"/>
              </w:numPr>
              <w:tabs>
                <w:tab w:val="clear" w:pos="720"/>
                <w:tab w:val="num" w:pos="203"/>
              </w:tabs>
              <w:spacing w:after="0" w:line="240" w:lineRule="auto"/>
              <w:rPr>
                <w:rFonts w:ascii="Times New Roman" w:hAnsi="Times New Roman"/>
                <w:sz w:val="12"/>
                <w:szCs w:val="12"/>
              </w:rPr>
            </w:pPr>
          </w:p>
        </w:tc>
        <w:tc>
          <w:tcPr>
            <w:tcW w:w="567" w:type="dxa"/>
            <w:tcBorders>
              <w:top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2015-2016</w:t>
            </w: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МБУ «ДМО»</w:t>
            </w:r>
          </w:p>
        </w:tc>
        <w:tc>
          <w:tcPr>
            <w:tcW w:w="567" w:type="dxa"/>
            <w:tcBorders>
              <w:top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20,0</w:t>
            </w:r>
          </w:p>
        </w:tc>
        <w:tc>
          <w:tcPr>
            <w:tcW w:w="426" w:type="dxa"/>
            <w:tcBorders>
              <w:top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Borders>
              <w:top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10,0</w:t>
            </w:r>
          </w:p>
        </w:tc>
        <w:tc>
          <w:tcPr>
            <w:tcW w:w="425" w:type="dxa"/>
            <w:tcBorders>
              <w:top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10,0</w:t>
            </w:r>
          </w:p>
        </w:tc>
      </w:tr>
      <w:tr w:rsidR="006A77B6" w:rsidRPr="00E77CA1" w:rsidTr="00D876BD">
        <w:trPr>
          <w:trHeight w:val="20"/>
        </w:trPr>
        <w:tc>
          <w:tcPr>
            <w:tcW w:w="284"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2.7</w:t>
            </w:r>
          </w:p>
        </w:tc>
        <w:tc>
          <w:tcPr>
            <w:tcW w:w="297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 xml:space="preserve">Историко-краеведческие экспедиции по селам района. </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10,0</w:t>
            </w:r>
          </w:p>
        </w:tc>
        <w:tc>
          <w:tcPr>
            <w:tcW w:w="426"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10,0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2.8</w:t>
            </w:r>
          </w:p>
        </w:tc>
        <w:tc>
          <w:tcPr>
            <w:tcW w:w="2977" w:type="dxa"/>
          </w:tcPr>
          <w:p w:rsidR="00E77CA1" w:rsidRPr="00C1004B" w:rsidRDefault="00E77CA1" w:rsidP="00CC2E30">
            <w:pPr>
              <w:spacing w:after="0" w:line="240" w:lineRule="auto"/>
              <w:rPr>
                <w:rFonts w:ascii="Times New Roman" w:hAnsi="Times New Roman"/>
                <w:sz w:val="12"/>
                <w:szCs w:val="12"/>
              </w:rPr>
            </w:pPr>
            <w:r w:rsidRPr="00C1004B">
              <w:rPr>
                <w:rFonts w:ascii="Times New Roman" w:hAnsi="Times New Roman"/>
                <w:bCs/>
                <w:sz w:val="12"/>
                <w:szCs w:val="12"/>
              </w:rPr>
              <w:t>Организация работы по духовно-нравственному воспитанию жителей района:</w:t>
            </w:r>
            <w:r w:rsidR="00CC2E30" w:rsidRPr="00C1004B">
              <w:rPr>
                <w:rFonts w:ascii="Times New Roman" w:hAnsi="Times New Roman"/>
                <w:bCs/>
                <w:sz w:val="12"/>
                <w:szCs w:val="12"/>
              </w:rPr>
              <w:t xml:space="preserve"> </w:t>
            </w:r>
            <w:r w:rsidRPr="00C1004B">
              <w:rPr>
                <w:rFonts w:ascii="Times New Roman" w:hAnsi="Times New Roman"/>
                <w:sz w:val="12"/>
                <w:szCs w:val="12"/>
              </w:rPr>
              <w:t>Организация и проведение открытого межмуниципального фестиваля православной культуры «Свет Преображения»;</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tcPr>
          <w:p w:rsidR="00E77CA1" w:rsidRPr="00C1004B" w:rsidRDefault="00E77CA1" w:rsidP="00CC2E30">
            <w:pPr>
              <w:spacing w:after="0" w:line="240" w:lineRule="auto"/>
              <w:rPr>
                <w:rFonts w:ascii="Times New Roman" w:hAnsi="Times New Roman"/>
                <w:sz w:val="12"/>
                <w:szCs w:val="12"/>
              </w:rPr>
            </w:pPr>
            <w:r w:rsidRPr="00C1004B">
              <w:rPr>
                <w:rFonts w:ascii="Times New Roman" w:hAnsi="Times New Roman"/>
                <w:sz w:val="12"/>
                <w:szCs w:val="12"/>
              </w:rPr>
              <w:t>60,940</w:t>
            </w:r>
          </w:p>
        </w:tc>
        <w:tc>
          <w:tcPr>
            <w:tcW w:w="426"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60,940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tcPr>
          <w:p w:rsidR="00E77CA1" w:rsidRPr="00C1004B" w:rsidRDefault="00E77CA1" w:rsidP="00E77CA1">
            <w:pPr>
              <w:spacing w:after="0" w:line="240" w:lineRule="auto"/>
              <w:rPr>
                <w:rFonts w:ascii="Times New Roman" w:hAnsi="Times New Roman"/>
                <w:bCs/>
                <w:sz w:val="12"/>
                <w:szCs w:val="12"/>
              </w:rPr>
            </w:pPr>
            <w:r w:rsidRPr="00C1004B">
              <w:rPr>
                <w:rFonts w:ascii="Times New Roman" w:hAnsi="Times New Roman"/>
                <w:bCs/>
                <w:sz w:val="12"/>
                <w:szCs w:val="12"/>
              </w:rPr>
              <w:t>Организация и проведение районного пасхального фестиваля «Пасхальным небом освещен ваш дом»;</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12,0</w:t>
            </w:r>
          </w:p>
        </w:tc>
        <w:tc>
          <w:tcPr>
            <w:tcW w:w="426"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12,0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Районные Малышевские чтения</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2014-2016</w:t>
            </w: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160,0</w:t>
            </w:r>
          </w:p>
        </w:tc>
        <w:tc>
          <w:tcPr>
            <w:tcW w:w="426"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60,0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50,0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50,0</w:t>
            </w:r>
          </w:p>
        </w:tc>
      </w:tr>
      <w:tr w:rsidR="006A77B6" w:rsidRPr="00E77CA1" w:rsidTr="00D876BD">
        <w:trPr>
          <w:trHeight w:val="20"/>
        </w:trPr>
        <w:tc>
          <w:tcPr>
            <w:tcW w:w="284"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2.9</w:t>
            </w:r>
          </w:p>
        </w:tc>
        <w:tc>
          <w:tcPr>
            <w:tcW w:w="2977" w:type="dxa"/>
            <w:vMerge w:val="restart"/>
          </w:tcPr>
          <w:p w:rsidR="00E77CA1" w:rsidRPr="00C1004B" w:rsidRDefault="00E77CA1" w:rsidP="00E77CA1">
            <w:pPr>
              <w:spacing w:after="0" w:line="240" w:lineRule="auto"/>
              <w:rPr>
                <w:rFonts w:ascii="Times New Roman" w:hAnsi="Times New Roman"/>
                <w:bCs/>
                <w:sz w:val="12"/>
                <w:szCs w:val="12"/>
              </w:rPr>
            </w:pPr>
            <w:r w:rsidRPr="00C1004B">
              <w:rPr>
                <w:rFonts w:ascii="Times New Roman" w:hAnsi="Times New Roman"/>
                <w:sz w:val="12"/>
                <w:szCs w:val="12"/>
              </w:rPr>
              <w:t>Организация и проведение мероприятий по профилактике негативных явлений в молодежной среде</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72,0</w:t>
            </w:r>
          </w:p>
        </w:tc>
        <w:tc>
          <w:tcPr>
            <w:tcW w:w="426"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72,0</w:t>
            </w:r>
          </w:p>
        </w:tc>
        <w:tc>
          <w:tcPr>
            <w:tcW w:w="425" w:type="dxa"/>
          </w:tcPr>
          <w:p w:rsidR="00E77CA1" w:rsidRPr="00C1004B" w:rsidRDefault="00E77CA1" w:rsidP="00E77CA1">
            <w:pPr>
              <w:spacing w:after="0" w:line="240" w:lineRule="auto"/>
              <w:rPr>
                <w:rFonts w:ascii="Times New Roman" w:hAnsi="Times New Roman"/>
                <w:iCs/>
                <w:sz w:val="12"/>
                <w:szCs w:val="12"/>
              </w:rPr>
            </w:pPr>
            <w:r w:rsidRPr="00C1004B">
              <w:rPr>
                <w:rFonts w:ascii="Times New Roman" w:hAnsi="Times New Roman"/>
                <w:sz w:val="12"/>
                <w:szCs w:val="12"/>
              </w:rPr>
              <w:t>0,0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vMerge/>
          </w:tcPr>
          <w:p w:rsidR="00E77CA1" w:rsidRPr="00C1004B" w:rsidRDefault="00E77CA1" w:rsidP="00E77CA1">
            <w:pPr>
              <w:spacing w:after="0" w:line="240" w:lineRule="auto"/>
              <w:rPr>
                <w:rFonts w:ascii="Times New Roman" w:hAnsi="Times New Roman"/>
                <w:sz w:val="12"/>
                <w:szCs w:val="12"/>
              </w:rPr>
            </w:pP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2015-2016</w:t>
            </w: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МБУ «ДМО»</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60,0</w:t>
            </w:r>
          </w:p>
        </w:tc>
        <w:tc>
          <w:tcPr>
            <w:tcW w:w="426"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Pr>
          <w:p w:rsidR="00E77CA1" w:rsidRPr="00C1004B" w:rsidRDefault="00E77CA1" w:rsidP="00E77CA1">
            <w:pPr>
              <w:spacing w:after="0" w:line="240" w:lineRule="auto"/>
              <w:rPr>
                <w:rFonts w:ascii="Times New Roman" w:hAnsi="Times New Roman"/>
                <w:iCs/>
                <w:sz w:val="12"/>
                <w:szCs w:val="12"/>
              </w:rPr>
            </w:pPr>
            <w:r w:rsidRPr="00C1004B">
              <w:rPr>
                <w:rFonts w:ascii="Times New Roman" w:hAnsi="Times New Roman"/>
                <w:iCs/>
                <w:sz w:val="12"/>
                <w:szCs w:val="12"/>
              </w:rPr>
              <w:t>50,0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10,0</w:t>
            </w:r>
          </w:p>
        </w:tc>
      </w:tr>
      <w:tr w:rsidR="006A77B6" w:rsidRPr="00E77CA1" w:rsidTr="00D876BD">
        <w:trPr>
          <w:trHeight w:val="20"/>
        </w:trPr>
        <w:tc>
          <w:tcPr>
            <w:tcW w:w="284"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2.10</w:t>
            </w:r>
          </w:p>
        </w:tc>
        <w:tc>
          <w:tcPr>
            <w:tcW w:w="297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 xml:space="preserve">Создание условий для социальной адаптации и самореализации молодежи </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2015-2016</w:t>
            </w: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МБУ «ДМО»</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4142,07087</w:t>
            </w:r>
          </w:p>
        </w:tc>
        <w:tc>
          <w:tcPr>
            <w:tcW w:w="426"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Pr>
          <w:p w:rsidR="00E77CA1" w:rsidRPr="00C1004B" w:rsidRDefault="00E77CA1" w:rsidP="00E77CA1">
            <w:pPr>
              <w:spacing w:after="0" w:line="240" w:lineRule="auto"/>
              <w:rPr>
                <w:rFonts w:ascii="Times New Roman" w:hAnsi="Times New Roman"/>
                <w:iCs/>
                <w:sz w:val="12"/>
                <w:szCs w:val="12"/>
              </w:rPr>
            </w:pPr>
            <w:r w:rsidRPr="00C1004B">
              <w:rPr>
                <w:rFonts w:ascii="Times New Roman" w:hAnsi="Times New Roman"/>
                <w:iCs/>
                <w:sz w:val="12"/>
                <w:szCs w:val="12"/>
              </w:rPr>
              <w:t>2142,07087</w:t>
            </w:r>
          </w:p>
        </w:tc>
        <w:tc>
          <w:tcPr>
            <w:tcW w:w="425" w:type="dxa"/>
          </w:tcPr>
          <w:p w:rsidR="00E77CA1" w:rsidRPr="00C1004B" w:rsidRDefault="00E77CA1" w:rsidP="00CC2E30">
            <w:pPr>
              <w:spacing w:after="0" w:line="240" w:lineRule="auto"/>
              <w:rPr>
                <w:rFonts w:ascii="Times New Roman" w:hAnsi="Times New Roman"/>
                <w:sz w:val="12"/>
                <w:szCs w:val="12"/>
              </w:rPr>
            </w:pPr>
            <w:r w:rsidRPr="00C1004B">
              <w:rPr>
                <w:rFonts w:ascii="Times New Roman" w:hAnsi="Times New Roman"/>
                <w:sz w:val="12"/>
                <w:szCs w:val="12"/>
              </w:rPr>
              <w:t>2000,0</w:t>
            </w:r>
          </w:p>
        </w:tc>
      </w:tr>
      <w:tr w:rsidR="00E77CA1" w:rsidRPr="00E77CA1" w:rsidTr="00E77CA1">
        <w:trPr>
          <w:trHeight w:val="20"/>
        </w:trPr>
        <w:tc>
          <w:tcPr>
            <w:tcW w:w="7513" w:type="dxa"/>
            <w:gridSpan w:val="8"/>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3. Создание условий для развития системы объединений, клубов, организаций в деятельности, которых есть Военн</w:t>
            </w:r>
            <w:proofErr w:type="gramStart"/>
            <w:r w:rsidRPr="00C1004B">
              <w:rPr>
                <w:rFonts w:ascii="Times New Roman" w:hAnsi="Times New Roman"/>
                <w:sz w:val="12"/>
                <w:szCs w:val="12"/>
              </w:rPr>
              <w:t>о-</w:t>
            </w:r>
            <w:proofErr w:type="gramEnd"/>
            <w:r w:rsidRPr="00C1004B">
              <w:rPr>
                <w:rFonts w:ascii="Times New Roman" w:hAnsi="Times New Roman"/>
                <w:sz w:val="12"/>
                <w:szCs w:val="12"/>
              </w:rPr>
              <w:t xml:space="preserve"> патриотическое, духовно- нравственное, гражданское направление</w:t>
            </w:r>
          </w:p>
        </w:tc>
      </w:tr>
      <w:tr w:rsidR="006A77B6" w:rsidRPr="00E77CA1" w:rsidTr="00D876BD">
        <w:trPr>
          <w:trHeight w:val="20"/>
        </w:trPr>
        <w:tc>
          <w:tcPr>
            <w:tcW w:w="284" w:type="dxa"/>
          </w:tcPr>
          <w:p w:rsidR="00E77CA1" w:rsidRPr="00C1004B" w:rsidRDefault="00A13291" w:rsidP="00E77CA1">
            <w:pPr>
              <w:spacing w:after="0" w:line="240" w:lineRule="auto"/>
              <w:rPr>
                <w:rFonts w:ascii="Times New Roman" w:hAnsi="Times New Roman"/>
                <w:sz w:val="12"/>
                <w:szCs w:val="12"/>
              </w:rPr>
            </w:pPr>
            <w:r w:rsidRPr="00C1004B">
              <w:rPr>
                <w:rFonts w:ascii="Times New Roman" w:hAnsi="Times New Roman"/>
                <w:sz w:val="12"/>
                <w:szCs w:val="12"/>
              </w:rPr>
              <w:t>3.1</w:t>
            </w:r>
          </w:p>
        </w:tc>
        <w:tc>
          <w:tcPr>
            <w:tcW w:w="297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bCs/>
                <w:sz w:val="12"/>
                <w:szCs w:val="12"/>
              </w:rPr>
              <w:t>Деятельность  Совета ветеранов войны и труда по воспитанию подрастающего поколения:</w:t>
            </w:r>
            <w:r w:rsidR="00CC2E30" w:rsidRPr="00C1004B">
              <w:rPr>
                <w:rFonts w:ascii="Times New Roman" w:hAnsi="Times New Roman"/>
                <w:bCs/>
                <w:sz w:val="12"/>
                <w:szCs w:val="12"/>
              </w:rPr>
              <w:t xml:space="preserve"> </w:t>
            </w:r>
            <w:r w:rsidRPr="00C1004B">
              <w:rPr>
                <w:rFonts w:ascii="Times New Roman" w:hAnsi="Times New Roman"/>
                <w:sz w:val="12"/>
                <w:szCs w:val="12"/>
              </w:rPr>
              <w:t>организация постоянной работы с ветеранами войны и труда на базе предприятий и организаций, учебных заведений</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2014-2016</w:t>
            </w:r>
          </w:p>
        </w:tc>
        <w:tc>
          <w:tcPr>
            <w:tcW w:w="1842"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892</w:t>
            </w:r>
            <w:r w:rsidR="00CC2E30" w:rsidRPr="00C1004B">
              <w:rPr>
                <w:rFonts w:ascii="Times New Roman" w:hAnsi="Times New Roman"/>
                <w:sz w:val="12"/>
                <w:szCs w:val="12"/>
              </w:rPr>
              <w:t>,</w:t>
            </w:r>
            <w:r w:rsidRPr="00C1004B">
              <w:rPr>
                <w:rFonts w:ascii="Times New Roman" w:hAnsi="Times New Roman"/>
                <w:sz w:val="12"/>
                <w:szCs w:val="12"/>
              </w:rPr>
              <w:t>8</w:t>
            </w:r>
          </w:p>
        </w:tc>
        <w:tc>
          <w:tcPr>
            <w:tcW w:w="426"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292,8</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300,0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300,0</w:t>
            </w:r>
          </w:p>
        </w:tc>
      </w:tr>
      <w:tr w:rsidR="006A77B6" w:rsidRPr="00E77CA1" w:rsidTr="00D876BD">
        <w:trPr>
          <w:trHeight w:val="20"/>
        </w:trPr>
        <w:tc>
          <w:tcPr>
            <w:tcW w:w="284"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3.2</w:t>
            </w:r>
          </w:p>
        </w:tc>
        <w:tc>
          <w:tcPr>
            <w:tcW w:w="2977" w:type="dxa"/>
            <w:vMerge w:val="restart"/>
          </w:tcPr>
          <w:p w:rsidR="00E77CA1" w:rsidRPr="00C1004B" w:rsidRDefault="00E77CA1" w:rsidP="00E77CA1">
            <w:pPr>
              <w:spacing w:after="0" w:line="240" w:lineRule="auto"/>
              <w:rPr>
                <w:rFonts w:ascii="Times New Roman" w:hAnsi="Times New Roman"/>
                <w:bCs/>
                <w:sz w:val="12"/>
                <w:szCs w:val="12"/>
              </w:rPr>
            </w:pPr>
            <w:r w:rsidRPr="00C1004B">
              <w:rPr>
                <w:rFonts w:ascii="Times New Roman" w:hAnsi="Times New Roman"/>
                <w:sz w:val="12"/>
                <w:szCs w:val="12"/>
              </w:rPr>
              <w:t>Создание условий и поддержка деятельности молодежных и общественных организаций объединений молодежных инициатив</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«УСТиМП»</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120,0</w:t>
            </w:r>
          </w:p>
        </w:tc>
        <w:tc>
          <w:tcPr>
            <w:tcW w:w="426"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120,0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vMerge/>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2015-2016</w:t>
            </w:r>
          </w:p>
        </w:tc>
        <w:tc>
          <w:tcPr>
            <w:tcW w:w="1842"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МБУ «ДМО»</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180,00</w:t>
            </w:r>
          </w:p>
        </w:tc>
        <w:tc>
          <w:tcPr>
            <w:tcW w:w="426"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90,0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90,0</w:t>
            </w:r>
          </w:p>
        </w:tc>
      </w:tr>
      <w:tr w:rsidR="006A77B6" w:rsidRPr="00E77CA1" w:rsidTr="00D876BD">
        <w:trPr>
          <w:trHeight w:val="20"/>
        </w:trPr>
        <w:tc>
          <w:tcPr>
            <w:tcW w:w="284" w:type="dxa"/>
            <w:vMerge w:val="restart"/>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3.3</w:t>
            </w:r>
          </w:p>
        </w:tc>
        <w:tc>
          <w:tcPr>
            <w:tcW w:w="2977" w:type="dxa"/>
            <w:vMerge w:val="restart"/>
          </w:tcPr>
          <w:p w:rsidR="00E77CA1" w:rsidRPr="00C1004B" w:rsidRDefault="00E77CA1" w:rsidP="00E77CA1">
            <w:pPr>
              <w:spacing w:after="0" w:line="240" w:lineRule="auto"/>
              <w:rPr>
                <w:rFonts w:ascii="Times New Roman" w:hAnsi="Times New Roman"/>
                <w:bCs/>
                <w:sz w:val="12"/>
                <w:szCs w:val="12"/>
              </w:rPr>
            </w:pPr>
            <w:r w:rsidRPr="00C1004B">
              <w:rPr>
                <w:rFonts w:ascii="Times New Roman" w:hAnsi="Times New Roman"/>
                <w:bCs/>
                <w:sz w:val="12"/>
                <w:szCs w:val="12"/>
              </w:rPr>
              <w:t>Поддержка военно-патриотических клубов. Участие военно-патриотических клубов в соревнованиях различного уровня</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«УСТиМП»</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9,40</w:t>
            </w:r>
          </w:p>
        </w:tc>
        <w:tc>
          <w:tcPr>
            <w:tcW w:w="426"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9</w:t>
            </w:r>
            <w:r w:rsidR="00CC2E30" w:rsidRPr="00C1004B">
              <w:rPr>
                <w:rFonts w:ascii="Times New Roman" w:hAnsi="Times New Roman"/>
                <w:sz w:val="12"/>
                <w:szCs w:val="12"/>
              </w:rPr>
              <w:t>,</w:t>
            </w:r>
            <w:r w:rsidRPr="00C1004B">
              <w:rPr>
                <w:rFonts w:ascii="Times New Roman" w:hAnsi="Times New Roman"/>
                <w:sz w:val="12"/>
                <w:szCs w:val="12"/>
              </w:rPr>
              <w:t>4</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vMerge/>
          </w:tcPr>
          <w:p w:rsidR="00E77CA1" w:rsidRPr="00C1004B" w:rsidRDefault="00E77CA1" w:rsidP="00E77CA1">
            <w:pPr>
              <w:spacing w:after="0" w:line="240" w:lineRule="auto"/>
              <w:rPr>
                <w:rFonts w:ascii="Times New Roman" w:hAnsi="Times New Roman"/>
                <w:sz w:val="12"/>
                <w:szCs w:val="12"/>
              </w:rPr>
            </w:pPr>
          </w:p>
        </w:tc>
        <w:tc>
          <w:tcPr>
            <w:tcW w:w="2977" w:type="dxa"/>
            <w:vMerge/>
            <w:tcBorders>
              <w:bottom w:val="single" w:sz="4" w:space="0" w:color="auto"/>
            </w:tcBorders>
          </w:tcPr>
          <w:p w:rsidR="00E77CA1" w:rsidRPr="00C1004B" w:rsidRDefault="00E77CA1" w:rsidP="00E77CA1">
            <w:pPr>
              <w:spacing w:after="0" w:line="240" w:lineRule="auto"/>
              <w:rPr>
                <w:rFonts w:ascii="Times New Roman" w:hAnsi="Times New Roman"/>
                <w:bCs/>
                <w:sz w:val="12"/>
                <w:szCs w:val="12"/>
              </w:rPr>
            </w:pP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2015</w:t>
            </w:r>
          </w:p>
        </w:tc>
        <w:tc>
          <w:tcPr>
            <w:tcW w:w="1842"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МБУ «ДМО»</w:t>
            </w:r>
          </w:p>
        </w:tc>
        <w:tc>
          <w:tcPr>
            <w:tcW w:w="567"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10,0</w:t>
            </w:r>
          </w:p>
        </w:tc>
        <w:tc>
          <w:tcPr>
            <w:tcW w:w="426"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10,0</w:t>
            </w:r>
          </w:p>
        </w:tc>
        <w:tc>
          <w:tcPr>
            <w:tcW w:w="425" w:type="dxa"/>
            <w:tcBorders>
              <w:bottom w:val="single" w:sz="4" w:space="0" w:color="auto"/>
            </w:tcBorders>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E77CA1" w:rsidRPr="00E77CA1" w:rsidTr="00E77CA1">
        <w:trPr>
          <w:trHeight w:val="20"/>
        </w:trPr>
        <w:tc>
          <w:tcPr>
            <w:tcW w:w="7513" w:type="dxa"/>
            <w:gridSpan w:val="8"/>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4. Издательское и информационное обеспечение в области патриотического воспитания</w:t>
            </w:r>
          </w:p>
        </w:tc>
      </w:tr>
      <w:tr w:rsidR="006A77B6" w:rsidRPr="00E77CA1" w:rsidTr="00D876BD">
        <w:trPr>
          <w:trHeight w:val="20"/>
        </w:trPr>
        <w:tc>
          <w:tcPr>
            <w:tcW w:w="284" w:type="dxa"/>
          </w:tcPr>
          <w:p w:rsidR="00E77CA1" w:rsidRPr="00C1004B" w:rsidRDefault="00A13291" w:rsidP="00E77CA1">
            <w:pPr>
              <w:spacing w:after="0" w:line="240" w:lineRule="auto"/>
              <w:rPr>
                <w:rFonts w:ascii="Times New Roman" w:hAnsi="Times New Roman"/>
                <w:sz w:val="12"/>
                <w:szCs w:val="12"/>
              </w:rPr>
            </w:pPr>
            <w:r w:rsidRPr="00C1004B">
              <w:rPr>
                <w:rFonts w:ascii="Times New Roman" w:hAnsi="Times New Roman"/>
                <w:sz w:val="12"/>
                <w:szCs w:val="12"/>
              </w:rPr>
              <w:t>4.1</w:t>
            </w:r>
          </w:p>
        </w:tc>
        <w:tc>
          <w:tcPr>
            <w:tcW w:w="297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Информационн</w:t>
            </w:r>
            <w:proofErr w:type="gramStart"/>
            <w:r w:rsidRPr="00C1004B">
              <w:rPr>
                <w:rFonts w:ascii="Times New Roman" w:hAnsi="Times New Roman"/>
                <w:sz w:val="12"/>
                <w:szCs w:val="12"/>
              </w:rPr>
              <w:t>о-</w:t>
            </w:r>
            <w:proofErr w:type="gramEnd"/>
            <w:r w:rsidRPr="00C1004B">
              <w:rPr>
                <w:rFonts w:ascii="Times New Roman" w:hAnsi="Times New Roman"/>
                <w:sz w:val="12"/>
                <w:szCs w:val="12"/>
              </w:rPr>
              <w:t xml:space="preserve"> аналитическое обеспечение программы по реализации молодежной политики и патриотическому,  военному, гражданскому и духовно-нравственному воспитанию детей, молодежи и населения муниципального района Сергиевский</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«УСТиМП»</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35,0</w:t>
            </w:r>
          </w:p>
        </w:tc>
        <w:tc>
          <w:tcPr>
            <w:tcW w:w="426"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35,0</w:t>
            </w:r>
          </w:p>
        </w:tc>
        <w:tc>
          <w:tcPr>
            <w:tcW w:w="425" w:type="dxa"/>
          </w:tcPr>
          <w:p w:rsidR="00E77CA1" w:rsidRPr="00C1004B" w:rsidRDefault="00E77CA1" w:rsidP="00E77CA1">
            <w:pPr>
              <w:spacing w:after="0" w:line="240" w:lineRule="auto"/>
              <w:rPr>
                <w:rFonts w:ascii="Times New Roman" w:hAnsi="Times New Roman"/>
                <w:iCs/>
                <w:sz w:val="12"/>
                <w:szCs w:val="12"/>
              </w:rPr>
            </w:pPr>
            <w:r w:rsidRPr="00C1004B">
              <w:rPr>
                <w:rFonts w:ascii="Times New Roman" w:hAnsi="Times New Roman"/>
                <w:sz w:val="12"/>
                <w:szCs w:val="12"/>
              </w:rPr>
              <w:t>0,0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6A77B6" w:rsidRPr="00E77CA1" w:rsidTr="00D876BD">
        <w:trPr>
          <w:trHeight w:val="20"/>
        </w:trPr>
        <w:tc>
          <w:tcPr>
            <w:tcW w:w="284" w:type="dxa"/>
          </w:tcPr>
          <w:p w:rsidR="00E77CA1" w:rsidRPr="00C1004B" w:rsidRDefault="00A13291" w:rsidP="00E77CA1">
            <w:pPr>
              <w:spacing w:after="0" w:line="240" w:lineRule="auto"/>
              <w:rPr>
                <w:rFonts w:ascii="Times New Roman" w:hAnsi="Times New Roman"/>
                <w:sz w:val="12"/>
                <w:szCs w:val="12"/>
              </w:rPr>
            </w:pPr>
            <w:r w:rsidRPr="00C1004B">
              <w:rPr>
                <w:rFonts w:ascii="Times New Roman" w:hAnsi="Times New Roman"/>
                <w:sz w:val="12"/>
                <w:szCs w:val="12"/>
              </w:rPr>
              <w:t>4.2</w:t>
            </w:r>
          </w:p>
        </w:tc>
        <w:tc>
          <w:tcPr>
            <w:tcW w:w="297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Издание тематических сборников военно-патриотического, духовно-нравственного направления</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2014</w:t>
            </w: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(МАУК МКДЦ)</w:t>
            </w:r>
          </w:p>
        </w:tc>
        <w:tc>
          <w:tcPr>
            <w:tcW w:w="567" w:type="dxa"/>
          </w:tcPr>
          <w:p w:rsidR="00E77CA1" w:rsidRPr="00C1004B" w:rsidRDefault="00E77CA1" w:rsidP="00E77CA1">
            <w:pPr>
              <w:spacing w:after="0" w:line="240" w:lineRule="auto"/>
              <w:rPr>
                <w:rFonts w:ascii="Times New Roman" w:hAnsi="Times New Roman"/>
                <w:sz w:val="12"/>
                <w:szCs w:val="12"/>
              </w:rPr>
            </w:pPr>
          </w:p>
        </w:tc>
        <w:tc>
          <w:tcPr>
            <w:tcW w:w="426"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E77CA1" w:rsidRPr="00E77CA1" w:rsidTr="00E77CA1">
        <w:trPr>
          <w:trHeight w:val="20"/>
        </w:trPr>
        <w:tc>
          <w:tcPr>
            <w:tcW w:w="7513" w:type="dxa"/>
            <w:gridSpan w:val="8"/>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5. Подготовка и переподготовка специалистов по молодежной политике</w:t>
            </w:r>
          </w:p>
        </w:tc>
      </w:tr>
      <w:tr w:rsidR="006A77B6" w:rsidRPr="00E77CA1" w:rsidTr="00D876BD">
        <w:trPr>
          <w:trHeight w:val="20"/>
        </w:trPr>
        <w:tc>
          <w:tcPr>
            <w:tcW w:w="284"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5.1</w:t>
            </w:r>
          </w:p>
        </w:tc>
        <w:tc>
          <w:tcPr>
            <w:tcW w:w="297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Участие в обучающих семинарах и конференциях</w:t>
            </w:r>
          </w:p>
        </w:tc>
        <w:tc>
          <w:tcPr>
            <w:tcW w:w="567" w:type="dxa"/>
          </w:tcPr>
          <w:p w:rsidR="00E77CA1" w:rsidRPr="00C1004B" w:rsidRDefault="00E77CA1" w:rsidP="00E77CA1">
            <w:pPr>
              <w:spacing w:after="0" w:line="240" w:lineRule="auto"/>
              <w:rPr>
                <w:rFonts w:ascii="Times New Roman" w:hAnsi="Times New Roman"/>
                <w:sz w:val="12"/>
                <w:szCs w:val="12"/>
              </w:rPr>
            </w:pP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«УСТиМП»</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w:t>
            </w:r>
          </w:p>
        </w:tc>
        <w:tc>
          <w:tcPr>
            <w:tcW w:w="426"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w:t>
            </w:r>
          </w:p>
        </w:tc>
        <w:tc>
          <w:tcPr>
            <w:tcW w:w="425" w:type="dxa"/>
          </w:tcPr>
          <w:p w:rsidR="00E77CA1" w:rsidRPr="00C1004B" w:rsidRDefault="00E77CA1" w:rsidP="00E77CA1">
            <w:pPr>
              <w:spacing w:after="0" w:line="240" w:lineRule="auto"/>
              <w:rPr>
                <w:rFonts w:ascii="Times New Roman" w:hAnsi="Times New Roman"/>
                <w:iCs/>
                <w:sz w:val="12"/>
                <w:szCs w:val="12"/>
              </w:rPr>
            </w:pPr>
            <w:r w:rsidRPr="00C1004B">
              <w:rPr>
                <w:rFonts w:ascii="Times New Roman" w:hAnsi="Times New Roman"/>
                <w:iCs/>
                <w:sz w:val="12"/>
                <w:szCs w:val="12"/>
              </w:rPr>
              <w:t>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94123E" w:rsidRPr="00E77CA1" w:rsidTr="00D876BD">
        <w:trPr>
          <w:trHeight w:val="20"/>
        </w:trPr>
        <w:tc>
          <w:tcPr>
            <w:tcW w:w="3828" w:type="dxa"/>
            <w:gridSpan w:val="3"/>
            <w:vMerge w:val="restart"/>
          </w:tcPr>
          <w:p w:rsidR="00E77CA1" w:rsidRPr="00C1004B" w:rsidRDefault="00E77CA1" w:rsidP="00E77CA1">
            <w:pPr>
              <w:spacing w:after="0" w:line="240" w:lineRule="auto"/>
              <w:rPr>
                <w:rFonts w:ascii="Times New Roman" w:hAnsi="Times New Roman"/>
                <w:sz w:val="12"/>
                <w:szCs w:val="12"/>
              </w:rPr>
            </w:pP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ИТОГО:</w:t>
            </w:r>
          </w:p>
        </w:tc>
        <w:tc>
          <w:tcPr>
            <w:tcW w:w="567" w:type="dxa"/>
          </w:tcPr>
          <w:p w:rsidR="00E77CA1" w:rsidRPr="00C1004B" w:rsidRDefault="00E77CA1" w:rsidP="00CC2E30">
            <w:pPr>
              <w:spacing w:after="0" w:line="240" w:lineRule="auto"/>
              <w:rPr>
                <w:rFonts w:ascii="Times New Roman" w:hAnsi="Times New Roman"/>
                <w:sz w:val="12"/>
                <w:szCs w:val="12"/>
              </w:rPr>
            </w:pPr>
            <w:r w:rsidRPr="00C1004B">
              <w:rPr>
                <w:rFonts w:ascii="Times New Roman" w:hAnsi="Times New Roman"/>
                <w:sz w:val="12"/>
                <w:szCs w:val="12"/>
              </w:rPr>
              <w:t>6653,71698</w:t>
            </w:r>
          </w:p>
        </w:tc>
        <w:tc>
          <w:tcPr>
            <w:tcW w:w="426" w:type="dxa"/>
          </w:tcPr>
          <w:p w:rsidR="00E77CA1" w:rsidRPr="00C1004B" w:rsidRDefault="00E77CA1" w:rsidP="00CC2E30">
            <w:pPr>
              <w:spacing w:after="0" w:line="240" w:lineRule="auto"/>
              <w:rPr>
                <w:rFonts w:ascii="Times New Roman" w:hAnsi="Times New Roman"/>
                <w:sz w:val="12"/>
                <w:szCs w:val="12"/>
              </w:rPr>
            </w:pPr>
            <w:r w:rsidRPr="00C1004B">
              <w:rPr>
                <w:rFonts w:ascii="Times New Roman" w:hAnsi="Times New Roman"/>
                <w:sz w:val="12"/>
                <w:szCs w:val="12"/>
              </w:rPr>
              <w:t>1071,64611</w:t>
            </w:r>
          </w:p>
        </w:tc>
        <w:tc>
          <w:tcPr>
            <w:tcW w:w="425" w:type="dxa"/>
          </w:tcPr>
          <w:p w:rsidR="00E77CA1" w:rsidRPr="00D876BD" w:rsidRDefault="00E77CA1" w:rsidP="00E77CA1">
            <w:pPr>
              <w:spacing w:after="0" w:line="240" w:lineRule="auto"/>
              <w:rPr>
                <w:rFonts w:ascii="Times New Roman" w:hAnsi="Times New Roman"/>
                <w:sz w:val="12"/>
                <w:szCs w:val="12"/>
              </w:rPr>
            </w:pPr>
            <w:r w:rsidRPr="00D876BD">
              <w:rPr>
                <w:rFonts w:ascii="Times New Roman" w:hAnsi="Times New Roman"/>
                <w:sz w:val="12"/>
                <w:szCs w:val="12"/>
              </w:rPr>
              <w:t>3082,07087</w:t>
            </w:r>
          </w:p>
        </w:tc>
        <w:tc>
          <w:tcPr>
            <w:tcW w:w="425" w:type="dxa"/>
          </w:tcPr>
          <w:p w:rsidR="00E77CA1" w:rsidRPr="00C1004B" w:rsidRDefault="00CC2E30" w:rsidP="00E77CA1">
            <w:pPr>
              <w:spacing w:after="0" w:line="240" w:lineRule="auto"/>
              <w:rPr>
                <w:rFonts w:ascii="Times New Roman" w:hAnsi="Times New Roman"/>
                <w:sz w:val="12"/>
                <w:szCs w:val="12"/>
              </w:rPr>
            </w:pPr>
            <w:r w:rsidRPr="00C1004B">
              <w:rPr>
                <w:rFonts w:ascii="Times New Roman" w:hAnsi="Times New Roman"/>
                <w:sz w:val="12"/>
                <w:szCs w:val="12"/>
              </w:rPr>
              <w:t>2</w:t>
            </w:r>
            <w:r w:rsidR="00E77CA1" w:rsidRPr="00C1004B">
              <w:rPr>
                <w:rFonts w:ascii="Times New Roman" w:hAnsi="Times New Roman"/>
                <w:sz w:val="12"/>
                <w:szCs w:val="12"/>
              </w:rPr>
              <w:t>500,0</w:t>
            </w:r>
          </w:p>
        </w:tc>
      </w:tr>
      <w:tr w:rsidR="0094123E" w:rsidRPr="00E77CA1" w:rsidTr="00D876BD">
        <w:trPr>
          <w:trHeight w:val="20"/>
        </w:trPr>
        <w:tc>
          <w:tcPr>
            <w:tcW w:w="3828" w:type="dxa"/>
            <w:gridSpan w:val="3"/>
            <w:vMerge/>
          </w:tcPr>
          <w:p w:rsidR="00E77CA1" w:rsidRPr="00C1004B" w:rsidRDefault="00E77CA1" w:rsidP="00E77CA1">
            <w:pPr>
              <w:spacing w:after="0" w:line="240" w:lineRule="auto"/>
              <w:rPr>
                <w:rFonts w:ascii="Times New Roman" w:hAnsi="Times New Roman"/>
                <w:sz w:val="12"/>
                <w:szCs w:val="12"/>
              </w:rPr>
            </w:pP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«Управление культуры, туризма и молодежной политики» из них предоставление субсидии: МАУК МКДЦ</w:t>
            </w:r>
          </w:p>
        </w:tc>
        <w:tc>
          <w:tcPr>
            <w:tcW w:w="567" w:type="dxa"/>
          </w:tcPr>
          <w:p w:rsidR="00E77CA1" w:rsidRPr="00C1004B" w:rsidRDefault="00E77CA1" w:rsidP="0094123E">
            <w:pPr>
              <w:spacing w:after="0" w:line="240" w:lineRule="auto"/>
              <w:rPr>
                <w:rFonts w:ascii="Times New Roman" w:hAnsi="Times New Roman"/>
                <w:sz w:val="12"/>
                <w:szCs w:val="12"/>
              </w:rPr>
            </w:pPr>
            <w:r w:rsidRPr="00C1004B">
              <w:rPr>
                <w:rFonts w:ascii="Times New Roman" w:hAnsi="Times New Roman"/>
                <w:sz w:val="12"/>
                <w:szCs w:val="12"/>
              </w:rPr>
              <w:t>1907,24611</w:t>
            </w:r>
          </w:p>
        </w:tc>
        <w:tc>
          <w:tcPr>
            <w:tcW w:w="426"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887, 24611</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670,0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350,0</w:t>
            </w:r>
          </w:p>
        </w:tc>
      </w:tr>
      <w:tr w:rsidR="0094123E" w:rsidRPr="00E77CA1" w:rsidTr="00D876BD">
        <w:trPr>
          <w:trHeight w:val="20"/>
        </w:trPr>
        <w:tc>
          <w:tcPr>
            <w:tcW w:w="3828" w:type="dxa"/>
            <w:gridSpan w:val="3"/>
            <w:vMerge/>
          </w:tcPr>
          <w:p w:rsidR="00E77CA1" w:rsidRPr="00C1004B" w:rsidRDefault="00E77CA1" w:rsidP="00E77CA1">
            <w:pPr>
              <w:spacing w:after="0" w:line="240" w:lineRule="auto"/>
              <w:rPr>
                <w:rFonts w:ascii="Times New Roman" w:hAnsi="Times New Roman"/>
                <w:sz w:val="12"/>
                <w:szCs w:val="12"/>
              </w:rPr>
            </w:pP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МКУ «УСТиМП»:</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184,4</w:t>
            </w:r>
          </w:p>
        </w:tc>
        <w:tc>
          <w:tcPr>
            <w:tcW w:w="426"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184,4</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c>
          <w:tcPr>
            <w:tcW w:w="425"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0,0</w:t>
            </w:r>
          </w:p>
        </w:tc>
      </w:tr>
      <w:tr w:rsidR="0094123E" w:rsidRPr="00E77CA1" w:rsidTr="00D876BD">
        <w:trPr>
          <w:trHeight w:val="20"/>
        </w:trPr>
        <w:tc>
          <w:tcPr>
            <w:tcW w:w="3828" w:type="dxa"/>
            <w:gridSpan w:val="3"/>
            <w:vMerge/>
          </w:tcPr>
          <w:p w:rsidR="00E77CA1" w:rsidRPr="00C1004B" w:rsidRDefault="00E77CA1" w:rsidP="00E77CA1">
            <w:pPr>
              <w:spacing w:after="0" w:line="240" w:lineRule="auto"/>
              <w:rPr>
                <w:rFonts w:ascii="Times New Roman" w:hAnsi="Times New Roman"/>
                <w:sz w:val="12"/>
                <w:szCs w:val="12"/>
              </w:rPr>
            </w:pPr>
          </w:p>
        </w:tc>
        <w:tc>
          <w:tcPr>
            <w:tcW w:w="1842"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МБУ «ДМО»</w:t>
            </w:r>
          </w:p>
        </w:tc>
        <w:tc>
          <w:tcPr>
            <w:tcW w:w="567"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4562,07087</w:t>
            </w:r>
          </w:p>
        </w:tc>
        <w:tc>
          <w:tcPr>
            <w:tcW w:w="426" w:type="dxa"/>
          </w:tcPr>
          <w:p w:rsidR="00E77CA1" w:rsidRPr="00C1004B" w:rsidRDefault="00E77CA1" w:rsidP="00E77CA1">
            <w:pPr>
              <w:spacing w:after="0" w:line="240" w:lineRule="auto"/>
              <w:rPr>
                <w:rFonts w:ascii="Times New Roman" w:hAnsi="Times New Roman"/>
                <w:sz w:val="12"/>
                <w:szCs w:val="12"/>
              </w:rPr>
            </w:pPr>
            <w:r w:rsidRPr="00C1004B">
              <w:rPr>
                <w:rFonts w:ascii="Times New Roman" w:hAnsi="Times New Roman"/>
                <w:sz w:val="12"/>
                <w:szCs w:val="12"/>
              </w:rPr>
              <w:t>0</w:t>
            </w:r>
          </w:p>
        </w:tc>
        <w:tc>
          <w:tcPr>
            <w:tcW w:w="425" w:type="dxa"/>
          </w:tcPr>
          <w:p w:rsidR="00E77CA1" w:rsidRPr="0053256C" w:rsidRDefault="00E77CA1" w:rsidP="00CC2E30">
            <w:pPr>
              <w:spacing w:after="0" w:line="240" w:lineRule="auto"/>
              <w:rPr>
                <w:rFonts w:ascii="Times New Roman" w:hAnsi="Times New Roman"/>
                <w:sz w:val="12"/>
                <w:szCs w:val="12"/>
              </w:rPr>
            </w:pPr>
            <w:r w:rsidRPr="0053256C">
              <w:rPr>
                <w:rFonts w:ascii="Times New Roman" w:hAnsi="Times New Roman"/>
                <w:sz w:val="12"/>
                <w:szCs w:val="12"/>
              </w:rPr>
              <w:t>2412,07087</w:t>
            </w:r>
          </w:p>
        </w:tc>
        <w:tc>
          <w:tcPr>
            <w:tcW w:w="425" w:type="dxa"/>
          </w:tcPr>
          <w:p w:rsidR="00E77CA1" w:rsidRPr="00C1004B" w:rsidRDefault="00E77CA1" w:rsidP="00CC2E30">
            <w:pPr>
              <w:spacing w:after="0" w:line="240" w:lineRule="auto"/>
              <w:rPr>
                <w:rFonts w:ascii="Times New Roman" w:hAnsi="Times New Roman"/>
                <w:sz w:val="12"/>
                <w:szCs w:val="12"/>
              </w:rPr>
            </w:pPr>
            <w:r w:rsidRPr="00C1004B">
              <w:rPr>
                <w:rFonts w:ascii="Times New Roman" w:hAnsi="Times New Roman"/>
                <w:sz w:val="12"/>
                <w:szCs w:val="12"/>
              </w:rPr>
              <w:t>2150,0</w:t>
            </w:r>
          </w:p>
        </w:tc>
      </w:tr>
    </w:tbl>
    <w:p w:rsidR="002967C9" w:rsidRPr="002967C9" w:rsidRDefault="002967C9" w:rsidP="002967C9">
      <w:pPr>
        <w:spacing w:after="0" w:line="240" w:lineRule="auto"/>
        <w:jc w:val="center"/>
        <w:rPr>
          <w:rFonts w:ascii="Times New Roman" w:hAnsi="Times New Roman"/>
          <w:b/>
          <w:sz w:val="12"/>
          <w:szCs w:val="12"/>
        </w:rPr>
      </w:pPr>
      <w:r w:rsidRPr="002967C9">
        <w:rPr>
          <w:rFonts w:ascii="Times New Roman" w:hAnsi="Times New Roman"/>
          <w:b/>
          <w:sz w:val="12"/>
          <w:szCs w:val="12"/>
        </w:rPr>
        <w:lastRenderedPageBreak/>
        <w:t>АДМИНИСТРАЦИЯ</w:t>
      </w:r>
    </w:p>
    <w:p w:rsidR="002967C9" w:rsidRPr="002967C9" w:rsidRDefault="002967C9" w:rsidP="002967C9">
      <w:pPr>
        <w:spacing w:after="0" w:line="240" w:lineRule="auto"/>
        <w:jc w:val="center"/>
        <w:rPr>
          <w:rFonts w:ascii="Times New Roman" w:hAnsi="Times New Roman"/>
          <w:b/>
          <w:sz w:val="12"/>
          <w:szCs w:val="12"/>
        </w:rPr>
      </w:pPr>
      <w:r w:rsidRPr="002967C9">
        <w:rPr>
          <w:rFonts w:ascii="Times New Roman" w:hAnsi="Times New Roman"/>
          <w:b/>
          <w:sz w:val="12"/>
          <w:szCs w:val="12"/>
        </w:rPr>
        <w:t>МУНИЦИПАЛЬНОГО РАЙОНА СЕРГИЕВСКИЙ</w:t>
      </w:r>
    </w:p>
    <w:p w:rsidR="002967C9" w:rsidRPr="002967C9" w:rsidRDefault="002967C9" w:rsidP="002967C9">
      <w:pPr>
        <w:spacing w:after="0" w:line="240" w:lineRule="auto"/>
        <w:jc w:val="center"/>
        <w:rPr>
          <w:rFonts w:ascii="Times New Roman" w:hAnsi="Times New Roman"/>
          <w:b/>
          <w:sz w:val="12"/>
          <w:szCs w:val="12"/>
        </w:rPr>
      </w:pPr>
      <w:r w:rsidRPr="002967C9">
        <w:rPr>
          <w:rFonts w:ascii="Times New Roman" w:hAnsi="Times New Roman"/>
          <w:b/>
          <w:sz w:val="12"/>
          <w:szCs w:val="12"/>
        </w:rPr>
        <w:t>САМАРСКОЙ ОБЛАСТИ</w:t>
      </w:r>
    </w:p>
    <w:p w:rsidR="002967C9" w:rsidRPr="002967C9" w:rsidRDefault="002967C9" w:rsidP="002967C9">
      <w:pPr>
        <w:spacing w:after="0" w:line="240" w:lineRule="auto"/>
        <w:jc w:val="center"/>
        <w:rPr>
          <w:rFonts w:ascii="Times New Roman" w:hAnsi="Times New Roman"/>
          <w:sz w:val="12"/>
          <w:szCs w:val="12"/>
        </w:rPr>
      </w:pPr>
    </w:p>
    <w:p w:rsidR="002967C9" w:rsidRPr="002967C9" w:rsidRDefault="002967C9" w:rsidP="002967C9">
      <w:pPr>
        <w:spacing w:after="0" w:line="240" w:lineRule="auto"/>
        <w:jc w:val="center"/>
        <w:rPr>
          <w:rFonts w:ascii="Times New Roman" w:hAnsi="Times New Roman"/>
          <w:sz w:val="12"/>
          <w:szCs w:val="12"/>
        </w:rPr>
      </w:pPr>
      <w:r w:rsidRPr="002967C9">
        <w:rPr>
          <w:rFonts w:ascii="Times New Roman" w:hAnsi="Times New Roman"/>
          <w:sz w:val="12"/>
          <w:szCs w:val="12"/>
        </w:rPr>
        <w:t>ПОСТАНОВЛЕНИЕ</w:t>
      </w:r>
    </w:p>
    <w:p w:rsidR="002967C9" w:rsidRPr="002967C9" w:rsidRDefault="002967C9" w:rsidP="002967C9">
      <w:pPr>
        <w:spacing w:after="0" w:line="240" w:lineRule="auto"/>
        <w:jc w:val="center"/>
        <w:rPr>
          <w:rFonts w:ascii="Times New Roman" w:hAnsi="Times New Roman"/>
          <w:sz w:val="12"/>
          <w:szCs w:val="12"/>
        </w:rPr>
      </w:pPr>
      <w:r w:rsidRPr="002967C9">
        <w:rPr>
          <w:rFonts w:ascii="Times New Roman" w:hAnsi="Times New Roman"/>
          <w:sz w:val="12"/>
          <w:szCs w:val="12"/>
        </w:rPr>
        <w:t>19 марта 2015г.                                                                                                                                                                                                                      №40</w:t>
      </w:r>
      <w:r w:rsidR="006E7F83">
        <w:rPr>
          <w:rFonts w:ascii="Times New Roman" w:hAnsi="Times New Roman"/>
          <w:sz w:val="12"/>
          <w:szCs w:val="12"/>
        </w:rPr>
        <w:t>6</w:t>
      </w:r>
    </w:p>
    <w:p w:rsidR="00BD0D41" w:rsidRDefault="00BD0D41" w:rsidP="00BD0D41">
      <w:pPr>
        <w:spacing w:after="0" w:line="240" w:lineRule="auto"/>
        <w:jc w:val="center"/>
        <w:rPr>
          <w:rFonts w:ascii="Times New Roman" w:hAnsi="Times New Roman"/>
          <w:b/>
          <w:sz w:val="12"/>
          <w:szCs w:val="12"/>
        </w:rPr>
      </w:pPr>
      <w:r w:rsidRPr="00BD0D41">
        <w:rPr>
          <w:rFonts w:ascii="Times New Roman" w:hAnsi="Times New Roman"/>
          <w:b/>
          <w:sz w:val="12"/>
          <w:szCs w:val="12"/>
        </w:rPr>
        <w:t>Об утверждении Порядка предоставления в Сергиевскую районную прокуратуру нормативных правовых актов</w:t>
      </w:r>
    </w:p>
    <w:p w:rsidR="00BD0D41" w:rsidRDefault="00BD0D41" w:rsidP="00BD0D41">
      <w:pPr>
        <w:spacing w:after="0" w:line="240" w:lineRule="auto"/>
        <w:jc w:val="center"/>
        <w:rPr>
          <w:rFonts w:ascii="Times New Roman" w:hAnsi="Times New Roman"/>
          <w:b/>
          <w:sz w:val="12"/>
          <w:szCs w:val="12"/>
        </w:rPr>
      </w:pPr>
      <w:r w:rsidRPr="00BD0D41">
        <w:rPr>
          <w:rFonts w:ascii="Times New Roman" w:hAnsi="Times New Roman"/>
          <w:b/>
          <w:sz w:val="12"/>
          <w:szCs w:val="12"/>
        </w:rPr>
        <w:t xml:space="preserve"> и проектов нормативных правовых актов администрации муниципального района Сергиевский  Самарской области </w:t>
      </w:r>
    </w:p>
    <w:p w:rsidR="004C0DE3" w:rsidRDefault="00BD0D41" w:rsidP="00BD0D41">
      <w:pPr>
        <w:spacing w:after="0" w:line="240" w:lineRule="auto"/>
        <w:jc w:val="center"/>
        <w:rPr>
          <w:rFonts w:ascii="Times New Roman" w:hAnsi="Times New Roman"/>
          <w:b/>
          <w:sz w:val="12"/>
          <w:szCs w:val="12"/>
        </w:rPr>
      </w:pPr>
      <w:r w:rsidRPr="00BD0D41">
        <w:rPr>
          <w:rFonts w:ascii="Times New Roman" w:hAnsi="Times New Roman"/>
          <w:b/>
          <w:sz w:val="12"/>
          <w:szCs w:val="12"/>
        </w:rPr>
        <w:t>для проведения антикоррупционной экспертизы</w:t>
      </w:r>
    </w:p>
    <w:p w:rsidR="00C1004B" w:rsidRDefault="00C1004B" w:rsidP="00BD0D41">
      <w:pPr>
        <w:spacing w:after="0" w:line="240" w:lineRule="auto"/>
        <w:ind w:firstLine="284"/>
        <w:jc w:val="both"/>
        <w:rPr>
          <w:rFonts w:ascii="Times New Roman" w:hAnsi="Times New Roman"/>
          <w:sz w:val="12"/>
          <w:szCs w:val="12"/>
        </w:rPr>
      </w:pPr>
    </w:p>
    <w:p w:rsidR="00BD0D41" w:rsidRPr="00BD0D41" w:rsidRDefault="00BD0D41" w:rsidP="00BD0D41">
      <w:pPr>
        <w:spacing w:after="0" w:line="240" w:lineRule="auto"/>
        <w:ind w:firstLine="284"/>
        <w:jc w:val="both"/>
        <w:rPr>
          <w:rFonts w:ascii="Times New Roman" w:hAnsi="Times New Roman"/>
          <w:sz w:val="12"/>
          <w:szCs w:val="12"/>
        </w:rPr>
      </w:pPr>
      <w:r w:rsidRPr="00BD0D41">
        <w:rPr>
          <w:rFonts w:ascii="Times New Roman" w:hAnsi="Times New Roman"/>
          <w:sz w:val="12"/>
          <w:szCs w:val="12"/>
        </w:rPr>
        <w:t>В соответствии с Федеральным законом от 17.07.2009 года № 172-ФЗ «Об антикоррупционной экспертизе нормативных правовых актов и проектов нормативных правовых актов», Уставом муниципального района Сергиевский, во исполнение рекомендаций Сергиевской районной прокуратуры, Администрация муниципального района Сергиевский</w:t>
      </w:r>
    </w:p>
    <w:p w:rsidR="00BD0D41" w:rsidRDefault="00BD0D41" w:rsidP="00BD0D41">
      <w:pPr>
        <w:spacing w:after="0" w:line="240" w:lineRule="auto"/>
        <w:ind w:firstLine="284"/>
        <w:jc w:val="both"/>
        <w:rPr>
          <w:rFonts w:ascii="Times New Roman" w:hAnsi="Times New Roman"/>
          <w:b/>
          <w:sz w:val="12"/>
          <w:szCs w:val="12"/>
        </w:rPr>
      </w:pPr>
      <w:r w:rsidRPr="00BD0D41">
        <w:rPr>
          <w:rFonts w:ascii="Times New Roman" w:hAnsi="Times New Roman"/>
          <w:b/>
          <w:sz w:val="12"/>
          <w:szCs w:val="12"/>
        </w:rPr>
        <w:t>ПОСТАНОВЛЯЕТ:</w:t>
      </w:r>
    </w:p>
    <w:p w:rsidR="0095092B" w:rsidRPr="00BD0D41" w:rsidRDefault="0095092B" w:rsidP="00BD0D41">
      <w:pPr>
        <w:spacing w:after="0" w:line="240" w:lineRule="auto"/>
        <w:ind w:firstLine="284"/>
        <w:jc w:val="both"/>
        <w:rPr>
          <w:rFonts w:ascii="Times New Roman" w:hAnsi="Times New Roman"/>
          <w:b/>
          <w:sz w:val="12"/>
          <w:szCs w:val="12"/>
        </w:rPr>
      </w:pPr>
    </w:p>
    <w:p w:rsidR="00BD0D41" w:rsidRPr="00BD0D41" w:rsidRDefault="00BD0D41" w:rsidP="00BD0D41">
      <w:pPr>
        <w:spacing w:after="0" w:line="240" w:lineRule="auto"/>
        <w:ind w:firstLine="284"/>
        <w:jc w:val="both"/>
        <w:rPr>
          <w:rFonts w:ascii="Times New Roman" w:hAnsi="Times New Roman"/>
          <w:sz w:val="12"/>
          <w:szCs w:val="12"/>
        </w:rPr>
      </w:pPr>
      <w:r w:rsidRPr="00BD0D41">
        <w:rPr>
          <w:rFonts w:ascii="Times New Roman" w:hAnsi="Times New Roman"/>
          <w:sz w:val="12"/>
          <w:szCs w:val="12"/>
        </w:rPr>
        <w:t>1. Утвердить Порядок предоставления в Сергиевскую районную прокуратуру нормативных правовых актов и проектов нормативных правовых актов администрации муниципального района Сергиевский  Самарской области для проведения антикоррупционной экспертизы согласно Приложению к настоящему постановлению.</w:t>
      </w:r>
    </w:p>
    <w:p w:rsidR="00BD0D41" w:rsidRPr="00BD0D41" w:rsidRDefault="00BD0D41" w:rsidP="00BD0D41">
      <w:pPr>
        <w:spacing w:after="0" w:line="240" w:lineRule="auto"/>
        <w:ind w:firstLine="284"/>
        <w:jc w:val="both"/>
        <w:rPr>
          <w:rFonts w:ascii="Times New Roman" w:hAnsi="Times New Roman"/>
          <w:sz w:val="12"/>
          <w:szCs w:val="12"/>
        </w:rPr>
      </w:pPr>
      <w:r w:rsidRPr="00BD0D41">
        <w:rPr>
          <w:rFonts w:ascii="Times New Roman" w:hAnsi="Times New Roman"/>
          <w:sz w:val="12"/>
          <w:szCs w:val="12"/>
        </w:rPr>
        <w:t>2. Опубликовать настоящее постановление в газете «Сергиевский вестник».</w:t>
      </w:r>
    </w:p>
    <w:p w:rsidR="00BD0D41" w:rsidRPr="00BD0D41" w:rsidRDefault="00BD0D41" w:rsidP="00BD0D41">
      <w:pPr>
        <w:spacing w:after="0" w:line="240" w:lineRule="auto"/>
        <w:ind w:firstLine="284"/>
        <w:jc w:val="both"/>
        <w:rPr>
          <w:rFonts w:ascii="Times New Roman" w:hAnsi="Times New Roman"/>
          <w:sz w:val="12"/>
          <w:szCs w:val="12"/>
        </w:rPr>
      </w:pPr>
      <w:r w:rsidRPr="00BD0D41">
        <w:rPr>
          <w:rFonts w:ascii="Times New Roman" w:hAnsi="Times New Roman"/>
          <w:sz w:val="12"/>
          <w:szCs w:val="12"/>
        </w:rPr>
        <w:t>3. Настоящее постановление вступает в силу со дня его официального опубликования.</w:t>
      </w:r>
    </w:p>
    <w:p w:rsidR="00BD0D41" w:rsidRPr="00BD0D41" w:rsidRDefault="00BD0D41" w:rsidP="00BD0D41">
      <w:pPr>
        <w:spacing w:after="0" w:line="240" w:lineRule="auto"/>
        <w:ind w:firstLine="284"/>
        <w:jc w:val="both"/>
        <w:rPr>
          <w:rFonts w:ascii="Times New Roman" w:hAnsi="Times New Roman"/>
          <w:sz w:val="12"/>
          <w:szCs w:val="12"/>
        </w:rPr>
      </w:pPr>
      <w:r w:rsidRPr="00BD0D41">
        <w:rPr>
          <w:rFonts w:ascii="Times New Roman" w:hAnsi="Times New Roman"/>
          <w:sz w:val="12"/>
          <w:szCs w:val="12"/>
        </w:rPr>
        <w:t xml:space="preserve">4. </w:t>
      </w:r>
      <w:proofErr w:type="gramStart"/>
      <w:r w:rsidRPr="00BD0D41">
        <w:rPr>
          <w:rFonts w:ascii="Times New Roman" w:hAnsi="Times New Roman"/>
          <w:sz w:val="12"/>
          <w:szCs w:val="12"/>
        </w:rPr>
        <w:t>Контроль за</w:t>
      </w:r>
      <w:proofErr w:type="gramEnd"/>
      <w:r w:rsidRPr="00BD0D41">
        <w:rPr>
          <w:rFonts w:ascii="Times New Roman" w:hAnsi="Times New Roman"/>
          <w:sz w:val="12"/>
          <w:szCs w:val="12"/>
        </w:rPr>
        <w:t xml:space="preserve"> выполнением настоящего постановления возложить на Первого заместителя Главы администрации муниципального района Сергиевский Самарской области А.И. Екамасова.</w:t>
      </w:r>
    </w:p>
    <w:p w:rsidR="00BD0D41" w:rsidRPr="00BD0D41" w:rsidRDefault="00BD0D41" w:rsidP="00BD0D41">
      <w:pPr>
        <w:spacing w:after="0" w:line="240" w:lineRule="auto"/>
        <w:jc w:val="right"/>
        <w:rPr>
          <w:rFonts w:ascii="Times New Roman" w:hAnsi="Times New Roman"/>
          <w:sz w:val="12"/>
          <w:szCs w:val="12"/>
        </w:rPr>
      </w:pPr>
      <w:r w:rsidRPr="00BD0D41">
        <w:rPr>
          <w:rFonts w:ascii="Times New Roman" w:hAnsi="Times New Roman"/>
          <w:sz w:val="12"/>
          <w:szCs w:val="12"/>
        </w:rPr>
        <w:t>Глава администрации</w:t>
      </w:r>
    </w:p>
    <w:p w:rsidR="00BD0D41" w:rsidRDefault="00BD0D41" w:rsidP="00BD0D41">
      <w:pPr>
        <w:spacing w:after="0" w:line="240" w:lineRule="auto"/>
        <w:jc w:val="right"/>
        <w:rPr>
          <w:rFonts w:ascii="Times New Roman" w:hAnsi="Times New Roman"/>
          <w:sz w:val="12"/>
          <w:szCs w:val="12"/>
        </w:rPr>
      </w:pPr>
      <w:r w:rsidRPr="00BD0D41">
        <w:rPr>
          <w:rFonts w:ascii="Times New Roman" w:hAnsi="Times New Roman"/>
          <w:sz w:val="12"/>
          <w:szCs w:val="12"/>
        </w:rPr>
        <w:t>муниципального района Сергиевский</w:t>
      </w:r>
    </w:p>
    <w:p w:rsidR="00BD0D41" w:rsidRPr="00BD0D41" w:rsidRDefault="00BD0D41" w:rsidP="00BD0D41">
      <w:pPr>
        <w:spacing w:after="0" w:line="240" w:lineRule="auto"/>
        <w:jc w:val="right"/>
        <w:rPr>
          <w:rFonts w:ascii="Times New Roman" w:hAnsi="Times New Roman"/>
          <w:sz w:val="12"/>
          <w:szCs w:val="12"/>
        </w:rPr>
      </w:pPr>
      <w:r w:rsidRPr="00BD0D41">
        <w:rPr>
          <w:rFonts w:ascii="Times New Roman" w:hAnsi="Times New Roman"/>
          <w:sz w:val="12"/>
          <w:szCs w:val="12"/>
        </w:rPr>
        <w:t>А.А. Веселов</w:t>
      </w:r>
    </w:p>
    <w:p w:rsidR="004C0DE3" w:rsidRDefault="004C0DE3" w:rsidP="00476836">
      <w:pPr>
        <w:spacing w:after="0" w:line="240" w:lineRule="auto"/>
        <w:jc w:val="both"/>
        <w:rPr>
          <w:rFonts w:ascii="Times New Roman" w:hAnsi="Times New Roman"/>
          <w:sz w:val="12"/>
          <w:szCs w:val="12"/>
        </w:rPr>
      </w:pPr>
    </w:p>
    <w:p w:rsidR="00BD0D41" w:rsidRPr="00BD0D41" w:rsidRDefault="00BD0D41" w:rsidP="00BD0D41">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BD0D41" w:rsidRPr="00BD0D41" w:rsidRDefault="00BD0D41" w:rsidP="00BD0D41">
      <w:pPr>
        <w:spacing w:after="0" w:line="240" w:lineRule="auto"/>
        <w:jc w:val="right"/>
        <w:rPr>
          <w:rFonts w:ascii="Times New Roman" w:hAnsi="Times New Roman"/>
          <w:i/>
          <w:sz w:val="12"/>
          <w:szCs w:val="12"/>
        </w:rPr>
      </w:pPr>
      <w:r w:rsidRPr="00BD0D41">
        <w:rPr>
          <w:rFonts w:ascii="Times New Roman" w:hAnsi="Times New Roman"/>
          <w:i/>
          <w:sz w:val="12"/>
          <w:szCs w:val="12"/>
        </w:rPr>
        <w:t>к постановлению администрации</w:t>
      </w:r>
    </w:p>
    <w:p w:rsidR="00BD0D41" w:rsidRPr="00BD0D41" w:rsidRDefault="00BD0D41" w:rsidP="00BD0D41">
      <w:pPr>
        <w:spacing w:after="0" w:line="240" w:lineRule="auto"/>
        <w:jc w:val="right"/>
        <w:rPr>
          <w:rFonts w:ascii="Times New Roman" w:hAnsi="Times New Roman"/>
          <w:i/>
          <w:sz w:val="12"/>
          <w:szCs w:val="12"/>
        </w:rPr>
      </w:pPr>
      <w:r w:rsidRPr="00BD0D41">
        <w:rPr>
          <w:rFonts w:ascii="Times New Roman" w:hAnsi="Times New Roman"/>
          <w:i/>
          <w:sz w:val="12"/>
          <w:szCs w:val="12"/>
        </w:rPr>
        <w:t>муниципального района Сергиевский Самарской области</w:t>
      </w:r>
    </w:p>
    <w:p w:rsidR="00BD0D41" w:rsidRPr="00BD0D41" w:rsidRDefault="00BD0D41" w:rsidP="00BD0D41">
      <w:pPr>
        <w:spacing w:after="0" w:line="240" w:lineRule="auto"/>
        <w:jc w:val="right"/>
        <w:rPr>
          <w:rFonts w:ascii="Times New Roman" w:hAnsi="Times New Roman"/>
          <w:i/>
          <w:sz w:val="12"/>
          <w:szCs w:val="12"/>
        </w:rPr>
      </w:pPr>
      <w:r w:rsidRPr="00BD0D41">
        <w:rPr>
          <w:rFonts w:ascii="Times New Roman" w:hAnsi="Times New Roman"/>
          <w:i/>
          <w:sz w:val="12"/>
          <w:szCs w:val="12"/>
        </w:rPr>
        <w:t>№40</w:t>
      </w:r>
      <w:r>
        <w:rPr>
          <w:rFonts w:ascii="Times New Roman" w:hAnsi="Times New Roman"/>
          <w:i/>
          <w:sz w:val="12"/>
          <w:szCs w:val="12"/>
        </w:rPr>
        <w:t>6</w:t>
      </w:r>
      <w:r w:rsidRPr="00BD0D41">
        <w:rPr>
          <w:rFonts w:ascii="Times New Roman" w:hAnsi="Times New Roman"/>
          <w:i/>
          <w:sz w:val="12"/>
          <w:szCs w:val="12"/>
        </w:rPr>
        <w:t xml:space="preserve"> от “19” марта 2015 г.</w:t>
      </w:r>
    </w:p>
    <w:p w:rsidR="00F80119" w:rsidRDefault="00F80119" w:rsidP="00F80119">
      <w:pPr>
        <w:spacing w:after="0" w:line="240" w:lineRule="auto"/>
        <w:jc w:val="center"/>
        <w:rPr>
          <w:rFonts w:ascii="Times New Roman" w:hAnsi="Times New Roman"/>
          <w:b/>
          <w:sz w:val="12"/>
          <w:szCs w:val="12"/>
        </w:rPr>
      </w:pPr>
      <w:r w:rsidRPr="00F80119">
        <w:rPr>
          <w:rFonts w:ascii="Times New Roman" w:hAnsi="Times New Roman"/>
          <w:b/>
          <w:sz w:val="12"/>
          <w:szCs w:val="12"/>
        </w:rPr>
        <w:t>Порядок предоставления в Сергиевскую районную прокуратуру</w:t>
      </w:r>
    </w:p>
    <w:p w:rsidR="00F80119" w:rsidRDefault="00F80119" w:rsidP="00F80119">
      <w:pPr>
        <w:spacing w:after="0" w:line="240" w:lineRule="auto"/>
        <w:jc w:val="center"/>
        <w:rPr>
          <w:rFonts w:ascii="Times New Roman" w:hAnsi="Times New Roman"/>
          <w:b/>
          <w:sz w:val="12"/>
          <w:szCs w:val="12"/>
        </w:rPr>
      </w:pPr>
      <w:r w:rsidRPr="00F80119">
        <w:rPr>
          <w:rFonts w:ascii="Times New Roman" w:hAnsi="Times New Roman"/>
          <w:b/>
          <w:sz w:val="12"/>
          <w:szCs w:val="12"/>
        </w:rPr>
        <w:t xml:space="preserve"> нормативных правовых актов и проектов нормативных правовых актов администрации </w:t>
      </w:r>
    </w:p>
    <w:p w:rsidR="00F80119" w:rsidRPr="00F80119" w:rsidRDefault="00F80119" w:rsidP="00F80119">
      <w:pPr>
        <w:spacing w:after="0" w:line="240" w:lineRule="auto"/>
        <w:jc w:val="center"/>
        <w:rPr>
          <w:rFonts w:ascii="Times New Roman" w:hAnsi="Times New Roman"/>
          <w:b/>
          <w:sz w:val="12"/>
          <w:szCs w:val="12"/>
        </w:rPr>
      </w:pPr>
      <w:r w:rsidRPr="00F80119">
        <w:rPr>
          <w:rFonts w:ascii="Times New Roman" w:hAnsi="Times New Roman"/>
          <w:b/>
          <w:sz w:val="12"/>
          <w:szCs w:val="12"/>
        </w:rPr>
        <w:t>муниципального района Сергиевский  Самарской области для проведения антикоррупционной экспертизы</w:t>
      </w:r>
    </w:p>
    <w:p w:rsidR="00F80119" w:rsidRPr="00F80119" w:rsidRDefault="00F80119" w:rsidP="00F80119">
      <w:pPr>
        <w:spacing w:after="0" w:line="240" w:lineRule="auto"/>
        <w:jc w:val="center"/>
        <w:rPr>
          <w:rFonts w:ascii="Times New Roman" w:hAnsi="Times New Roman"/>
          <w:sz w:val="12"/>
          <w:szCs w:val="12"/>
        </w:rPr>
      </w:pPr>
    </w:p>
    <w:p w:rsidR="00F80119" w:rsidRPr="00F80119" w:rsidRDefault="00F80119" w:rsidP="00F80119">
      <w:pPr>
        <w:spacing w:after="0" w:line="240" w:lineRule="auto"/>
        <w:jc w:val="center"/>
        <w:rPr>
          <w:rFonts w:ascii="Times New Roman" w:hAnsi="Times New Roman"/>
          <w:b/>
          <w:sz w:val="12"/>
          <w:szCs w:val="12"/>
        </w:rPr>
      </w:pPr>
      <w:r w:rsidRPr="00F80119">
        <w:rPr>
          <w:rFonts w:ascii="Times New Roman" w:hAnsi="Times New Roman"/>
          <w:b/>
          <w:sz w:val="12"/>
          <w:szCs w:val="12"/>
        </w:rPr>
        <w:t>1. Общие положения</w:t>
      </w:r>
    </w:p>
    <w:p w:rsidR="00F80119" w:rsidRPr="00F80119" w:rsidRDefault="00F80119" w:rsidP="00F80119">
      <w:pPr>
        <w:spacing w:after="0" w:line="240" w:lineRule="auto"/>
        <w:ind w:firstLine="284"/>
        <w:jc w:val="both"/>
        <w:rPr>
          <w:rFonts w:ascii="Times New Roman" w:hAnsi="Times New Roman"/>
          <w:sz w:val="12"/>
          <w:szCs w:val="12"/>
        </w:rPr>
      </w:pPr>
      <w:r w:rsidRPr="00F80119">
        <w:rPr>
          <w:rFonts w:ascii="Times New Roman" w:hAnsi="Times New Roman"/>
          <w:sz w:val="12"/>
          <w:szCs w:val="12"/>
        </w:rPr>
        <w:t xml:space="preserve">1.1. </w:t>
      </w:r>
      <w:proofErr w:type="gramStart"/>
      <w:r w:rsidRPr="00F80119">
        <w:rPr>
          <w:rFonts w:ascii="Times New Roman" w:hAnsi="Times New Roman"/>
          <w:sz w:val="12"/>
          <w:szCs w:val="12"/>
        </w:rPr>
        <w:t>Порядок предоставления в Сергиевскую районную прокуратуру нормативных правовых актов и проектов нормативных правовых актов администрации муниципального района Сергиевский  Самарской области для проведения антикоррупционной экспертизы (далее - Порядок) разработан на основании п. 1 ст. 6 Федерального закона от 25.12.2008 № 273-ФЗ «О противодействии коррупции»,  ст. 2, п. 1 ч. 1, ч. 2 ст. 3 Федерального закона от 17.07.2009 N 172-ФЗ «Об антикоррупционной экспертизе</w:t>
      </w:r>
      <w:proofErr w:type="gramEnd"/>
      <w:r w:rsidRPr="00F80119">
        <w:rPr>
          <w:rFonts w:ascii="Times New Roman" w:hAnsi="Times New Roman"/>
          <w:sz w:val="12"/>
          <w:szCs w:val="12"/>
        </w:rPr>
        <w:t xml:space="preserve"> нормативных правовых актов и проектов нормативных правовых актов».</w:t>
      </w:r>
    </w:p>
    <w:p w:rsidR="00F80119" w:rsidRPr="00F80119" w:rsidRDefault="00F80119" w:rsidP="00F80119">
      <w:pPr>
        <w:spacing w:after="0" w:line="240" w:lineRule="auto"/>
        <w:ind w:firstLine="284"/>
        <w:jc w:val="both"/>
        <w:rPr>
          <w:rFonts w:ascii="Times New Roman" w:hAnsi="Times New Roman"/>
          <w:sz w:val="12"/>
          <w:szCs w:val="12"/>
        </w:rPr>
      </w:pPr>
      <w:r w:rsidRPr="00F80119">
        <w:rPr>
          <w:rFonts w:ascii="Times New Roman" w:hAnsi="Times New Roman"/>
          <w:sz w:val="12"/>
          <w:szCs w:val="12"/>
        </w:rPr>
        <w:t>1.2.  Направлению в прокуратуру подлежат нормативные правовые акты и их проекты, перечисленные в ч. 2 ст. 3 Федерального закона Российской Федерации от 17.07.2009 N 172-ФЗ «Об антикоррупционной экспертизе нормативных правовых актов и проектов нормативных правовых актов».</w:t>
      </w:r>
    </w:p>
    <w:p w:rsidR="00F80119" w:rsidRPr="00F80119" w:rsidRDefault="00F80119" w:rsidP="00F80119">
      <w:pPr>
        <w:spacing w:after="0" w:line="240" w:lineRule="auto"/>
        <w:ind w:firstLine="284"/>
        <w:jc w:val="both"/>
        <w:rPr>
          <w:rFonts w:ascii="Times New Roman" w:hAnsi="Times New Roman"/>
          <w:sz w:val="12"/>
          <w:szCs w:val="12"/>
        </w:rPr>
      </w:pPr>
      <w:r w:rsidRPr="00F80119">
        <w:rPr>
          <w:rFonts w:ascii="Times New Roman" w:hAnsi="Times New Roman"/>
          <w:sz w:val="12"/>
          <w:szCs w:val="12"/>
        </w:rPr>
        <w:t>1.3. Настоящий Порядок распространяет свое действие на принятые администрацией муниципального района Сергиевский Самарской области нормативные правовые акты и проекты нормативных правовых актов, внесенные на рассмотрение администрации муниципального района Сергиевский Самарской области (далее – администрация) после вступления Порядка в силу.</w:t>
      </w:r>
    </w:p>
    <w:p w:rsidR="00F80119" w:rsidRPr="00F80119" w:rsidRDefault="00F80119" w:rsidP="00F80119">
      <w:pPr>
        <w:spacing w:after="0" w:line="240" w:lineRule="auto"/>
        <w:jc w:val="both"/>
        <w:rPr>
          <w:rFonts w:ascii="Times New Roman" w:hAnsi="Times New Roman"/>
          <w:b/>
          <w:sz w:val="12"/>
          <w:szCs w:val="12"/>
        </w:rPr>
      </w:pPr>
    </w:p>
    <w:p w:rsidR="00F80119" w:rsidRPr="00F80119" w:rsidRDefault="00F80119" w:rsidP="00F80119">
      <w:pPr>
        <w:spacing w:after="0" w:line="240" w:lineRule="auto"/>
        <w:jc w:val="center"/>
        <w:rPr>
          <w:rFonts w:ascii="Times New Roman" w:hAnsi="Times New Roman"/>
          <w:b/>
          <w:sz w:val="12"/>
          <w:szCs w:val="12"/>
        </w:rPr>
      </w:pPr>
      <w:r w:rsidRPr="00F80119">
        <w:rPr>
          <w:rFonts w:ascii="Times New Roman" w:hAnsi="Times New Roman"/>
          <w:b/>
          <w:sz w:val="12"/>
          <w:szCs w:val="12"/>
        </w:rPr>
        <w:t>2. Предоставление нормативных правовых актов</w:t>
      </w:r>
      <w:r>
        <w:rPr>
          <w:rFonts w:ascii="Times New Roman" w:hAnsi="Times New Roman"/>
          <w:b/>
          <w:sz w:val="12"/>
          <w:szCs w:val="12"/>
        </w:rPr>
        <w:t xml:space="preserve"> </w:t>
      </w:r>
      <w:r w:rsidRPr="00F80119">
        <w:rPr>
          <w:rFonts w:ascii="Times New Roman" w:hAnsi="Times New Roman"/>
          <w:b/>
          <w:sz w:val="12"/>
          <w:szCs w:val="12"/>
        </w:rPr>
        <w:t>и их проектов для проведения антикоррупционной экспертизы</w:t>
      </w:r>
    </w:p>
    <w:p w:rsidR="00F80119" w:rsidRPr="00F80119" w:rsidRDefault="00F80119" w:rsidP="00F80119">
      <w:pPr>
        <w:spacing w:after="0" w:line="240" w:lineRule="auto"/>
        <w:ind w:firstLine="284"/>
        <w:jc w:val="both"/>
        <w:rPr>
          <w:rFonts w:ascii="Times New Roman" w:hAnsi="Times New Roman"/>
          <w:sz w:val="12"/>
          <w:szCs w:val="12"/>
        </w:rPr>
      </w:pPr>
      <w:r w:rsidRPr="00F80119">
        <w:rPr>
          <w:rFonts w:ascii="Times New Roman" w:hAnsi="Times New Roman"/>
          <w:sz w:val="12"/>
          <w:szCs w:val="12"/>
        </w:rPr>
        <w:t>2.1. Администрация обеспечивает поступление в Сергиевскую районную прокуратуру (далее - прокуратура) нормативных правовых актов в течение 5 дней с момента их подписания Главой администрации.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 но не менее чем за 3 рабочих дня до планируемой даты их рассмотрения и принятия.</w:t>
      </w:r>
    </w:p>
    <w:p w:rsidR="00F80119" w:rsidRPr="00F80119" w:rsidRDefault="00F80119" w:rsidP="00F80119">
      <w:pPr>
        <w:spacing w:after="0" w:line="240" w:lineRule="auto"/>
        <w:ind w:firstLine="284"/>
        <w:jc w:val="both"/>
        <w:rPr>
          <w:rFonts w:ascii="Times New Roman" w:hAnsi="Times New Roman"/>
          <w:sz w:val="12"/>
          <w:szCs w:val="12"/>
        </w:rPr>
      </w:pPr>
      <w:r w:rsidRPr="00F80119">
        <w:rPr>
          <w:rFonts w:ascii="Times New Roman" w:hAnsi="Times New Roman"/>
          <w:sz w:val="12"/>
          <w:szCs w:val="12"/>
        </w:rPr>
        <w:t>2.2. Нормативные правовые акты и их проекты предоставляются на бумажном носителе. Дополнительно в случае наличия технической возможности нормативные правовые акты и их проекты направляются в форме электронного документа.</w:t>
      </w:r>
    </w:p>
    <w:p w:rsidR="00F80119" w:rsidRPr="00F80119" w:rsidRDefault="00F80119" w:rsidP="00F80119">
      <w:pPr>
        <w:spacing w:after="0" w:line="240" w:lineRule="auto"/>
        <w:ind w:firstLine="284"/>
        <w:jc w:val="both"/>
        <w:rPr>
          <w:rFonts w:ascii="Times New Roman" w:hAnsi="Times New Roman"/>
          <w:sz w:val="12"/>
          <w:szCs w:val="12"/>
        </w:rPr>
      </w:pPr>
      <w:r w:rsidRPr="00F80119">
        <w:rPr>
          <w:rFonts w:ascii="Times New Roman" w:hAnsi="Times New Roman"/>
          <w:sz w:val="12"/>
          <w:szCs w:val="12"/>
        </w:rPr>
        <w:t>2.3. Ответственным лицом за предоставление в прокуратуру нормативных правовых актов и их проектов в установленные сроки является сотрудник общего отдела администрации.</w:t>
      </w:r>
    </w:p>
    <w:p w:rsidR="00F80119" w:rsidRPr="00F80119" w:rsidRDefault="00F80119" w:rsidP="00F80119">
      <w:pPr>
        <w:spacing w:after="0" w:line="240" w:lineRule="auto"/>
        <w:jc w:val="both"/>
        <w:rPr>
          <w:rFonts w:ascii="Times New Roman" w:hAnsi="Times New Roman"/>
          <w:sz w:val="12"/>
          <w:szCs w:val="12"/>
        </w:rPr>
      </w:pPr>
    </w:p>
    <w:p w:rsidR="00F80119" w:rsidRPr="00F80119" w:rsidRDefault="00F80119" w:rsidP="00F80119">
      <w:pPr>
        <w:spacing w:after="0" w:line="240" w:lineRule="auto"/>
        <w:jc w:val="center"/>
        <w:rPr>
          <w:rFonts w:ascii="Times New Roman" w:hAnsi="Times New Roman"/>
          <w:b/>
          <w:sz w:val="12"/>
          <w:szCs w:val="12"/>
        </w:rPr>
      </w:pPr>
      <w:r w:rsidRPr="00F80119">
        <w:rPr>
          <w:rFonts w:ascii="Times New Roman" w:hAnsi="Times New Roman"/>
          <w:b/>
          <w:sz w:val="12"/>
          <w:szCs w:val="12"/>
        </w:rPr>
        <w:t>3. Ответственность за неисполнение</w:t>
      </w:r>
      <w:r>
        <w:rPr>
          <w:rFonts w:ascii="Times New Roman" w:hAnsi="Times New Roman"/>
          <w:b/>
          <w:sz w:val="12"/>
          <w:szCs w:val="12"/>
        </w:rPr>
        <w:t xml:space="preserve"> </w:t>
      </w:r>
      <w:r w:rsidRPr="00F80119">
        <w:rPr>
          <w:rFonts w:ascii="Times New Roman" w:hAnsi="Times New Roman"/>
          <w:b/>
          <w:sz w:val="12"/>
          <w:szCs w:val="12"/>
        </w:rPr>
        <w:t>требований настоящего Порядка</w:t>
      </w:r>
    </w:p>
    <w:p w:rsidR="00F80119" w:rsidRPr="00F80119" w:rsidRDefault="00F80119" w:rsidP="00F80119">
      <w:pPr>
        <w:spacing w:after="0" w:line="240" w:lineRule="auto"/>
        <w:ind w:firstLine="284"/>
        <w:jc w:val="both"/>
        <w:rPr>
          <w:rFonts w:ascii="Times New Roman" w:hAnsi="Times New Roman"/>
          <w:sz w:val="12"/>
          <w:szCs w:val="12"/>
        </w:rPr>
      </w:pPr>
      <w:r w:rsidRPr="00F80119">
        <w:rPr>
          <w:rFonts w:ascii="Times New Roman" w:hAnsi="Times New Roman"/>
          <w:sz w:val="12"/>
          <w:szCs w:val="12"/>
        </w:rPr>
        <w:t>3.1. За нарушение требований настоящего Порядка сотруднику общего отдела администрации, ответственному за предоставление в прокуратуру нормативных правовых актов администрации и их проектов, устанавливается ответственность, предусмотренная Законом Самарской области «Об административных правонарушениях на территории Самарской области».</w:t>
      </w:r>
    </w:p>
    <w:p w:rsidR="0095092B" w:rsidRDefault="0095092B" w:rsidP="00EE74CB">
      <w:pPr>
        <w:spacing w:after="0" w:line="240" w:lineRule="auto"/>
        <w:jc w:val="center"/>
        <w:rPr>
          <w:rFonts w:ascii="Times New Roman" w:hAnsi="Times New Roman"/>
          <w:b/>
          <w:sz w:val="12"/>
          <w:szCs w:val="12"/>
        </w:rPr>
      </w:pPr>
    </w:p>
    <w:p w:rsidR="00EE74CB" w:rsidRPr="00EE74CB" w:rsidRDefault="00EE74CB" w:rsidP="00EE74CB">
      <w:pPr>
        <w:spacing w:after="0" w:line="240" w:lineRule="auto"/>
        <w:jc w:val="center"/>
        <w:rPr>
          <w:rFonts w:ascii="Times New Roman" w:hAnsi="Times New Roman"/>
          <w:b/>
          <w:sz w:val="12"/>
          <w:szCs w:val="12"/>
        </w:rPr>
      </w:pPr>
      <w:r w:rsidRPr="00EE74CB">
        <w:rPr>
          <w:rFonts w:ascii="Times New Roman" w:hAnsi="Times New Roman"/>
          <w:b/>
          <w:sz w:val="12"/>
          <w:szCs w:val="12"/>
        </w:rPr>
        <w:t>АДМИНИСТРАЦИЯ</w:t>
      </w:r>
    </w:p>
    <w:p w:rsidR="00EE74CB" w:rsidRPr="00EE74CB" w:rsidRDefault="00EE74CB" w:rsidP="00EE74CB">
      <w:pPr>
        <w:spacing w:after="0" w:line="240" w:lineRule="auto"/>
        <w:jc w:val="center"/>
        <w:rPr>
          <w:rFonts w:ascii="Times New Roman" w:hAnsi="Times New Roman"/>
          <w:b/>
          <w:sz w:val="12"/>
          <w:szCs w:val="12"/>
        </w:rPr>
      </w:pPr>
      <w:r w:rsidRPr="00EE74CB">
        <w:rPr>
          <w:rFonts w:ascii="Times New Roman" w:hAnsi="Times New Roman"/>
          <w:b/>
          <w:sz w:val="12"/>
          <w:szCs w:val="12"/>
        </w:rPr>
        <w:t>МУНИЦИПАЛЬНОГО РАЙОНА СЕРГИЕВСКИЙ</w:t>
      </w:r>
    </w:p>
    <w:p w:rsidR="00EE74CB" w:rsidRPr="00EE74CB" w:rsidRDefault="00EE74CB" w:rsidP="00EE74CB">
      <w:pPr>
        <w:spacing w:after="0" w:line="240" w:lineRule="auto"/>
        <w:jc w:val="center"/>
        <w:rPr>
          <w:rFonts w:ascii="Times New Roman" w:hAnsi="Times New Roman"/>
          <w:b/>
          <w:sz w:val="12"/>
          <w:szCs w:val="12"/>
        </w:rPr>
      </w:pPr>
      <w:r w:rsidRPr="00EE74CB">
        <w:rPr>
          <w:rFonts w:ascii="Times New Roman" w:hAnsi="Times New Roman"/>
          <w:b/>
          <w:sz w:val="12"/>
          <w:szCs w:val="12"/>
        </w:rPr>
        <w:t>САМАРСКОЙ ОБЛАСТИ</w:t>
      </w:r>
    </w:p>
    <w:p w:rsidR="00EE74CB" w:rsidRPr="00EE74CB" w:rsidRDefault="00EE74CB" w:rsidP="00EE74CB">
      <w:pPr>
        <w:spacing w:after="0" w:line="240" w:lineRule="auto"/>
        <w:jc w:val="center"/>
        <w:rPr>
          <w:rFonts w:ascii="Times New Roman" w:hAnsi="Times New Roman"/>
          <w:sz w:val="12"/>
          <w:szCs w:val="12"/>
        </w:rPr>
      </w:pPr>
    </w:p>
    <w:p w:rsidR="00EE74CB" w:rsidRPr="00EE74CB" w:rsidRDefault="00EE74CB" w:rsidP="00EE74CB">
      <w:pPr>
        <w:spacing w:after="0" w:line="240" w:lineRule="auto"/>
        <w:jc w:val="center"/>
        <w:rPr>
          <w:rFonts w:ascii="Times New Roman" w:hAnsi="Times New Roman"/>
          <w:sz w:val="12"/>
          <w:szCs w:val="12"/>
        </w:rPr>
      </w:pPr>
      <w:r w:rsidRPr="00EE74CB">
        <w:rPr>
          <w:rFonts w:ascii="Times New Roman" w:hAnsi="Times New Roman"/>
          <w:sz w:val="12"/>
          <w:szCs w:val="12"/>
        </w:rPr>
        <w:t>ПОСТАНОВЛЕНИЕ</w:t>
      </w:r>
    </w:p>
    <w:p w:rsidR="00EE74CB" w:rsidRPr="00EE74CB" w:rsidRDefault="00EE74CB" w:rsidP="00EE74CB">
      <w:pPr>
        <w:spacing w:after="0" w:line="240" w:lineRule="auto"/>
        <w:jc w:val="center"/>
        <w:rPr>
          <w:rFonts w:ascii="Times New Roman" w:hAnsi="Times New Roman"/>
          <w:sz w:val="12"/>
          <w:szCs w:val="12"/>
        </w:rPr>
      </w:pPr>
      <w:r w:rsidRPr="00EE74CB">
        <w:rPr>
          <w:rFonts w:ascii="Times New Roman" w:hAnsi="Times New Roman"/>
          <w:sz w:val="12"/>
          <w:szCs w:val="12"/>
        </w:rPr>
        <w:t>19 марта 2015г.                                                                                                                                                                                                                      №40</w:t>
      </w:r>
      <w:r w:rsidR="001C5AA5">
        <w:rPr>
          <w:rFonts w:ascii="Times New Roman" w:hAnsi="Times New Roman"/>
          <w:sz w:val="12"/>
          <w:szCs w:val="12"/>
        </w:rPr>
        <w:t>2</w:t>
      </w:r>
    </w:p>
    <w:p w:rsidR="001C5AA5" w:rsidRPr="001C5AA5" w:rsidRDefault="001C5AA5" w:rsidP="001C5AA5">
      <w:pPr>
        <w:spacing w:after="0" w:line="240" w:lineRule="auto"/>
        <w:jc w:val="center"/>
        <w:rPr>
          <w:rFonts w:ascii="Times New Roman" w:hAnsi="Times New Roman"/>
          <w:b/>
          <w:sz w:val="12"/>
          <w:szCs w:val="12"/>
        </w:rPr>
      </w:pPr>
      <w:r w:rsidRPr="001C5AA5">
        <w:rPr>
          <w:rFonts w:ascii="Times New Roman" w:hAnsi="Times New Roman"/>
          <w:b/>
          <w:sz w:val="12"/>
          <w:szCs w:val="12"/>
        </w:rPr>
        <w:t>О внесении изменений в Приложение №1 к постановлению администрации муниципального района Сергиевский №1473 от 20.12.2013 г. «Об утверждении муниципальной программы «Переселение граждан</w:t>
      </w:r>
      <w:r>
        <w:rPr>
          <w:rFonts w:ascii="Times New Roman" w:hAnsi="Times New Roman"/>
          <w:b/>
          <w:sz w:val="12"/>
          <w:szCs w:val="12"/>
        </w:rPr>
        <w:t xml:space="preserve"> из аварийного жилищного фонда </w:t>
      </w:r>
      <w:r w:rsidRPr="001C5AA5">
        <w:rPr>
          <w:rFonts w:ascii="Times New Roman" w:hAnsi="Times New Roman"/>
          <w:b/>
          <w:sz w:val="12"/>
          <w:szCs w:val="12"/>
        </w:rPr>
        <w:t>с учетом необходимости развития малоэтажного жилищного строительства на территории муниципального района Сергиевский Самарской области» на 2014-2017 годы»</w:t>
      </w:r>
    </w:p>
    <w:p w:rsidR="001C5AA5" w:rsidRPr="001C5AA5" w:rsidRDefault="001C5AA5" w:rsidP="001C5AA5">
      <w:pPr>
        <w:spacing w:after="0" w:line="240" w:lineRule="auto"/>
        <w:jc w:val="both"/>
        <w:rPr>
          <w:rFonts w:ascii="Times New Roman" w:hAnsi="Times New Roman"/>
          <w:sz w:val="12"/>
          <w:szCs w:val="12"/>
        </w:rPr>
      </w:pPr>
    </w:p>
    <w:p w:rsidR="001C5AA5" w:rsidRPr="001C5AA5" w:rsidRDefault="001C5AA5" w:rsidP="001C5AA5">
      <w:pPr>
        <w:spacing w:after="0" w:line="240" w:lineRule="auto"/>
        <w:ind w:firstLine="284"/>
        <w:jc w:val="both"/>
        <w:rPr>
          <w:rFonts w:ascii="Times New Roman" w:hAnsi="Times New Roman"/>
          <w:sz w:val="12"/>
          <w:szCs w:val="12"/>
        </w:rPr>
      </w:pPr>
      <w:proofErr w:type="gramStart"/>
      <w:r w:rsidRPr="001C5AA5">
        <w:rPr>
          <w:rFonts w:ascii="Times New Roman" w:hAnsi="Times New Roman"/>
          <w:sz w:val="12"/>
          <w:szCs w:val="12"/>
        </w:rPr>
        <w:t xml:space="preserve">В соответствии с Бюджетным кодексом Российской Федерации, Федеральным законом от 21.07.2007 года № 185-ФЗ «О Фонде содействия реформированию жилищно-коммунального хозяйства», Федеральным законом Российской Федерации от 06.10.2003 года №131-ФЗ «Об общих </w:t>
      </w:r>
      <w:r w:rsidRPr="001C5AA5">
        <w:rPr>
          <w:rFonts w:ascii="Times New Roman" w:hAnsi="Times New Roman"/>
          <w:sz w:val="12"/>
          <w:szCs w:val="12"/>
        </w:rPr>
        <w:lastRenderedPageBreak/>
        <w:t>принципах организации местного самоуправления в Российской Федерации», в целях реализации программы по переселению граждан из аварийного жилищного фонда,  администрация муниципального района Сергиевский</w:t>
      </w:r>
      <w:proofErr w:type="gramEnd"/>
    </w:p>
    <w:p w:rsidR="001C5AA5" w:rsidRDefault="001C5AA5" w:rsidP="001C5AA5">
      <w:pPr>
        <w:spacing w:after="0" w:line="240" w:lineRule="auto"/>
        <w:ind w:firstLine="284"/>
        <w:jc w:val="both"/>
        <w:rPr>
          <w:rFonts w:ascii="Times New Roman" w:hAnsi="Times New Roman"/>
          <w:b/>
          <w:sz w:val="12"/>
          <w:szCs w:val="12"/>
        </w:rPr>
      </w:pPr>
      <w:r w:rsidRPr="001C5AA5">
        <w:rPr>
          <w:rFonts w:ascii="Times New Roman" w:hAnsi="Times New Roman"/>
          <w:b/>
          <w:sz w:val="12"/>
          <w:szCs w:val="12"/>
        </w:rPr>
        <w:t>ПОСТАНОВЛЯЕТ:</w:t>
      </w:r>
    </w:p>
    <w:p w:rsidR="00917FE1" w:rsidRDefault="00917FE1" w:rsidP="001C5AA5">
      <w:pPr>
        <w:spacing w:after="0" w:line="240" w:lineRule="auto"/>
        <w:ind w:firstLine="284"/>
        <w:jc w:val="both"/>
        <w:rPr>
          <w:rFonts w:ascii="Times New Roman" w:hAnsi="Times New Roman"/>
          <w:b/>
          <w:sz w:val="12"/>
          <w:szCs w:val="12"/>
        </w:rPr>
      </w:pPr>
    </w:p>
    <w:p w:rsidR="001C5AA5" w:rsidRPr="001C5AA5" w:rsidRDefault="001C5AA5" w:rsidP="001C5AA5">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1C5AA5">
        <w:rPr>
          <w:rFonts w:ascii="Times New Roman" w:hAnsi="Times New Roman"/>
          <w:sz w:val="12"/>
          <w:szCs w:val="12"/>
        </w:rPr>
        <w:t>Внести в Приложение № 1 к постановлению администрации муниципального района Сергиевский № 1473 от 20.12.2013 г. «Об утверждении муниципальной программы «Переселение граждан  из аварийного жилищного фонда с учетом необходимости развития малоэтажного жилищного строительства на территории муниципального района Сергиевский Самарской области» на 2014-2017 годы» (далее - Программа) изменения следующего содержания:</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 xml:space="preserve">1.1. В паспорте Программы раздел «Объемы и источники финансирования программных мероприятий» изложить в следующей редакции: </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«Объемы и источники финансирования программных мероприятий. Планируемый объем средств за счет всех источников финансирования программ</w:t>
      </w:r>
      <w:r w:rsidRPr="001C5AA5">
        <w:rPr>
          <w:rFonts w:ascii="Times New Roman" w:hAnsi="Times New Roman"/>
          <w:sz w:val="12"/>
          <w:szCs w:val="12"/>
        </w:rPr>
        <w:softHyphen/>
        <w:t>ных  мероприятий  в  2014-2017 годах составляет 668 350 556,88  рублей (</w:t>
      </w:r>
      <w:proofErr w:type="spellStart"/>
      <w:r w:rsidRPr="001C5AA5">
        <w:rPr>
          <w:rFonts w:ascii="Times New Roman" w:hAnsi="Times New Roman"/>
          <w:sz w:val="12"/>
          <w:szCs w:val="12"/>
        </w:rPr>
        <w:t>прогнозно</w:t>
      </w:r>
      <w:proofErr w:type="spellEnd"/>
      <w:r w:rsidRPr="001C5AA5">
        <w:rPr>
          <w:rFonts w:ascii="Times New Roman" w:hAnsi="Times New Roman"/>
          <w:sz w:val="12"/>
          <w:szCs w:val="12"/>
        </w:rPr>
        <w:t xml:space="preserve">), в том числе за счет: </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средств Фонда – 359 002 854,78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2014год – 98 660 046,51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2015год – 124 606 409,98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2016год – 69 229 180,24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2017 год – 66 507 218,05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средств областного бюджета – 275 930 174,26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2014 год – 72 437 149,89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2015 год – 67 157 869,11рублей;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2016 год -  72 085 218,62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2017 год – 64 249 936,64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средств местного бюджета – 33 417 527,84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2014год – 9 005 115,6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2015год – 10 092 856,79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2016год – 7 437 599,94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2017 год – 6 881 955,51 рублей</w:t>
      </w:r>
      <w:proofErr w:type="gramStart"/>
      <w:r w:rsidRPr="001C5AA5">
        <w:rPr>
          <w:rFonts w:ascii="Times New Roman" w:hAnsi="Times New Roman"/>
          <w:sz w:val="12"/>
          <w:szCs w:val="12"/>
        </w:rPr>
        <w:t>.».</w:t>
      </w:r>
      <w:proofErr w:type="gramEnd"/>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1.2. В тексте Программы раздел «Финансовое обеспечение программы» изложить в следующей редакции:</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«Финансовое обеспечение программы.</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Планируемый объем средств за счет всех источников финансирования программ</w:t>
      </w:r>
      <w:r w:rsidRPr="001C5AA5">
        <w:rPr>
          <w:rFonts w:ascii="Times New Roman" w:hAnsi="Times New Roman"/>
          <w:sz w:val="12"/>
          <w:szCs w:val="12"/>
        </w:rPr>
        <w:softHyphen/>
        <w:t>ных  мероприятий  в  2014 – 2017 годах составляет 668 350 556,88  рублей (</w:t>
      </w:r>
      <w:proofErr w:type="spellStart"/>
      <w:r w:rsidRPr="001C5AA5">
        <w:rPr>
          <w:rFonts w:ascii="Times New Roman" w:hAnsi="Times New Roman"/>
          <w:sz w:val="12"/>
          <w:szCs w:val="12"/>
        </w:rPr>
        <w:t>прогнозно</w:t>
      </w:r>
      <w:proofErr w:type="spellEnd"/>
      <w:r w:rsidRPr="001C5AA5">
        <w:rPr>
          <w:rFonts w:ascii="Times New Roman" w:hAnsi="Times New Roman"/>
          <w:sz w:val="12"/>
          <w:szCs w:val="12"/>
        </w:rPr>
        <w:t xml:space="preserve">), в том числе за счет: </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средств Фонда – 359 002 854,78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2014год – 98 660 046,51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2015год – 124 606 409,98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2016год – 69 229 180,24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2017 год – 66 507 218,05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средств областного бюджета – 275 930 174,26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2014 год – 72 437 149,89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2015 год – 67 157 869,11рублей;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2016 год -  72 085 218,62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2017 год – 64 249 936,64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средств местного бюджета – 33 417 527,84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2014год – 9 005 115,6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2015год – 10 092 856,79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2016год – 7 437 599,94 рублей;</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2017 год – 6 881 955,51 рублей</w:t>
      </w:r>
      <w:proofErr w:type="gramStart"/>
      <w:r w:rsidRPr="001C5AA5">
        <w:rPr>
          <w:rFonts w:ascii="Times New Roman" w:hAnsi="Times New Roman"/>
          <w:sz w:val="12"/>
          <w:szCs w:val="12"/>
        </w:rPr>
        <w:t>.».</w:t>
      </w:r>
      <w:proofErr w:type="gramEnd"/>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1.3. Приложение № 1 к Программе изложить в новой редакции согласно приложению №1 к данному постановлению.</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1.4. Приложение № 2 к Программе изложить в новой редакции согласно приложению №2 к данному постановлению.</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2. Опубликовать настоящее постановление в газете «Сергиевский вестник».</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3. Настоящее постановление вступает в силу с момента его официального опубликования.</w:t>
      </w:r>
    </w:p>
    <w:p w:rsidR="001C5AA5" w:rsidRPr="001C5AA5" w:rsidRDefault="001C5AA5" w:rsidP="001C5AA5">
      <w:pPr>
        <w:spacing w:after="0" w:line="240" w:lineRule="auto"/>
        <w:ind w:firstLine="284"/>
        <w:jc w:val="both"/>
        <w:rPr>
          <w:rFonts w:ascii="Times New Roman" w:hAnsi="Times New Roman"/>
          <w:sz w:val="12"/>
          <w:szCs w:val="12"/>
        </w:rPr>
      </w:pPr>
      <w:r w:rsidRPr="001C5AA5">
        <w:rPr>
          <w:rFonts w:ascii="Times New Roman" w:hAnsi="Times New Roman"/>
          <w:sz w:val="12"/>
          <w:szCs w:val="12"/>
        </w:rPr>
        <w:t xml:space="preserve">4. </w:t>
      </w:r>
      <w:proofErr w:type="gramStart"/>
      <w:r w:rsidRPr="001C5AA5">
        <w:rPr>
          <w:rFonts w:ascii="Times New Roman" w:hAnsi="Times New Roman"/>
          <w:sz w:val="12"/>
          <w:szCs w:val="12"/>
        </w:rPr>
        <w:t>Контроль за</w:t>
      </w:r>
      <w:proofErr w:type="gramEnd"/>
      <w:r w:rsidRPr="001C5AA5">
        <w:rPr>
          <w:rFonts w:ascii="Times New Roman" w:hAnsi="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Облыгину Ю.В.</w:t>
      </w:r>
    </w:p>
    <w:p w:rsidR="00917FE1" w:rsidRDefault="00917FE1" w:rsidP="001C5AA5">
      <w:pPr>
        <w:spacing w:after="0" w:line="240" w:lineRule="auto"/>
        <w:jc w:val="right"/>
        <w:rPr>
          <w:rFonts w:ascii="Times New Roman" w:hAnsi="Times New Roman"/>
          <w:sz w:val="12"/>
          <w:szCs w:val="12"/>
        </w:rPr>
      </w:pPr>
    </w:p>
    <w:p w:rsidR="001C5AA5" w:rsidRPr="001C5AA5" w:rsidRDefault="001C5AA5" w:rsidP="001C5AA5">
      <w:pPr>
        <w:spacing w:after="0" w:line="240" w:lineRule="auto"/>
        <w:jc w:val="right"/>
        <w:rPr>
          <w:rFonts w:ascii="Times New Roman" w:hAnsi="Times New Roman"/>
          <w:sz w:val="12"/>
          <w:szCs w:val="12"/>
        </w:rPr>
      </w:pPr>
      <w:r w:rsidRPr="001C5AA5">
        <w:rPr>
          <w:rFonts w:ascii="Times New Roman" w:hAnsi="Times New Roman"/>
          <w:sz w:val="12"/>
          <w:szCs w:val="12"/>
        </w:rPr>
        <w:t>Глава администрации</w:t>
      </w:r>
    </w:p>
    <w:p w:rsidR="001C5AA5" w:rsidRDefault="001C5AA5" w:rsidP="001C5AA5">
      <w:pPr>
        <w:spacing w:after="0" w:line="240" w:lineRule="auto"/>
        <w:jc w:val="right"/>
        <w:rPr>
          <w:rFonts w:ascii="Times New Roman" w:hAnsi="Times New Roman"/>
          <w:sz w:val="12"/>
          <w:szCs w:val="12"/>
        </w:rPr>
      </w:pPr>
      <w:r w:rsidRPr="001C5AA5">
        <w:rPr>
          <w:rFonts w:ascii="Times New Roman" w:hAnsi="Times New Roman"/>
          <w:sz w:val="12"/>
          <w:szCs w:val="12"/>
        </w:rPr>
        <w:t>муниципального района Сергиевский</w:t>
      </w:r>
    </w:p>
    <w:p w:rsidR="001C5AA5" w:rsidRPr="001C5AA5" w:rsidRDefault="001C5AA5" w:rsidP="001C5AA5">
      <w:pPr>
        <w:spacing w:after="0" w:line="240" w:lineRule="auto"/>
        <w:jc w:val="right"/>
        <w:rPr>
          <w:rFonts w:ascii="Times New Roman" w:hAnsi="Times New Roman"/>
          <w:sz w:val="12"/>
          <w:szCs w:val="12"/>
        </w:rPr>
      </w:pPr>
      <w:r w:rsidRPr="001C5AA5">
        <w:rPr>
          <w:rFonts w:ascii="Times New Roman" w:hAnsi="Times New Roman"/>
          <w:sz w:val="12"/>
          <w:szCs w:val="12"/>
        </w:rPr>
        <w:t>А.А. Веселов</w:t>
      </w:r>
    </w:p>
    <w:p w:rsidR="008B4AE3" w:rsidRDefault="008B4AE3" w:rsidP="005A2CA8">
      <w:pPr>
        <w:spacing w:after="0" w:line="240" w:lineRule="auto"/>
        <w:jc w:val="right"/>
        <w:rPr>
          <w:rFonts w:ascii="Times New Roman" w:hAnsi="Times New Roman"/>
          <w:i/>
          <w:sz w:val="12"/>
          <w:szCs w:val="12"/>
        </w:rPr>
      </w:pPr>
    </w:p>
    <w:p w:rsidR="005A2CA8" w:rsidRPr="005A2CA8" w:rsidRDefault="005A2CA8" w:rsidP="005A2CA8">
      <w:pPr>
        <w:spacing w:after="0" w:line="240" w:lineRule="auto"/>
        <w:jc w:val="right"/>
        <w:rPr>
          <w:rFonts w:ascii="Times New Roman" w:hAnsi="Times New Roman"/>
          <w:i/>
          <w:sz w:val="12"/>
          <w:szCs w:val="12"/>
        </w:rPr>
      </w:pPr>
      <w:r w:rsidRPr="005A2CA8">
        <w:rPr>
          <w:rFonts w:ascii="Times New Roman" w:hAnsi="Times New Roman"/>
          <w:i/>
          <w:sz w:val="12"/>
          <w:szCs w:val="12"/>
        </w:rPr>
        <w:t>Приложение№1</w:t>
      </w:r>
    </w:p>
    <w:p w:rsidR="005A2CA8" w:rsidRPr="005A2CA8" w:rsidRDefault="005A2CA8" w:rsidP="005A2CA8">
      <w:pPr>
        <w:spacing w:after="0" w:line="240" w:lineRule="auto"/>
        <w:jc w:val="right"/>
        <w:rPr>
          <w:rFonts w:ascii="Times New Roman" w:hAnsi="Times New Roman"/>
          <w:i/>
          <w:sz w:val="12"/>
          <w:szCs w:val="12"/>
        </w:rPr>
      </w:pPr>
      <w:r w:rsidRPr="005A2CA8">
        <w:rPr>
          <w:rFonts w:ascii="Times New Roman" w:hAnsi="Times New Roman"/>
          <w:i/>
          <w:sz w:val="12"/>
          <w:szCs w:val="12"/>
        </w:rPr>
        <w:t>к постановлению администрации</w:t>
      </w:r>
    </w:p>
    <w:p w:rsidR="005A2CA8" w:rsidRPr="005A2CA8" w:rsidRDefault="005A2CA8" w:rsidP="005A2CA8">
      <w:pPr>
        <w:spacing w:after="0" w:line="240" w:lineRule="auto"/>
        <w:jc w:val="right"/>
        <w:rPr>
          <w:rFonts w:ascii="Times New Roman" w:hAnsi="Times New Roman"/>
          <w:i/>
          <w:sz w:val="12"/>
          <w:szCs w:val="12"/>
        </w:rPr>
      </w:pPr>
      <w:r w:rsidRPr="005A2CA8">
        <w:rPr>
          <w:rFonts w:ascii="Times New Roman" w:hAnsi="Times New Roman"/>
          <w:i/>
          <w:sz w:val="12"/>
          <w:szCs w:val="12"/>
        </w:rPr>
        <w:t>муниципального района Сергиевский Самарской области</w:t>
      </w:r>
    </w:p>
    <w:p w:rsidR="005A2CA8" w:rsidRPr="005A2CA8" w:rsidRDefault="005A2CA8" w:rsidP="005A2CA8">
      <w:pPr>
        <w:spacing w:after="0" w:line="240" w:lineRule="auto"/>
        <w:jc w:val="right"/>
        <w:rPr>
          <w:rFonts w:ascii="Times New Roman" w:hAnsi="Times New Roman"/>
          <w:i/>
          <w:sz w:val="12"/>
          <w:szCs w:val="12"/>
        </w:rPr>
      </w:pPr>
      <w:r w:rsidRPr="005A2CA8">
        <w:rPr>
          <w:rFonts w:ascii="Times New Roman" w:hAnsi="Times New Roman"/>
          <w:i/>
          <w:sz w:val="12"/>
          <w:szCs w:val="12"/>
        </w:rPr>
        <w:t>№4</w:t>
      </w:r>
      <w:r>
        <w:rPr>
          <w:rFonts w:ascii="Times New Roman" w:hAnsi="Times New Roman"/>
          <w:i/>
          <w:sz w:val="12"/>
          <w:szCs w:val="12"/>
        </w:rPr>
        <w:t>02</w:t>
      </w:r>
      <w:r w:rsidRPr="005A2CA8">
        <w:rPr>
          <w:rFonts w:ascii="Times New Roman" w:hAnsi="Times New Roman"/>
          <w:i/>
          <w:sz w:val="12"/>
          <w:szCs w:val="12"/>
        </w:rPr>
        <w:t xml:space="preserve"> от “19” марта 2015 г.</w:t>
      </w:r>
    </w:p>
    <w:p w:rsidR="002E7E5D" w:rsidRDefault="002E7E5D" w:rsidP="005A2CA8">
      <w:pPr>
        <w:spacing w:after="0" w:line="240" w:lineRule="auto"/>
        <w:jc w:val="center"/>
        <w:rPr>
          <w:rFonts w:ascii="Times New Roman" w:hAnsi="Times New Roman"/>
          <w:b/>
          <w:sz w:val="12"/>
          <w:szCs w:val="12"/>
        </w:rPr>
      </w:pPr>
    </w:p>
    <w:p w:rsidR="005A2CA8" w:rsidRDefault="005A2CA8" w:rsidP="005A2CA8">
      <w:pPr>
        <w:spacing w:after="0" w:line="240" w:lineRule="auto"/>
        <w:jc w:val="center"/>
        <w:rPr>
          <w:rFonts w:ascii="Times New Roman" w:hAnsi="Times New Roman"/>
          <w:b/>
          <w:sz w:val="12"/>
          <w:szCs w:val="12"/>
        </w:rPr>
      </w:pPr>
      <w:r w:rsidRPr="005A2CA8">
        <w:rPr>
          <w:rFonts w:ascii="Times New Roman" w:hAnsi="Times New Roman"/>
          <w:b/>
          <w:sz w:val="12"/>
          <w:szCs w:val="12"/>
        </w:rPr>
        <w:t>Финансовое обеспечение муниципальной программы "Переселение граждан из аварийного жилищного фонда</w:t>
      </w:r>
    </w:p>
    <w:p w:rsidR="005A2CA8" w:rsidRDefault="005A2CA8" w:rsidP="005A2CA8">
      <w:pPr>
        <w:spacing w:after="0" w:line="240" w:lineRule="auto"/>
        <w:jc w:val="center"/>
        <w:rPr>
          <w:rFonts w:ascii="Times New Roman" w:hAnsi="Times New Roman"/>
          <w:b/>
          <w:sz w:val="12"/>
          <w:szCs w:val="12"/>
        </w:rPr>
      </w:pPr>
      <w:r w:rsidRPr="005A2CA8">
        <w:rPr>
          <w:rFonts w:ascii="Times New Roman" w:hAnsi="Times New Roman"/>
          <w:b/>
          <w:sz w:val="12"/>
          <w:szCs w:val="12"/>
        </w:rPr>
        <w:t xml:space="preserve"> с учетом необходимости развития малоэтажного жилищного строительства на территории</w:t>
      </w:r>
    </w:p>
    <w:p w:rsidR="001C5AA5" w:rsidRPr="005A2CA8" w:rsidRDefault="005A2CA8" w:rsidP="005A2CA8">
      <w:pPr>
        <w:spacing w:after="0" w:line="240" w:lineRule="auto"/>
        <w:jc w:val="center"/>
        <w:rPr>
          <w:rFonts w:ascii="Times New Roman" w:hAnsi="Times New Roman"/>
          <w:b/>
          <w:sz w:val="12"/>
          <w:szCs w:val="12"/>
        </w:rPr>
      </w:pPr>
      <w:r w:rsidRPr="005A2CA8">
        <w:rPr>
          <w:rFonts w:ascii="Times New Roman" w:hAnsi="Times New Roman"/>
          <w:b/>
          <w:sz w:val="12"/>
          <w:szCs w:val="12"/>
        </w:rPr>
        <w:t xml:space="preserve"> муниципального района Сергиевский Самарской области" на 2014-2017 годы</w:t>
      </w:r>
    </w:p>
    <w:p w:rsidR="008B4AE3" w:rsidRPr="00F80119" w:rsidRDefault="008B4AE3" w:rsidP="00F80119">
      <w:pPr>
        <w:spacing w:after="0" w:line="240" w:lineRule="auto"/>
        <w:jc w:val="both"/>
        <w:rPr>
          <w:rFonts w:ascii="Times New Roman" w:hAnsi="Times New Roman"/>
          <w:sz w:val="12"/>
          <w:szCs w:val="12"/>
        </w:rPr>
      </w:pPr>
    </w:p>
    <w:tbl>
      <w:tblPr>
        <w:tblStyle w:val="af"/>
        <w:tblW w:w="0" w:type="auto"/>
        <w:tblInd w:w="108" w:type="dxa"/>
        <w:tblLook w:val="04A0" w:firstRow="1" w:lastRow="0" w:firstColumn="1" w:lastColumn="0" w:noHBand="0" w:noVBand="1"/>
      </w:tblPr>
      <w:tblGrid>
        <w:gridCol w:w="1553"/>
        <w:gridCol w:w="1141"/>
        <w:gridCol w:w="2551"/>
        <w:gridCol w:w="1134"/>
        <w:gridCol w:w="1134"/>
      </w:tblGrid>
      <w:tr w:rsidR="005A2CA8" w:rsidRPr="005A2CA8" w:rsidTr="005A2CA8">
        <w:trPr>
          <w:trHeight w:val="20"/>
        </w:trPr>
        <w:tc>
          <w:tcPr>
            <w:tcW w:w="1553" w:type="dxa"/>
            <w:hideMark/>
          </w:tcPr>
          <w:p w:rsidR="005A2CA8" w:rsidRPr="005A2CA8" w:rsidRDefault="005A2CA8" w:rsidP="005A2CA8">
            <w:pPr>
              <w:rPr>
                <w:rFonts w:ascii="Times New Roman" w:hAnsi="Times New Roman"/>
                <w:bCs/>
                <w:sz w:val="12"/>
                <w:szCs w:val="12"/>
              </w:rPr>
            </w:pPr>
            <w:r w:rsidRPr="005A2CA8">
              <w:rPr>
                <w:rFonts w:ascii="Times New Roman" w:hAnsi="Times New Roman"/>
                <w:bCs/>
                <w:sz w:val="12"/>
                <w:szCs w:val="12"/>
              </w:rPr>
              <w:t>Этапы реализации</w:t>
            </w:r>
          </w:p>
        </w:tc>
        <w:tc>
          <w:tcPr>
            <w:tcW w:w="1141" w:type="dxa"/>
            <w:hideMark/>
          </w:tcPr>
          <w:p w:rsidR="005A2CA8" w:rsidRPr="005A2CA8" w:rsidRDefault="005A2CA8" w:rsidP="005A2CA8">
            <w:pPr>
              <w:rPr>
                <w:rFonts w:ascii="Times New Roman" w:hAnsi="Times New Roman"/>
                <w:bCs/>
                <w:sz w:val="12"/>
                <w:szCs w:val="12"/>
              </w:rPr>
            </w:pPr>
            <w:r w:rsidRPr="005A2CA8">
              <w:rPr>
                <w:rFonts w:ascii="Times New Roman" w:hAnsi="Times New Roman"/>
                <w:bCs/>
                <w:sz w:val="12"/>
                <w:szCs w:val="12"/>
              </w:rPr>
              <w:t>Всего, рублей (</w:t>
            </w:r>
            <w:proofErr w:type="spellStart"/>
            <w:r w:rsidRPr="005A2CA8">
              <w:rPr>
                <w:rFonts w:ascii="Times New Roman" w:hAnsi="Times New Roman"/>
                <w:bCs/>
                <w:sz w:val="12"/>
                <w:szCs w:val="12"/>
              </w:rPr>
              <w:t>прогнозно</w:t>
            </w:r>
            <w:proofErr w:type="spellEnd"/>
            <w:r w:rsidRPr="005A2CA8">
              <w:rPr>
                <w:rFonts w:ascii="Times New Roman" w:hAnsi="Times New Roman"/>
                <w:bCs/>
                <w:sz w:val="12"/>
                <w:szCs w:val="12"/>
              </w:rPr>
              <w:t>)</w:t>
            </w:r>
          </w:p>
        </w:tc>
        <w:tc>
          <w:tcPr>
            <w:tcW w:w="2551" w:type="dxa"/>
            <w:hideMark/>
          </w:tcPr>
          <w:p w:rsidR="005A2CA8" w:rsidRPr="005A2CA8" w:rsidRDefault="005A2CA8" w:rsidP="005A2CA8">
            <w:pPr>
              <w:rPr>
                <w:rFonts w:ascii="Times New Roman" w:hAnsi="Times New Roman"/>
                <w:bCs/>
                <w:sz w:val="12"/>
                <w:szCs w:val="12"/>
              </w:rPr>
            </w:pPr>
            <w:r w:rsidRPr="005A2CA8">
              <w:rPr>
                <w:rFonts w:ascii="Times New Roman" w:hAnsi="Times New Roman"/>
                <w:bCs/>
                <w:sz w:val="12"/>
                <w:szCs w:val="12"/>
              </w:rPr>
              <w:t>Средства государственной корпорации - Фонда содействию реформированию жилищно-коммунального хозяйства, рублей</w:t>
            </w:r>
          </w:p>
        </w:tc>
        <w:tc>
          <w:tcPr>
            <w:tcW w:w="1134" w:type="dxa"/>
            <w:hideMark/>
          </w:tcPr>
          <w:p w:rsidR="005A2CA8" w:rsidRPr="005A2CA8" w:rsidRDefault="005A2CA8" w:rsidP="005A2CA8">
            <w:pPr>
              <w:rPr>
                <w:rFonts w:ascii="Times New Roman" w:hAnsi="Times New Roman"/>
                <w:bCs/>
                <w:sz w:val="12"/>
                <w:szCs w:val="12"/>
              </w:rPr>
            </w:pPr>
            <w:r w:rsidRPr="005A2CA8">
              <w:rPr>
                <w:rFonts w:ascii="Times New Roman" w:hAnsi="Times New Roman"/>
                <w:bCs/>
                <w:sz w:val="12"/>
                <w:szCs w:val="12"/>
              </w:rPr>
              <w:t>Средства областного бюджета, рублей</w:t>
            </w:r>
          </w:p>
        </w:tc>
        <w:tc>
          <w:tcPr>
            <w:tcW w:w="1134" w:type="dxa"/>
            <w:hideMark/>
          </w:tcPr>
          <w:p w:rsidR="005A2CA8" w:rsidRPr="005A2CA8" w:rsidRDefault="005A2CA8" w:rsidP="005A2CA8">
            <w:pPr>
              <w:rPr>
                <w:rFonts w:ascii="Times New Roman" w:hAnsi="Times New Roman"/>
                <w:bCs/>
                <w:sz w:val="12"/>
                <w:szCs w:val="12"/>
              </w:rPr>
            </w:pPr>
            <w:r w:rsidRPr="005A2CA8">
              <w:rPr>
                <w:rFonts w:ascii="Times New Roman" w:hAnsi="Times New Roman"/>
                <w:bCs/>
                <w:sz w:val="12"/>
                <w:szCs w:val="12"/>
              </w:rPr>
              <w:t>Средства местного бюджета, рублей</w:t>
            </w:r>
          </w:p>
        </w:tc>
      </w:tr>
      <w:tr w:rsidR="005A2CA8" w:rsidRPr="005A2CA8" w:rsidTr="005A2CA8">
        <w:trPr>
          <w:trHeight w:val="20"/>
        </w:trPr>
        <w:tc>
          <w:tcPr>
            <w:tcW w:w="1553"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1</w:t>
            </w:r>
          </w:p>
        </w:tc>
        <w:tc>
          <w:tcPr>
            <w:tcW w:w="1141"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2</w:t>
            </w:r>
          </w:p>
        </w:tc>
        <w:tc>
          <w:tcPr>
            <w:tcW w:w="2551"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3</w:t>
            </w:r>
          </w:p>
        </w:tc>
        <w:tc>
          <w:tcPr>
            <w:tcW w:w="1134"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4</w:t>
            </w:r>
          </w:p>
        </w:tc>
        <w:tc>
          <w:tcPr>
            <w:tcW w:w="1134"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5</w:t>
            </w:r>
          </w:p>
        </w:tc>
      </w:tr>
      <w:tr w:rsidR="005A2CA8" w:rsidRPr="005A2CA8" w:rsidTr="005A2CA8">
        <w:trPr>
          <w:trHeight w:val="20"/>
        </w:trPr>
        <w:tc>
          <w:tcPr>
            <w:tcW w:w="1553" w:type="dxa"/>
            <w:hideMark/>
          </w:tcPr>
          <w:p w:rsidR="005A2CA8" w:rsidRPr="005A2CA8" w:rsidRDefault="005A2CA8" w:rsidP="005A2CA8">
            <w:pPr>
              <w:rPr>
                <w:rFonts w:ascii="Times New Roman" w:hAnsi="Times New Roman"/>
                <w:bCs/>
                <w:sz w:val="12"/>
                <w:szCs w:val="12"/>
              </w:rPr>
            </w:pPr>
            <w:r w:rsidRPr="005A2CA8">
              <w:rPr>
                <w:rFonts w:ascii="Times New Roman" w:hAnsi="Times New Roman"/>
                <w:bCs/>
                <w:sz w:val="12"/>
                <w:szCs w:val="12"/>
              </w:rPr>
              <w:t>2014 год (первый этап)</w:t>
            </w:r>
          </w:p>
        </w:tc>
        <w:tc>
          <w:tcPr>
            <w:tcW w:w="1141"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180 102 312,00</w:t>
            </w:r>
          </w:p>
        </w:tc>
        <w:tc>
          <w:tcPr>
            <w:tcW w:w="2551"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98 660 046,51</w:t>
            </w:r>
          </w:p>
        </w:tc>
        <w:tc>
          <w:tcPr>
            <w:tcW w:w="1134"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72 437 149,89</w:t>
            </w:r>
          </w:p>
        </w:tc>
        <w:tc>
          <w:tcPr>
            <w:tcW w:w="1134"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9 005 115,60</w:t>
            </w:r>
          </w:p>
        </w:tc>
      </w:tr>
      <w:tr w:rsidR="005A2CA8" w:rsidRPr="005A2CA8" w:rsidTr="005A2CA8">
        <w:trPr>
          <w:trHeight w:val="20"/>
        </w:trPr>
        <w:tc>
          <w:tcPr>
            <w:tcW w:w="1553" w:type="dxa"/>
            <w:hideMark/>
          </w:tcPr>
          <w:p w:rsidR="005A2CA8" w:rsidRPr="005A2CA8" w:rsidRDefault="005A2CA8" w:rsidP="005A2CA8">
            <w:pPr>
              <w:rPr>
                <w:rFonts w:ascii="Times New Roman" w:hAnsi="Times New Roman"/>
                <w:bCs/>
                <w:sz w:val="12"/>
                <w:szCs w:val="12"/>
              </w:rPr>
            </w:pPr>
            <w:r w:rsidRPr="005A2CA8">
              <w:rPr>
                <w:rFonts w:ascii="Times New Roman" w:hAnsi="Times New Roman"/>
                <w:bCs/>
                <w:sz w:val="12"/>
                <w:szCs w:val="12"/>
              </w:rPr>
              <w:t>2015 год (второй этап)</w:t>
            </w:r>
          </w:p>
        </w:tc>
        <w:tc>
          <w:tcPr>
            <w:tcW w:w="1141"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201 857 135,88</w:t>
            </w:r>
          </w:p>
        </w:tc>
        <w:tc>
          <w:tcPr>
            <w:tcW w:w="2551"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124 606 409,98</w:t>
            </w:r>
          </w:p>
        </w:tc>
        <w:tc>
          <w:tcPr>
            <w:tcW w:w="1134"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67 157 869,11</w:t>
            </w:r>
          </w:p>
        </w:tc>
        <w:tc>
          <w:tcPr>
            <w:tcW w:w="1134"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10 092 856,79</w:t>
            </w:r>
          </w:p>
        </w:tc>
      </w:tr>
      <w:tr w:rsidR="005A2CA8" w:rsidRPr="005A2CA8" w:rsidTr="005A2CA8">
        <w:trPr>
          <w:trHeight w:val="20"/>
        </w:trPr>
        <w:tc>
          <w:tcPr>
            <w:tcW w:w="1553" w:type="dxa"/>
            <w:hideMark/>
          </w:tcPr>
          <w:p w:rsidR="005A2CA8" w:rsidRPr="005A2CA8" w:rsidRDefault="005A2CA8" w:rsidP="005A2CA8">
            <w:pPr>
              <w:rPr>
                <w:rFonts w:ascii="Times New Roman" w:hAnsi="Times New Roman"/>
                <w:bCs/>
                <w:sz w:val="12"/>
                <w:szCs w:val="12"/>
              </w:rPr>
            </w:pPr>
            <w:r w:rsidRPr="005A2CA8">
              <w:rPr>
                <w:rFonts w:ascii="Times New Roman" w:hAnsi="Times New Roman"/>
                <w:bCs/>
                <w:sz w:val="12"/>
                <w:szCs w:val="12"/>
              </w:rPr>
              <w:t>2016 год (третий этап)</w:t>
            </w:r>
          </w:p>
        </w:tc>
        <w:tc>
          <w:tcPr>
            <w:tcW w:w="1141"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148 751 998,80</w:t>
            </w:r>
          </w:p>
        </w:tc>
        <w:tc>
          <w:tcPr>
            <w:tcW w:w="2551"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69 229 180,24</w:t>
            </w:r>
          </w:p>
        </w:tc>
        <w:tc>
          <w:tcPr>
            <w:tcW w:w="1134"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72 085 218,62</w:t>
            </w:r>
          </w:p>
        </w:tc>
        <w:tc>
          <w:tcPr>
            <w:tcW w:w="1134"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7 437 599,94</w:t>
            </w:r>
          </w:p>
        </w:tc>
      </w:tr>
      <w:tr w:rsidR="005A2CA8" w:rsidRPr="005A2CA8" w:rsidTr="005A2CA8">
        <w:trPr>
          <w:trHeight w:val="20"/>
        </w:trPr>
        <w:tc>
          <w:tcPr>
            <w:tcW w:w="1553" w:type="dxa"/>
            <w:hideMark/>
          </w:tcPr>
          <w:p w:rsidR="005A2CA8" w:rsidRPr="005A2CA8" w:rsidRDefault="005A2CA8" w:rsidP="005A2CA8">
            <w:pPr>
              <w:rPr>
                <w:rFonts w:ascii="Times New Roman" w:hAnsi="Times New Roman"/>
                <w:bCs/>
                <w:sz w:val="12"/>
                <w:szCs w:val="12"/>
              </w:rPr>
            </w:pPr>
            <w:r w:rsidRPr="005A2CA8">
              <w:rPr>
                <w:rFonts w:ascii="Times New Roman" w:hAnsi="Times New Roman"/>
                <w:bCs/>
                <w:sz w:val="12"/>
                <w:szCs w:val="12"/>
              </w:rPr>
              <w:t>2017 год (четвертый этап)</w:t>
            </w:r>
          </w:p>
        </w:tc>
        <w:tc>
          <w:tcPr>
            <w:tcW w:w="1141"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137 639 110,20</w:t>
            </w:r>
          </w:p>
        </w:tc>
        <w:tc>
          <w:tcPr>
            <w:tcW w:w="2551"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66 507 218,05</w:t>
            </w:r>
          </w:p>
        </w:tc>
        <w:tc>
          <w:tcPr>
            <w:tcW w:w="1134"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64 249 936,64</w:t>
            </w:r>
          </w:p>
        </w:tc>
        <w:tc>
          <w:tcPr>
            <w:tcW w:w="1134" w:type="dxa"/>
            <w:noWrap/>
            <w:hideMark/>
          </w:tcPr>
          <w:p w:rsidR="005A2CA8" w:rsidRPr="005A2CA8" w:rsidRDefault="005A2CA8" w:rsidP="005A2CA8">
            <w:pPr>
              <w:rPr>
                <w:rFonts w:ascii="Times New Roman" w:hAnsi="Times New Roman"/>
                <w:sz w:val="12"/>
                <w:szCs w:val="12"/>
              </w:rPr>
            </w:pPr>
            <w:r w:rsidRPr="005A2CA8">
              <w:rPr>
                <w:rFonts w:ascii="Times New Roman" w:hAnsi="Times New Roman"/>
                <w:sz w:val="12"/>
                <w:szCs w:val="12"/>
              </w:rPr>
              <w:t>6 881 955,51</w:t>
            </w:r>
          </w:p>
        </w:tc>
      </w:tr>
      <w:tr w:rsidR="005A2CA8" w:rsidRPr="005A2CA8" w:rsidTr="005A2CA8">
        <w:trPr>
          <w:trHeight w:val="20"/>
        </w:trPr>
        <w:tc>
          <w:tcPr>
            <w:tcW w:w="1553" w:type="dxa"/>
            <w:hideMark/>
          </w:tcPr>
          <w:p w:rsidR="005A2CA8" w:rsidRPr="005A2CA8" w:rsidRDefault="005A2CA8" w:rsidP="005A2CA8">
            <w:pPr>
              <w:rPr>
                <w:rFonts w:ascii="Times New Roman" w:hAnsi="Times New Roman"/>
                <w:bCs/>
                <w:sz w:val="12"/>
                <w:szCs w:val="12"/>
              </w:rPr>
            </w:pPr>
            <w:r w:rsidRPr="005A2CA8">
              <w:rPr>
                <w:rFonts w:ascii="Times New Roman" w:hAnsi="Times New Roman"/>
                <w:bCs/>
                <w:sz w:val="12"/>
                <w:szCs w:val="12"/>
              </w:rPr>
              <w:t>ИТОГО</w:t>
            </w:r>
          </w:p>
        </w:tc>
        <w:tc>
          <w:tcPr>
            <w:tcW w:w="1141" w:type="dxa"/>
            <w:noWrap/>
            <w:hideMark/>
          </w:tcPr>
          <w:p w:rsidR="005A2CA8" w:rsidRPr="005A2CA8" w:rsidRDefault="005A2CA8" w:rsidP="005A2CA8">
            <w:pPr>
              <w:rPr>
                <w:rFonts w:ascii="Times New Roman" w:hAnsi="Times New Roman"/>
                <w:bCs/>
                <w:sz w:val="12"/>
                <w:szCs w:val="12"/>
              </w:rPr>
            </w:pPr>
            <w:r w:rsidRPr="005A2CA8">
              <w:rPr>
                <w:rFonts w:ascii="Times New Roman" w:hAnsi="Times New Roman"/>
                <w:bCs/>
                <w:sz w:val="12"/>
                <w:szCs w:val="12"/>
              </w:rPr>
              <w:t>668 350 556,88</w:t>
            </w:r>
          </w:p>
        </w:tc>
        <w:tc>
          <w:tcPr>
            <w:tcW w:w="2551" w:type="dxa"/>
            <w:noWrap/>
            <w:hideMark/>
          </w:tcPr>
          <w:p w:rsidR="005A2CA8" w:rsidRPr="005A2CA8" w:rsidRDefault="005A2CA8" w:rsidP="005A2CA8">
            <w:pPr>
              <w:rPr>
                <w:rFonts w:ascii="Times New Roman" w:hAnsi="Times New Roman"/>
                <w:bCs/>
                <w:sz w:val="12"/>
                <w:szCs w:val="12"/>
              </w:rPr>
            </w:pPr>
            <w:r w:rsidRPr="005A2CA8">
              <w:rPr>
                <w:rFonts w:ascii="Times New Roman" w:hAnsi="Times New Roman"/>
                <w:bCs/>
                <w:sz w:val="12"/>
                <w:szCs w:val="12"/>
              </w:rPr>
              <w:t>359 002 854,78</w:t>
            </w:r>
          </w:p>
        </w:tc>
        <w:tc>
          <w:tcPr>
            <w:tcW w:w="1134" w:type="dxa"/>
            <w:noWrap/>
            <w:hideMark/>
          </w:tcPr>
          <w:p w:rsidR="005A2CA8" w:rsidRPr="005A2CA8" w:rsidRDefault="005A2CA8" w:rsidP="005A2CA8">
            <w:pPr>
              <w:rPr>
                <w:rFonts w:ascii="Times New Roman" w:hAnsi="Times New Roman"/>
                <w:bCs/>
                <w:sz w:val="12"/>
                <w:szCs w:val="12"/>
              </w:rPr>
            </w:pPr>
            <w:r w:rsidRPr="005A2CA8">
              <w:rPr>
                <w:rFonts w:ascii="Times New Roman" w:hAnsi="Times New Roman"/>
                <w:bCs/>
                <w:sz w:val="12"/>
                <w:szCs w:val="12"/>
              </w:rPr>
              <w:t>275 930 174,26</w:t>
            </w:r>
          </w:p>
        </w:tc>
        <w:tc>
          <w:tcPr>
            <w:tcW w:w="1134" w:type="dxa"/>
            <w:noWrap/>
            <w:hideMark/>
          </w:tcPr>
          <w:p w:rsidR="005A2CA8" w:rsidRPr="005A2CA8" w:rsidRDefault="005A2CA8" w:rsidP="005A2CA8">
            <w:pPr>
              <w:rPr>
                <w:rFonts w:ascii="Times New Roman" w:hAnsi="Times New Roman"/>
                <w:bCs/>
                <w:sz w:val="12"/>
                <w:szCs w:val="12"/>
              </w:rPr>
            </w:pPr>
            <w:r w:rsidRPr="005A2CA8">
              <w:rPr>
                <w:rFonts w:ascii="Times New Roman" w:hAnsi="Times New Roman"/>
                <w:bCs/>
                <w:sz w:val="12"/>
                <w:szCs w:val="12"/>
              </w:rPr>
              <w:t>33 417 527,84</w:t>
            </w:r>
          </w:p>
        </w:tc>
      </w:tr>
    </w:tbl>
    <w:p w:rsidR="002E7E5D" w:rsidRPr="002E7E5D" w:rsidRDefault="002E7E5D" w:rsidP="002E7E5D">
      <w:pPr>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Приложение№2</w:t>
      </w:r>
    </w:p>
    <w:p w:rsidR="002E7E5D" w:rsidRPr="002E7E5D" w:rsidRDefault="002E7E5D" w:rsidP="002E7E5D">
      <w:pPr>
        <w:spacing w:after="0" w:line="240" w:lineRule="auto"/>
        <w:jc w:val="right"/>
        <w:rPr>
          <w:rFonts w:ascii="Times New Roman" w:hAnsi="Times New Roman"/>
          <w:i/>
          <w:sz w:val="12"/>
          <w:szCs w:val="12"/>
        </w:rPr>
      </w:pPr>
      <w:r w:rsidRPr="002E7E5D">
        <w:rPr>
          <w:rFonts w:ascii="Times New Roman" w:hAnsi="Times New Roman"/>
          <w:i/>
          <w:sz w:val="12"/>
          <w:szCs w:val="12"/>
        </w:rPr>
        <w:t>к постановлению администрации</w:t>
      </w:r>
    </w:p>
    <w:p w:rsidR="002E7E5D" w:rsidRPr="002E7E5D" w:rsidRDefault="002E7E5D" w:rsidP="002E7E5D">
      <w:pPr>
        <w:spacing w:after="0" w:line="240" w:lineRule="auto"/>
        <w:jc w:val="right"/>
        <w:rPr>
          <w:rFonts w:ascii="Times New Roman" w:hAnsi="Times New Roman"/>
          <w:i/>
          <w:sz w:val="12"/>
          <w:szCs w:val="12"/>
        </w:rPr>
      </w:pPr>
      <w:r w:rsidRPr="002E7E5D">
        <w:rPr>
          <w:rFonts w:ascii="Times New Roman" w:hAnsi="Times New Roman"/>
          <w:i/>
          <w:sz w:val="12"/>
          <w:szCs w:val="12"/>
        </w:rPr>
        <w:t>муниципального района Сергиевский Самарской области</w:t>
      </w:r>
    </w:p>
    <w:p w:rsidR="002E7E5D" w:rsidRPr="002E7E5D" w:rsidRDefault="002E7E5D" w:rsidP="002E7E5D">
      <w:pPr>
        <w:spacing w:after="0" w:line="240" w:lineRule="auto"/>
        <w:jc w:val="right"/>
        <w:rPr>
          <w:rFonts w:ascii="Times New Roman" w:hAnsi="Times New Roman"/>
          <w:i/>
          <w:sz w:val="12"/>
          <w:szCs w:val="12"/>
        </w:rPr>
      </w:pPr>
      <w:r w:rsidRPr="002E7E5D">
        <w:rPr>
          <w:rFonts w:ascii="Times New Roman" w:hAnsi="Times New Roman"/>
          <w:i/>
          <w:sz w:val="12"/>
          <w:szCs w:val="12"/>
        </w:rPr>
        <w:t>№402 от “19” марта 2015 г.</w:t>
      </w:r>
    </w:p>
    <w:p w:rsidR="002E7E5D" w:rsidRDefault="002E7E5D" w:rsidP="002E7E5D">
      <w:pPr>
        <w:spacing w:after="0" w:line="240" w:lineRule="auto"/>
        <w:jc w:val="center"/>
        <w:rPr>
          <w:rFonts w:ascii="Times New Roman" w:hAnsi="Times New Roman"/>
          <w:b/>
          <w:sz w:val="12"/>
          <w:szCs w:val="12"/>
        </w:rPr>
      </w:pPr>
      <w:r w:rsidRPr="002E7E5D">
        <w:rPr>
          <w:rFonts w:ascii="Times New Roman" w:hAnsi="Times New Roman"/>
          <w:b/>
          <w:sz w:val="12"/>
          <w:szCs w:val="12"/>
        </w:rPr>
        <w:t xml:space="preserve">Перечень многоквартирных домов, в отношении которых планируется предоставление финансовой поддержки </w:t>
      </w:r>
    </w:p>
    <w:p w:rsidR="004C0DE3" w:rsidRPr="002E7E5D" w:rsidRDefault="002E7E5D" w:rsidP="002E7E5D">
      <w:pPr>
        <w:spacing w:after="0" w:line="240" w:lineRule="auto"/>
        <w:jc w:val="center"/>
        <w:rPr>
          <w:rFonts w:ascii="Times New Roman" w:hAnsi="Times New Roman"/>
          <w:b/>
          <w:sz w:val="12"/>
          <w:szCs w:val="12"/>
        </w:rPr>
      </w:pPr>
      <w:r w:rsidRPr="002E7E5D">
        <w:rPr>
          <w:rFonts w:ascii="Times New Roman" w:hAnsi="Times New Roman"/>
          <w:b/>
          <w:sz w:val="12"/>
          <w:szCs w:val="12"/>
        </w:rPr>
        <w:t>на переселение граждан из аварийного жилищного фонда с учетом необходимости развития малоэтажного жилищного строительства на территории муниципального района Сергиевский Самарской области в 2014-2017 годах</w:t>
      </w:r>
    </w:p>
    <w:tbl>
      <w:tblPr>
        <w:tblStyle w:val="af"/>
        <w:tblW w:w="0" w:type="auto"/>
        <w:tblInd w:w="108" w:type="dxa"/>
        <w:tblLook w:val="04A0" w:firstRow="1" w:lastRow="0" w:firstColumn="1" w:lastColumn="0" w:noHBand="0" w:noVBand="1"/>
      </w:tblPr>
      <w:tblGrid>
        <w:gridCol w:w="421"/>
        <w:gridCol w:w="2273"/>
        <w:gridCol w:w="1842"/>
        <w:gridCol w:w="1418"/>
        <w:gridCol w:w="1559"/>
      </w:tblGrid>
      <w:tr w:rsidR="002E7E5D" w:rsidRPr="002E7E5D" w:rsidTr="002E7E5D">
        <w:trPr>
          <w:trHeight w:hRule="exact" w:val="57"/>
        </w:trPr>
        <w:tc>
          <w:tcPr>
            <w:tcW w:w="421" w:type="dxa"/>
            <w:vMerge w:val="restart"/>
            <w:hideMark/>
          </w:tcPr>
          <w:p w:rsidR="002E7E5D" w:rsidRPr="002E7E5D" w:rsidRDefault="002E7E5D" w:rsidP="002E7E5D">
            <w:pPr>
              <w:rPr>
                <w:rFonts w:ascii="Times New Roman" w:hAnsi="Times New Roman"/>
                <w:sz w:val="12"/>
                <w:szCs w:val="12"/>
              </w:rPr>
            </w:pPr>
            <w:r>
              <w:rPr>
                <w:rFonts w:ascii="Times New Roman" w:hAnsi="Times New Roman"/>
                <w:sz w:val="12"/>
                <w:szCs w:val="12"/>
              </w:rPr>
              <w:t xml:space="preserve">№ </w:t>
            </w:r>
            <w:proofErr w:type="gramStart"/>
            <w:r w:rsidRPr="002E7E5D">
              <w:rPr>
                <w:rFonts w:ascii="Times New Roman" w:hAnsi="Times New Roman"/>
                <w:sz w:val="12"/>
                <w:szCs w:val="12"/>
              </w:rPr>
              <w:t>п</w:t>
            </w:r>
            <w:proofErr w:type="gramEnd"/>
            <w:r w:rsidRPr="002E7E5D">
              <w:rPr>
                <w:rFonts w:ascii="Times New Roman" w:hAnsi="Times New Roman"/>
                <w:sz w:val="12"/>
                <w:szCs w:val="12"/>
              </w:rPr>
              <w:t>/п</w:t>
            </w:r>
          </w:p>
        </w:tc>
        <w:tc>
          <w:tcPr>
            <w:tcW w:w="2273" w:type="dxa"/>
            <w:vMerge w:val="restart"/>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Адрес многоквартирного дома (далее – МКД), признанного аварийным</w:t>
            </w:r>
          </w:p>
        </w:tc>
        <w:tc>
          <w:tcPr>
            <w:tcW w:w="1842" w:type="dxa"/>
            <w:vMerge w:val="restart"/>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Число жителей, планируемых</w:t>
            </w:r>
            <w:r>
              <w:rPr>
                <w:rFonts w:ascii="Times New Roman" w:hAnsi="Times New Roman"/>
                <w:sz w:val="12"/>
                <w:szCs w:val="12"/>
              </w:rPr>
              <w:t xml:space="preserve"> </w:t>
            </w:r>
            <w:r w:rsidRPr="002E7E5D">
              <w:rPr>
                <w:rFonts w:ascii="Times New Roman" w:hAnsi="Times New Roman"/>
                <w:sz w:val="12"/>
                <w:szCs w:val="12"/>
              </w:rPr>
              <w:t xml:space="preserve"> к переселению</w:t>
            </w:r>
          </w:p>
        </w:tc>
        <w:tc>
          <w:tcPr>
            <w:tcW w:w="1418" w:type="dxa"/>
            <w:vMerge w:val="restart"/>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Общая площадь жилых</w:t>
            </w:r>
            <w:r>
              <w:rPr>
                <w:rFonts w:ascii="Times New Roman" w:hAnsi="Times New Roman"/>
                <w:sz w:val="12"/>
                <w:szCs w:val="12"/>
              </w:rPr>
              <w:t xml:space="preserve"> </w:t>
            </w:r>
            <w:r w:rsidRPr="002E7E5D">
              <w:rPr>
                <w:rFonts w:ascii="Times New Roman" w:hAnsi="Times New Roman"/>
                <w:sz w:val="12"/>
                <w:szCs w:val="12"/>
              </w:rPr>
              <w:t>помещений МКД</w:t>
            </w:r>
          </w:p>
        </w:tc>
        <w:tc>
          <w:tcPr>
            <w:tcW w:w="1559" w:type="dxa"/>
            <w:vMerge w:val="restart"/>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Количество расселяемых жилых помещений</w:t>
            </w:r>
          </w:p>
        </w:tc>
      </w:tr>
      <w:tr w:rsidR="002E7E5D" w:rsidRPr="002E7E5D" w:rsidTr="002E7E5D">
        <w:trPr>
          <w:trHeight w:val="138"/>
        </w:trPr>
        <w:tc>
          <w:tcPr>
            <w:tcW w:w="421" w:type="dxa"/>
            <w:vMerge/>
            <w:hideMark/>
          </w:tcPr>
          <w:p w:rsidR="002E7E5D" w:rsidRPr="002E7E5D" w:rsidRDefault="002E7E5D" w:rsidP="002E7E5D">
            <w:pPr>
              <w:rPr>
                <w:rFonts w:ascii="Times New Roman" w:hAnsi="Times New Roman"/>
                <w:sz w:val="12"/>
                <w:szCs w:val="12"/>
              </w:rPr>
            </w:pPr>
          </w:p>
        </w:tc>
        <w:tc>
          <w:tcPr>
            <w:tcW w:w="2273" w:type="dxa"/>
            <w:vMerge/>
            <w:hideMark/>
          </w:tcPr>
          <w:p w:rsidR="002E7E5D" w:rsidRPr="002E7E5D" w:rsidRDefault="002E7E5D" w:rsidP="002E7E5D">
            <w:pPr>
              <w:rPr>
                <w:rFonts w:ascii="Times New Roman" w:hAnsi="Times New Roman"/>
                <w:sz w:val="12"/>
                <w:szCs w:val="12"/>
              </w:rPr>
            </w:pPr>
          </w:p>
        </w:tc>
        <w:tc>
          <w:tcPr>
            <w:tcW w:w="1842" w:type="dxa"/>
            <w:vMerge/>
            <w:hideMark/>
          </w:tcPr>
          <w:p w:rsidR="002E7E5D" w:rsidRPr="002E7E5D" w:rsidRDefault="002E7E5D" w:rsidP="002E7E5D">
            <w:pPr>
              <w:rPr>
                <w:rFonts w:ascii="Times New Roman" w:hAnsi="Times New Roman"/>
                <w:sz w:val="12"/>
                <w:szCs w:val="12"/>
              </w:rPr>
            </w:pPr>
          </w:p>
        </w:tc>
        <w:tc>
          <w:tcPr>
            <w:tcW w:w="1418" w:type="dxa"/>
            <w:vMerge/>
            <w:hideMark/>
          </w:tcPr>
          <w:p w:rsidR="002E7E5D" w:rsidRPr="002E7E5D" w:rsidRDefault="002E7E5D" w:rsidP="002E7E5D">
            <w:pPr>
              <w:rPr>
                <w:rFonts w:ascii="Times New Roman" w:hAnsi="Times New Roman"/>
                <w:sz w:val="12"/>
                <w:szCs w:val="12"/>
              </w:rPr>
            </w:pPr>
          </w:p>
        </w:tc>
        <w:tc>
          <w:tcPr>
            <w:tcW w:w="1559" w:type="dxa"/>
            <w:vMerge/>
            <w:hideMark/>
          </w:tcPr>
          <w:p w:rsidR="002E7E5D" w:rsidRPr="002E7E5D" w:rsidRDefault="002E7E5D" w:rsidP="002E7E5D">
            <w:pPr>
              <w:rPr>
                <w:rFonts w:ascii="Times New Roman" w:hAnsi="Times New Roman"/>
                <w:sz w:val="12"/>
                <w:szCs w:val="12"/>
              </w:rPr>
            </w:pPr>
          </w:p>
        </w:tc>
      </w:tr>
      <w:tr w:rsidR="002E7E5D" w:rsidRPr="002E7E5D" w:rsidTr="002E7E5D">
        <w:trPr>
          <w:trHeight w:val="138"/>
        </w:trPr>
        <w:tc>
          <w:tcPr>
            <w:tcW w:w="421" w:type="dxa"/>
            <w:vMerge/>
            <w:hideMark/>
          </w:tcPr>
          <w:p w:rsidR="002E7E5D" w:rsidRPr="002E7E5D" w:rsidRDefault="002E7E5D" w:rsidP="002E7E5D">
            <w:pPr>
              <w:rPr>
                <w:rFonts w:ascii="Times New Roman" w:hAnsi="Times New Roman"/>
                <w:sz w:val="12"/>
                <w:szCs w:val="12"/>
              </w:rPr>
            </w:pPr>
          </w:p>
        </w:tc>
        <w:tc>
          <w:tcPr>
            <w:tcW w:w="2273" w:type="dxa"/>
            <w:vMerge/>
            <w:hideMark/>
          </w:tcPr>
          <w:p w:rsidR="002E7E5D" w:rsidRPr="002E7E5D" w:rsidRDefault="002E7E5D" w:rsidP="002E7E5D">
            <w:pPr>
              <w:rPr>
                <w:rFonts w:ascii="Times New Roman" w:hAnsi="Times New Roman"/>
                <w:sz w:val="12"/>
                <w:szCs w:val="12"/>
              </w:rPr>
            </w:pPr>
          </w:p>
        </w:tc>
        <w:tc>
          <w:tcPr>
            <w:tcW w:w="1842" w:type="dxa"/>
            <w:vMerge/>
            <w:hideMark/>
          </w:tcPr>
          <w:p w:rsidR="002E7E5D" w:rsidRPr="002E7E5D" w:rsidRDefault="002E7E5D" w:rsidP="002E7E5D">
            <w:pPr>
              <w:rPr>
                <w:rFonts w:ascii="Times New Roman" w:hAnsi="Times New Roman"/>
                <w:sz w:val="12"/>
                <w:szCs w:val="12"/>
              </w:rPr>
            </w:pPr>
          </w:p>
        </w:tc>
        <w:tc>
          <w:tcPr>
            <w:tcW w:w="1418" w:type="dxa"/>
            <w:vMerge/>
            <w:hideMark/>
          </w:tcPr>
          <w:p w:rsidR="002E7E5D" w:rsidRPr="002E7E5D" w:rsidRDefault="002E7E5D" w:rsidP="002E7E5D">
            <w:pPr>
              <w:rPr>
                <w:rFonts w:ascii="Times New Roman" w:hAnsi="Times New Roman"/>
                <w:sz w:val="12"/>
                <w:szCs w:val="12"/>
              </w:rPr>
            </w:pPr>
          </w:p>
        </w:tc>
        <w:tc>
          <w:tcPr>
            <w:tcW w:w="1559" w:type="dxa"/>
            <w:vMerge/>
            <w:hideMark/>
          </w:tcPr>
          <w:p w:rsidR="002E7E5D" w:rsidRPr="002E7E5D" w:rsidRDefault="002E7E5D" w:rsidP="002E7E5D">
            <w:pPr>
              <w:rPr>
                <w:rFonts w:ascii="Times New Roman" w:hAnsi="Times New Roman"/>
                <w:sz w:val="12"/>
                <w:szCs w:val="12"/>
              </w:rPr>
            </w:pPr>
          </w:p>
        </w:tc>
      </w:tr>
      <w:tr w:rsidR="002E7E5D" w:rsidRPr="002E7E5D" w:rsidTr="002E7E5D">
        <w:trPr>
          <w:trHeight w:val="20"/>
        </w:trPr>
        <w:tc>
          <w:tcPr>
            <w:tcW w:w="421" w:type="dxa"/>
            <w:vMerge/>
            <w:hideMark/>
          </w:tcPr>
          <w:p w:rsidR="002E7E5D" w:rsidRPr="002E7E5D" w:rsidRDefault="002E7E5D" w:rsidP="002E7E5D">
            <w:pPr>
              <w:rPr>
                <w:rFonts w:ascii="Times New Roman" w:hAnsi="Times New Roman"/>
                <w:sz w:val="12"/>
                <w:szCs w:val="12"/>
              </w:rPr>
            </w:pPr>
          </w:p>
        </w:tc>
        <w:tc>
          <w:tcPr>
            <w:tcW w:w="2273" w:type="dxa"/>
            <w:vMerge/>
            <w:hideMark/>
          </w:tcPr>
          <w:p w:rsidR="002E7E5D" w:rsidRPr="002E7E5D" w:rsidRDefault="002E7E5D" w:rsidP="002E7E5D">
            <w:pPr>
              <w:rPr>
                <w:rFonts w:ascii="Times New Roman" w:hAnsi="Times New Roman"/>
                <w:sz w:val="12"/>
                <w:szCs w:val="12"/>
              </w:rPr>
            </w:pP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человек</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кв.м</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ед.</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 </w:t>
            </w:r>
          </w:p>
        </w:tc>
        <w:tc>
          <w:tcPr>
            <w:tcW w:w="2273" w:type="dxa"/>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2014 год</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 </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 </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 </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ул.Молодогвардейская</w:t>
            </w:r>
            <w:proofErr w:type="spellEnd"/>
            <w:r w:rsidRPr="002E7E5D">
              <w:rPr>
                <w:rFonts w:ascii="Times New Roman" w:hAnsi="Times New Roman"/>
                <w:sz w:val="12"/>
                <w:szCs w:val="12"/>
              </w:rPr>
              <w:t>, д.23</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36</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691,00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19</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ул.Молодогвардейская</w:t>
            </w:r>
            <w:proofErr w:type="spellEnd"/>
            <w:r w:rsidRPr="002E7E5D">
              <w:rPr>
                <w:rFonts w:ascii="Times New Roman" w:hAnsi="Times New Roman"/>
                <w:sz w:val="12"/>
                <w:szCs w:val="12"/>
              </w:rPr>
              <w:t>, д.16</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20</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474,70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8</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3</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ветлодольск</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ул.Гагарина</w:t>
            </w:r>
            <w:proofErr w:type="spellEnd"/>
            <w:r w:rsidRPr="002E7E5D">
              <w:rPr>
                <w:rFonts w:ascii="Times New Roman" w:hAnsi="Times New Roman"/>
                <w:sz w:val="12"/>
                <w:szCs w:val="12"/>
              </w:rPr>
              <w:t>, д.1</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24</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782,50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4</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ветлодольск</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ул.Гагарина</w:t>
            </w:r>
            <w:proofErr w:type="spellEnd"/>
            <w:r w:rsidRPr="002E7E5D">
              <w:rPr>
                <w:rFonts w:ascii="Times New Roman" w:hAnsi="Times New Roman"/>
                <w:sz w:val="12"/>
                <w:szCs w:val="12"/>
              </w:rPr>
              <w:t>, д.3</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30</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777,80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5</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ветлодольск</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ул.Гагарина</w:t>
            </w:r>
            <w:proofErr w:type="spellEnd"/>
            <w:r w:rsidRPr="002E7E5D">
              <w:rPr>
                <w:rFonts w:ascii="Times New Roman" w:hAnsi="Times New Roman"/>
                <w:sz w:val="12"/>
                <w:szCs w:val="12"/>
              </w:rPr>
              <w:t>, д.5</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41</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927,20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6</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ветлодольск</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ул.Гагарина</w:t>
            </w:r>
            <w:proofErr w:type="spellEnd"/>
            <w:r w:rsidRPr="002E7E5D">
              <w:rPr>
                <w:rFonts w:ascii="Times New Roman" w:hAnsi="Times New Roman"/>
                <w:sz w:val="12"/>
                <w:szCs w:val="12"/>
              </w:rPr>
              <w:t>, д.7</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29</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808,20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7</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с</w:t>
            </w:r>
            <w:proofErr w:type="gramStart"/>
            <w:r w:rsidRPr="002E7E5D">
              <w:rPr>
                <w:rFonts w:ascii="Times New Roman" w:hAnsi="Times New Roman"/>
                <w:sz w:val="12"/>
                <w:szCs w:val="12"/>
              </w:rPr>
              <w:t>.В</w:t>
            </w:r>
            <w:proofErr w:type="gramEnd"/>
            <w:r w:rsidRPr="002E7E5D">
              <w:rPr>
                <w:rFonts w:ascii="Times New Roman" w:hAnsi="Times New Roman"/>
                <w:sz w:val="12"/>
                <w:szCs w:val="12"/>
              </w:rPr>
              <w:t>оротнее</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ул.Почтовая</w:t>
            </w:r>
            <w:proofErr w:type="spellEnd"/>
            <w:r w:rsidRPr="002E7E5D">
              <w:rPr>
                <w:rFonts w:ascii="Times New Roman" w:hAnsi="Times New Roman"/>
                <w:sz w:val="12"/>
                <w:szCs w:val="12"/>
              </w:rPr>
              <w:t>, д.1</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28</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555,30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12</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8</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с</w:t>
            </w:r>
            <w:proofErr w:type="gramStart"/>
            <w:r w:rsidRPr="002E7E5D">
              <w:rPr>
                <w:rFonts w:ascii="Times New Roman" w:hAnsi="Times New Roman"/>
                <w:sz w:val="12"/>
                <w:szCs w:val="12"/>
              </w:rPr>
              <w:t>.В</w:t>
            </w:r>
            <w:proofErr w:type="gramEnd"/>
            <w:r w:rsidRPr="002E7E5D">
              <w:rPr>
                <w:rFonts w:ascii="Times New Roman" w:hAnsi="Times New Roman"/>
                <w:sz w:val="12"/>
                <w:szCs w:val="12"/>
              </w:rPr>
              <w:t>оротнее</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ул.Почтовая</w:t>
            </w:r>
            <w:proofErr w:type="spellEnd"/>
            <w:r w:rsidRPr="002E7E5D">
              <w:rPr>
                <w:rFonts w:ascii="Times New Roman" w:hAnsi="Times New Roman"/>
                <w:sz w:val="12"/>
                <w:szCs w:val="12"/>
              </w:rPr>
              <w:t>, д.3</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17</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569,60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12</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 </w:t>
            </w:r>
          </w:p>
        </w:tc>
        <w:tc>
          <w:tcPr>
            <w:tcW w:w="2273" w:type="dxa"/>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Итого в 2014 году</w:t>
            </w:r>
          </w:p>
        </w:tc>
        <w:tc>
          <w:tcPr>
            <w:tcW w:w="1842"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225</w:t>
            </w:r>
          </w:p>
        </w:tc>
        <w:tc>
          <w:tcPr>
            <w:tcW w:w="1418"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5586,30</w:t>
            </w:r>
          </w:p>
        </w:tc>
        <w:tc>
          <w:tcPr>
            <w:tcW w:w="1559"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115</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 </w:t>
            </w:r>
          </w:p>
        </w:tc>
        <w:tc>
          <w:tcPr>
            <w:tcW w:w="2273" w:type="dxa"/>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2015 год</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 </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 </w:t>
            </w:r>
          </w:p>
        </w:tc>
        <w:tc>
          <w:tcPr>
            <w:tcW w:w="1559"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 </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ул.Молодогвардейская</w:t>
            </w:r>
            <w:proofErr w:type="spellEnd"/>
            <w:r w:rsidRPr="002E7E5D">
              <w:rPr>
                <w:rFonts w:ascii="Times New Roman" w:hAnsi="Times New Roman"/>
                <w:sz w:val="12"/>
                <w:szCs w:val="12"/>
              </w:rPr>
              <w:t>, д.28</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35</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1202,40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23</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ерноводск</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ул.Революции</w:t>
            </w:r>
            <w:proofErr w:type="spellEnd"/>
            <w:r w:rsidRPr="002E7E5D">
              <w:rPr>
                <w:rFonts w:ascii="Times New Roman" w:hAnsi="Times New Roman"/>
                <w:sz w:val="12"/>
                <w:szCs w:val="12"/>
              </w:rPr>
              <w:t>, д.20</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12</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215,30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5</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3</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ул.Спортивная</w:t>
            </w:r>
            <w:proofErr w:type="spellEnd"/>
            <w:r w:rsidRPr="002E7E5D">
              <w:rPr>
                <w:rFonts w:ascii="Times New Roman" w:hAnsi="Times New Roman"/>
                <w:sz w:val="12"/>
                <w:szCs w:val="12"/>
              </w:rPr>
              <w:t>, д.2</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26</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877,70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4</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ул.Спортивная</w:t>
            </w:r>
            <w:proofErr w:type="spellEnd"/>
            <w:r w:rsidRPr="002E7E5D">
              <w:rPr>
                <w:rFonts w:ascii="Times New Roman" w:hAnsi="Times New Roman"/>
                <w:sz w:val="12"/>
                <w:szCs w:val="12"/>
              </w:rPr>
              <w:t>, д.4</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26</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841,60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5</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ул.Спортивная</w:t>
            </w:r>
            <w:proofErr w:type="spellEnd"/>
            <w:r w:rsidRPr="002E7E5D">
              <w:rPr>
                <w:rFonts w:ascii="Times New Roman" w:hAnsi="Times New Roman"/>
                <w:sz w:val="12"/>
                <w:szCs w:val="12"/>
              </w:rPr>
              <w:t>, д.6</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25</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847,80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6</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ул.Спортивная</w:t>
            </w:r>
            <w:proofErr w:type="spellEnd"/>
            <w:r w:rsidRPr="002E7E5D">
              <w:rPr>
                <w:rFonts w:ascii="Times New Roman" w:hAnsi="Times New Roman"/>
                <w:sz w:val="12"/>
                <w:szCs w:val="12"/>
              </w:rPr>
              <w:t>, д.8</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27</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823,70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7</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ул.Спортивная</w:t>
            </w:r>
            <w:proofErr w:type="spellEnd"/>
            <w:r w:rsidRPr="002E7E5D">
              <w:rPr>
                <w:rFonts w:ascii="Times New Roman" w:hAnsi="Times New Roman"/>
                <w:sz w:val="12"/>
                <w:szCs w:val="12"/>
              </w:rPr>
              <w:t>, д.13</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12</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590,14</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8</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8</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ул.Спортивная</w:t>
            </w:r>
            <w:proofErr w:type="spellEnd"/>
            <w:r w:rsidRPr="002E7E5D">
              <w:rPr>
                <w:rFonts w:ascii="Times New Roman" w:hAnsi="Times New Roman"/>
                <w:sz w:val="12"/>
                <w:szCs w:val="12"/>
              </w:rPr>
              <w:t>, д.12</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13</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467,70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9</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9</w:t>
            </w:r>
          </w:p>
        </w:tc>
        <w:tc>
          <w:tcPr>
            <w:tcW w:w="2273" w:type="dxa"/>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 xml:space="preserve">с.Сергиевск, </w:t>
            </w:r>
            <w:proofErr w:type="spellStart"/>
            <w:r w:rsidRPr="002E7E5D">
              <w:rPr>
                <w:rFonts w:ascii="Times New Roman" w:hAnsi="Times New Roman"/>
                <w:sz w:val="12"/>
                <w:szCs w:val="12"/>
              </w:rPr>
              <w:t>ул</w:t>
            </w:r>
            <w:proofErr w:type="gramStart"/>
            <w:r w:rsidRPr="002E7E5D">
              <w:rPr>
                <w:rFonts w:ascii="Times New Roman" w:hAnsi="Times New Roman"/>
                <w:sz w:val="12"/>
                <w:szCs w:val="12"/>
              </w:rPr>
              <w:t>.Г</w:t>
            </w:r>
            <w:proofErr w:type="gramEnd"/>
            <w:r w:rsidRPr="002E7E5D">
              <w:rPr>
                <w:rFonts w:ascii="Times New Roman" w:hAnsi="Times New Roman"/>
                <w:sz w:val="12"/>
                <w:szCs w:val="12"/>
              </w:rPr>
              <w:t>ородок</w:t>
            </w:r>
            <w:proofErr w:type="spellEnd"/>
            <w:r w:rsidRPr="002E7E5D">
              <w:rPr>
                <w:rFonts w:ascii="Times New Roman" w:hAnsi="Times New Roman"/>
                <w:sz w:val="12"/>
                <w:szCs w:val="12"/>
              </w:rPr>
              <w:t>, д.3</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45,90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10</w:t>
            </w:r>
          </w:p>
        </w:tc>
        <w:tc>
          <w:tcPr>
            <w:tcW w:w="2273" w:type="dxa"/>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 xml:space="preserve">с.Сергиевск, </w:t>
            </w:r>
            <w:proofErr w:type="spellStart"/>
            <w:r w:rsidRPr="002E7E5D">
              <w:rPr>
                <w:rFonts w:ascii="Times New Roman" w:hAnsi="Times New Roman"/>
                <w:sz w:val="12"/>
                <w:szCs w:val="12"/>
              </w:rPr>
              <w:t>ул</w:t>
            </w:r>
            <w:proofErr w:type="gramStart"/>
            <w:r w:rsidRPr="002E7E5D">
              <w:rPr>
                <w:rFonts w:ascii="Times New Roman" w:hAnsi="Times New Roman"/>
                <w:sz w:val="12"/>
                <w:szCs w:val="12"/>
              </w:rPr>
              <w:t>.С</w:t>
            </w:r>
            <w:proofErr w:type="gramEnd"/>
            <w:r w:rsidRPr="002E7E5D">
              <w:rPr>
                <w:rFonts w:ascii="Times New Roman" w:hAnsi="Times New Roman"/>
                <w:sz w:val="12"/>
                <w:szCs w:val="12"/>
              </w:rPr>
              <w:t>оветская</w:t>
            </w:r>
            <w:proofErr w:type="spellEnd"/>
            <w:r w:rsidRPr="002E7E5D">
              <w:rPr>
                <w:rFonts w:ascii="Times New Roman" w:hAnsi="Times New Roman"/>
                <w:sz w:val="12"/>
                <w:szCs w:val="12"/>
              </w:rPr>
              <w:t>, д.22</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10</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141,90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3</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 </w:t>
            </w:r>
          </w:p>
        </w:tc>
        <w:tc>
          <w:tcPr>
            <w:tcW w:w="2273" w:type="dxa"/>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Итого в 2015 году</w:t>
            </w:r>
          </w:p>
        </w:tc>
        <w:tc>
          <w:tcPr>
            <w:tcW w:w="1842"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187</w:t>
            </w:r>
          </w:p>
        </w:tc>
        <w:tc>
          <w:tcPr>
            <w:tcW w:w="1418"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6054,14</w:t>
            </w:r>
          </w:p>
        </w:tc>
        <w:tc>
          <w:tcPr>
            <w:tcW w:w="1559"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113</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 </w:t>
            </w:r>
          </w:p>
        </w:tc>
        <w:tc>
          <w:tcPr>
            <w:tcW w:w="2273" w:type="dxa"/>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2016 год</w:t>
            </w:r>
          </w:p>
        </w:tc>
        <w:tc>
          <w:tcPr>
            <w:tcW w:w="1842"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 </w:t>
            </w:r>
          </w:p>
        </w:tc>
        <w:tc>
          <w:tcPr>
            <w:tcW w:w="1418"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 </w:t>
            </w:r>
          </w:p>
        </w:tc>
        <w:tc>
          <w:tcPr>
            <w:tcW w:w="1559"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 </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ул.Молодогвардейская</w:t>
            </w:r>
            <w:proofErr w:type="spellEnd"/>
            <w:r w:rsidRPr="002E7E5D">
              <w:rPr>
                <w:rFonts w:ascii="Times New Roman" w:hAnsi="Times New Roman"/>
                <w:sz w:val="12"/>
                <w:szCs w:val="12"/>
              </w:rPr>
              <w:t>, д.20</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19</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630,80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ул.Молодогвардейская</w:t>
            </w:r>
            <w:proofErr w:type="spellEnd"/>
            <w:r w:rsidRPr="002E7E5D">
              <w:rPr>
                <w:rFonts w:ascii="Times New Roman" w:hAnsi="Times New Roman"/>
                <w:sz w:val="12"/>
                <w:szCs w:val="12"/>
              </w:rPr>
              <w:t>, д.22</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23</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639,50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3</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ул.Пушкина</w:t>
            </w:r>
            <w:proofErr w:type="spellEnd"/>
            <w:r w:rsidRPr="002E7E5D">
              <w:rPr>
                <w:rFonts w:ascii="Times New Roman" w:hAnsi="Times New Roman"/>
                <w:sz w:val="12"/>
                <w:szCs w:val="12"/>
              </w:rPr>
              <w:t>, д.5</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30</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637,00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4</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ул.Пушкина</w:t>
            </w:r>
            <w:proofErr w:type="spellEnd"/>
            <w:r w:rsidRPr="002E7E5D">
              <w:rPr>
                <w:rFonts w:ascii="Times New Roman" w:hAnsi="Times New Roman"/>
                <w:sz w:val="12"/>
                <w:szCs w:val="12"/>
              </w:rPr>
              <w:t>, д.9</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25</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632,10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5</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ерноводск</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ул.Серная</w:t>
            </w:r>
            <w:proofErr w:type="spellEnd"/>
            <w:r w:rsidRPr="002E7E5D">
              <w:rPr>
                <w:rFonts w:ascii="Times New Roman" w:hAnsi="Times New Roman"/>
                <w:sz w:val="12"/>
                <w:szCs w:val="12"/>
              </w:rPr>
              <w:t>, д.37</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416,00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8</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6</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.К</w:t>
            </w:r>
            <w:proofErr w:type="gramEnd"/>
            <w:r w:rsidRPr="002E7E5D">
              <w:rPr>
                <w:rFonts w:ascii="Times New Roman" w:hAnsi="Times New Roman"/>
                <w:sz w:val="12"/>
                <w:szCs w:val="12"/>
              </w:rPr>
              <w:t>утузовский</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ул.Полевая</w:t>
            </w:r>
            <w:proofErr w:type="spellEnd"/>
            <w:r w:rsidRPr="002E7E5D">
              <w:rPr>
                <w:rFonts w:ascii="Times New Roman" w:hAnsi="Times New Roman"/>
                <w:sz w:val="12"/>
                <w:szCs w:val="12"/>
              </w:rPr>
              <w:t>, д.1</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20</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786,00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7</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.К</w:t>
            </w:r>
            <w:proofErr w:type="gramEnd"/>
            <w:r w:rsidRPr="002E7E5D">
              <w:rPr>
                <w:rFonts w:ascii="Times New Roman" w:hAnsi="Times New Roman"/>
                <w:sz w:val="12"/>
                <w:szCs w:val="12"/>
              </w:rPr>
              <w:t>утузовский</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ул.Полевая</w:t>
            </w:r>
            <w:proofErr w:type="spellEnd"/>
            <w:r w:rsidRPr="002E7E5D">
              <w:rPr>
                <w:rFonts w:ascii="Times New Roman" w:hAnsi="Times New Roman"/>
                <w:sz w:val="12"/>
                <w:szCs w:val="12"/>
              </w:rPr>
              <w:t>, д.3</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20</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720,00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 </w:t>
            </w:r>
          </w:p>
        </w:tc>
        <w:tc>
          <w:tcPr>
            <w:tcW w:w="2273" w:type="dxa"/>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Итого в 2016 году</w:t>
            </w:r>
          </w:p>
        </w:tc>
        <w:tc>
          <w:tcPr>
            <w:tcW w:w="1842"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153</w:t>
            </w:r>
          </w:p>
        </w:tc>
        <w:tc>
          <w:tcPr>
            <w:tcW w:w="1418"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4461,4</w:t>
            </w:r>
          </w:p>
        </w:tc>
        <w:tc>
          <w:tcPr>
            <w:tcW w:w="1559"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104</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 </w:t>
            </w:r>
          </w:p>
        </w:tc>
        <w:tc>
          <w:tcPr>
            <w:tcW w:w="2273" w:type="dxa"/>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2017 год</w:t>
            </w:r>
          </w:p>
        </w:tc>
        <w:tc>
          <w:tcPr>
            <w:tcW w:w="1842"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 </w:t>
            </w:r>
          </w:p>
        </w:tc>
        <w:tc>
          <w:tcPr>
            <w:tcW w:w="1418"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 </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 </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ул.Пионерская</w:t>
            </w:r>
            <w:proofErr w:type="spellEnd"/>
            <w:r w:rsidRPr="002E7E5D">
              <w:rPr>
                <w:rFonts w:ascii="Times New Roman" w:hAnsi="Times New Roman"/>
                <w:sz w:val="12"/>
                <w:szCs w:val="12"/>
              </w:rPr>
              <w:t>, д.15</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24</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643,30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ул.Пушкина</w:t>
            </w:r>
            <w:proofErr w:type="spellEnd"/>
            <w:r w:rsidRPr="002E7E5D">
              <w:rPr>
                <w:rFonts w:ascii="Times New Roman" w:hAnsi="Times New Roman"/>
                <w:sz w:val="12"/>
                <w:szCs w:val="12"/>
              </w:rPr>
              <w:t>, д.4</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34</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738,20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3</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ул.Пушкина</w:t>
            </w:r>
            <w:proofErr w:type="spellEnd"/>
            <w:r w:rsidRPr="002E7E5D">
              <w:rPr>
                <w:rFonts w:ascii="Times New Roman" w:hAnsi="Times New Roman"/>
                <w:sz w:val="12"/>
                <w:szCs w:val="12"/>
              </w:rPr>
              <w:t>, д.6</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29</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733,50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4</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ул.Пушкина</w:t>
            </w:r>
            <w:proofErr w:type="spellEnd"/>
            <w:r w:rsidRPr="002E7E5D">
              <w:rPr>
                <w:rFonts w:ascii="Times New Roman" w:hAnsi="Times New Roman"/>
                <w:sz w:val="12"/>
                <w:szCs w:val="12"/>
              </w:rPr>
              <w:t>, д.8</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19</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731,90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5</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ул.Парковая</w:t>
            </w:r>
            <w:proofErr w:type="spellEnd"/>
            <w:r w:rsidRPr="002E7E5D">
              <w:rPr>
                <w:rFonts w:ascii="Times New Roman" w:hAnsi="Times New Roman"/>
                <w:sz w:val="12"/>
                <w:szCs w:val="12"/>
              </w:rPr>
              <w:t>, д.9</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28</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641,80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6</w:t>
            </w:r>
          </w:p>
        </w:tc>
        <w:tc>
          <w:tcPr>
            <w:tcW w:w="2273" w:type="dxa"/>
            <w:hideMark/>
          </w:tcPr>
          <w:p w:rsidR="002E7E5D" w:rsidRPr="002E7E5D" w:rsidRDefault="002E7E5D" w:rsidP="002E7E5D">
            <w:pPr>
              <w:rPr>
                <w:rFonts w:ascii="Times New Roman" w:hAnsi="Times New Roman"/>
                <w:sz w:val="12"/>
                <w:szCs w:val="12"/>
              </w:rPr>
            </w:pPr>
            <w:proofErr w:type="spellStart"/>
            <w:r w:rsidRPr="002E7E5D">
              <w:rPr>
                <w:rFonts w:ascii="Times New Roman" w:hAnsi="Times New Roman"/>
                <w:sz w:val="12"/>
                <w:szCs w:val="12"/>
              </w:rPr>
              <w:t>п</w:t>
            </w:r>
            <w:proofErr w:type="gramStart"/>
            <w:r w:rsidRPr="002E7E5D">
              <w:rPr>
                <w:rFonts w:ascii="Times New Roman" w:hAnsi="Times New Roman"/>
                <w:sz w:val="12"/>
                <w:szCs w:val="12"/>
              </w:rPr>
              <w:t>.С</w:t>
            </w:r>
            <w:proofErr w:type="gramEnd"/>
            <w:r w:rsidRPr="002E7E5D">
              <w:rPr>
                <w:rFonts w:ascii="Times New Roman" w:hAnsi="Times New Roman"/>
                <w:sz w:val="12"/>
                <w:szCs w:val="12"/>
              </w:rPr>
              <w:t>уходол</w:t>
            </w:r>
            <w:proofErr w:type="spellEnd"/>
            <w:r w:rsidRPr="002E7E5D">
              <w:rPr>
                <w:rFonts w:ascii="Times New Roman" w:hAnsi="Times New Roman"/>
                <w:sz w:val="12"/>
                <w:szCs w:val="12"/>
              </w:rPr>
              <w:t xml:space="preserve">, </w:t>
            </w:r>
            <w:proofErr w:type="spellStart"/>
            <w:r w:rsidRPr="002E7E5D">
              <w:rPr>
                <w:rFonts w:ascii="Times New Roman" w:hAnsi="Times New Roman"/>
                <w:sz w:val="12"/>
                <w:szCs w:val="12"/>
              </w:rPr>
              <w:t>ул.Парковая</w:t>
            </w:r>
            <w:proofErr w:type="spellEnd"/>
            <w:r w:rsidRPr="002E7E5D">
              <w:rPr>
                <w:rFonts w:ascii="Times New Roman" w:hAnsi="Times New Roman"/>
                <w:sz w:val="12"/>
                <w:szCs w:val="12"/>
              </w:rPr>
              <w:t>, д.11</w:t>
            </w:r>
          </w:p>
        </w:tc>
        <w:tc>
          <w:tcPr>
            <w:tcW w:w="1842"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19</w:t>
            </w:r>
          </w:p>
        </w:tc>
        <w:tc>
          <w:tcPr>
            <w:tcW w:w="1418"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639,40</w:t>
            </w:r>
          </w:p>
        </w:tc>
        <w:tc>
          <w:tcPr>
            <w:tcW w:w="1559"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16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 </w:t>
            </w:r>
          </w:p>
        </w:tc>
        <w:tc>
          <w:tcPr>
            <w:tcW w:w="2273" w:type="dxa"/>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Итого в 2017 году</w:t>
            </w:r>
          </w:p>
        </w:tc>
        <w:tc>
          <w:tcPr>
            <w:tcW w:w="1842"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153</w:t>
            </w:r>
          </w:p>
        </w:tc>
        <w:tc>
          <w:tcPr>
            <w:tcW w:w="1418"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4128,1</w:t>
            </w:r>
          </w:p>
        </w:tc>
        <w:tc>
          <w:tcPr>
            <w:tcW w:w="1559"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96</w:t>
            </w:r>
          </w:p>
        </w:tc>
      </w:tr>
      <w:tr w:rsidR="002E7E5D" w:rsidRPr="002E7E5D" w:rsidTr="002E7E5D">
        <w:trPr>
          <w:trHeight w:val="20"/>
        </w:trPr>
        <w:tc>
          <w:tcPr>
            <w:tcW w:w="421" w:type="dxa"/>
            <w:noWrap/>
            <w:hideMark/>
          </w:tcPr>
          <w:p w:rsidR="002E7E5D" w:rsidRPr="002E7E5D" w:rsidRDefault="002E7E5D" w:rsidP="002E7E5D">
            <w:pPr>
              <w:rPr>
                <w:rFonts w:ascii="Times New Roman" w:hAnsi="Times New Roman"/>
                <w:sz w:val="12"/>
                <w:szCs w:val="12"/>
              </w:rPr>
            </w:pPr>
            <w:r w:rsidRPr="002E7E5D">
              <w:rPr>
                <w:rFonts w:ascii="Times New Roman" w:hAnsi="Times New Roman"/>
                <w:sz w:val="12"/>
                <w:szCs w:val="12"/>
              </w:rPr>
              <w:t> </w:t>
            </w:r>
          </w:p>
        </w:tc>
        <w:tc>
          <w:tcPr>
            <w:tcW w:w="2273"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Всего в 2014-2017 гг.</w:t>
            </w:r>
          </w:p>
        </w:tc>
        <w:tc>
          <w:tcPr>
            <w:tcW w:w="1842"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718</w:t>
            </w:r>
          </w:p>
        </w:tc>
        <w:tc>
          <w:tcPr>
            <w:tcW w:w="1418"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20229,94</w:t>
            </w:r>
          </w:p>
        </w:tc>
        <w:tc>
          <w:tcPr>
            <w:tcW w:w="1559" w:type="dxa"/>
            <w:noWrap/>
            <w:hideMark/>
          </w:tcPr>
          <w:p w:rsidR="002E7E5D" w:rsidRPr="002E7E5D" w:rsidRDefault="002E7E5D" w:rsidP="002E7E5D">
            <w:pPr>
              <w:rPr>
                <w:rFonts w:ascii="Times New Roman" w:hAnsi="Times New Roman"/>
                <w:bCs/>
                <w:sz w:val="12"/>
                <w:szCs w:val="12"/>
              </w:rPr>
            </w:pPr>
            <w:r w:rsidRPr="002E7E5D">
              <w:rPr>
                <w:rFonts w:ascii="Times New Roman" w:hAnsi="Times New Roman"/>
                <w:bCs/>
                <w:sz w:val="12"/>
                <w:szCs w:val="12"/>
              </w:rPr>
              <w:t>428</w:t>
            </w:r>
          </w:p>
        </w:tc>
      </w:tr>
    </w:tbl>
    <w:p w:rsidR="004C0DE3" w:rsidRDefault="004C0DE3" w:rsidP="00476836">
      <w:pPr>
        <w:spacing w:after="0" w:line="240" w:lineRule="auto"/>
        <w:jc w:val="both"/>
        <w:rPr>
          <w:rFonts w:ascii="Times New Roman" w:hAnsi="Times New Roman"/>
          <w:sz w:val="12"/>
          <w:szCs w:val="12"/>
        </w:rPr>
      </w:pPr>
    </w:p>
    <w:p w:rsidR="00F91285" w:rsidRPr="00F91285" w:rsidRDefault="00F91285" w:rsidP="00F91285">
      <w:pPr>
        <w:spacing w:after="0" w:line="240" w:lineRule="auto"/>
        <w:jc w:val="center"/>
        <w:rPr>
          <w:rFonts w:ascii="Times New Roman" w:hAnsi="Times New Roman"/>
          <w:b/>
          <w:sz w:val="12"/>
          <w:szCs w:val="12"/>
        </w:rPr>
      </w:pPr>
      <w:r w:rsidRPr="00F91285">
        <w:rPr>
          <w:rFonts w:ascii="Times New Roman" w:hAnsi="Times New Roman"/>
          <w:b/>
          <w:sz w:val="12"/>
          <w:szCs w:val="12"/>
        </w:rPr>
        <w:t>АДМИНИСТРАЦИЯ</w:t>
      </w:r>
    </w:p>
    <w:p w:rsidR="00F91285" w:rsidRPr="00F91285" w:rsidRDefault="00F91285" w:rsidP="00F91285">
      <w:pPr>
        <w:spacing w:after="0" w:line="240" w:lineRule="auto"/>
        <w:jc w:val="center"/>
        <w:rPr>
          <w:rFonts w:ascii="Times New Roman" w:hAnsi="Times New Roman"/>
          <w:b/>
          <w:sz w:val="12"/>
          <w:szCs w:val="12"/>
        </w:rPr>
      </w:pPr>
      <w:r w:rsidRPr="00F91285">
        <w:rPr>
          <w:rFonts w:ascii="Times New Roman" w:hAnsi="Times New Roman"/>
          <w:b/>
          <w:sz w:val="12"/>
          <w:szCs w:val="12"/>
        </w:rPr>
        <w:t>МУНИЦИПАЛЬНОГО РАЙОНА СЕРГИЕВСКИЙ</w:t>
      </w:r>
    </w:p>
    <w:p w:rsidR="00F91285" w:rsidRPr="00F91285" w:rsidRDefault="00F91285" w:rsidP="00F91285">
      <w:pPr>
        <w:spacing w:after="0" w:line="240" w:lineRule="auto"/>
        <w:jc w:val="center"/>
        <w:rPr>
          <w:rFonts w:ascii="Times New Roman" w:hAnsi="Times New Roman"/>
          <w:b/>
          <w:sz w:val="12"/>
          <w:szCs w:val="12"/>
        </w:rPr>
      </w:pPr>
      <w:r w:rsidRPr="00F91285">
        <w:rPr>
          <w:rFonts w:ascii="Times New Roman" w:hAnsi="Times New Roman"/>
          <w:b/>
          <w:sz w:val="12"/>
          <w:szCs w:val="12"/>
        </w:rPr>
        <w:t>САМАРСКОЙ ОБЛАСТИ</w:t>
      </w:r>
    </w:p>
    <w:p w:rsidR="00F91285" w:rsidRPr="00F91285" w:rsidRDefault="00F91285" w:rsidP="00F91285">
      <w:pPr>
        <w:spacing w:after="0" w:line="240" w:lineRule="auto"/>
        <w:jc w:val="center"/>
        <w:rPr>
          <w:rFonts w:ascii="Times New Roman" w:hAnsi="Times New Roman"/>
          <w:sz w:val="12"/>
          <w:szCs w:val="12"/>
        </w:rPr>
      </w:pPr>
    </w:p>
    <w:p w:rsidR="00F91285" w:rsidRPr="00F91285" w:rsidRDefault="00F91285" w:rsidP="00F91285">
      <w:pPr>
        <w:spacing w:after="0" w:line="240" w:lineRule="auto"/>
        <w:jc w:val="center"/>
        <w:rPr>
          <w:rFonts w:ascii="Times New Roman" w:hAnsi="Times New Roman"/>
          <w:sz w:val="12"/>
          <w:szCs w:val="12"/>
        </w:rPr>
      </w:pPr>
      <w:r w:rsidRPr="00F91285">
        <w:rPr>
          <w:rFonts w:ascii="Times New Roman" w:hAnsi="Times New Roman"/>
          <w:sz w:val="12"/>
          <w:szCs w:val="12"/>
        </w:rPr>
        <w:t>ПОСТАНОВЛЕНИЕ</w:t>
      </w:r>
    </w:p>
    <w:p w:rsidR="00F91285" w:rsidRPr="00F91285" w:rsidRDefault="00F91285" w:rsidP="00F91285">
      <w:pPr>
        <w:spacing w:after="0" w:line="240" w:lineRule="auto"/>
        <w:jc w:val="center"/>
        <w:rPr>
          <w:rFonts w:ascii="Times New Roman" w:hAnsi="Times New Roman"/>
          <w:sz w:val="12"/>
          <w:szCs w:val="12"/>
        </w:rPr>
      </w:pPr>
      <w:r>
        <w:rPr>
          <w:rFonts w:ascii="Times New Roman" w:hAnsi="Times New Roman"/>
          <w:sz w:val="12"/>
          <w:szCs w:val="12"/>
        </w:rPr>
        <w:t>20</w:t>
      </w:r>
      <w:r w:rsidRPr="00F91285">
        <w:rPr>
          <w:rFonts w:ascii="Times New Roman" w:hAnsi="Times New Roman"/>
          <w:sz w:val="12"/>
          <w:szCs w:val="12"/>
        </w:rPr>
        <w:t xml:space="preserve"> марта 2015г.                                                                                                                                                                                         </w:t>
      </w:r>
      <w:r>
        <w:rPr>
          <w:rFonts w:ascii="Times New Roman" w:hAnsi="Times New Roman"/>
          <w:sz w:val="12"/>
          <w:szCs w:val="12"/>
        </w:rPr>
        <w:t xml:space="preserve">                             №416</w:t>
      </w:r>
    </w:p>
    <w:p w:rsidR="00DF4E5C" w:rsidRDefault="00DF4E5C" w:rsidP="00DF4E5C">
      <w:pPr>
        <w:spacing w:after="0" w:line="240" w:lineRule="auto"/>
        <w:jc w:val="center"/>
        <w:rPr>
          <w:rFonts w:ascii="Times New Roman" w:hAnsi="Times New Roman"/>
          <w:b/>
          <w:sz w:val="12"/>
          <w:szCs w:val="12"/>
        </w:rPr>
      </w:pPr>
      <w:r w:rsidRPr="00DF4E5C">
        <w:rPr>
          <w:rFonts w:ascii="Times New Roman" w:hAnsi="Times New Roman"/>
          <w:b/>
          <w:sz w:val="12"/>
          <w:szCs w:val="12"/>
        </w:rPr>
        <w:t>О внесении изменений в приложение №1</w:t>
      </w:r>
      <w:r>
        <w:rPr>
          <w:rFonts w:ascii="Times New Roman" w:hAnsi="Times New Roman"/>
          <w:b/>
          <w:sz w:val="12"/>
          <w:szCs w:val="12"/>
        </w:rPr>
        <w:t xml:space="preserve"> </w:t>
      </w:r>
      <w:r w:rsidRPr="00DF4E5C">
        <w:rPr>
          <w:rFonts w:ascii="Times New Roman" w:hAnsi="Times New Roman"/>
          <w:b/>
          <w:sz w:val="12"/>
          <w:szCs w:val="12"/>
        </w:rPr>
        <w:t>к постановлению  администрации</w:t>
      </w:r>
      <w:r>
        <w:rPr>
          <w:rFonts w:ascii="Times New Roman" w:hAnsi="Times New Roman"/>
          <w:b/>
          <w:sz w:val="12"/>
          <w:szCs w:val="12"/>
        </w:rPr>
        <w:t xml:space="preserve"> </w:t>
      </w:r>
      <w:r w:rsidRPr="00DF4E5C">
        <w:rPr>
          <w:rFonts w:ascii="Times New Roman" w:hAnsi="Times New Roman"/>
          <w:b/>
          <w:sz w:val="12"/>
          <w:szCs w:val="12"/>
        </w:rPr>
        <w:t>муниципального района</w:t>
      </w:r>
      <w:r>
        <w:rPr>
          <w:rFonts w:ascii="Times New Roman" w:hAnsi="Times New Roman"/>
          <w:b/>
          <w:sz w:val="12"/>
          <w:szCs w:val="12"/>
        </w:rPr>
        <w:t xml:space="preserve"> </w:t>
      </w:r>
      <w:r w:rsidRPr="00DF4E5C">
        <w:rPr>
          <w:rFonts w:ascii="Times New Roman" w:hAnsi="Times New Roman"/>
          <w:b/>
          <w:sz w:val="12"/>
          <w:szCs w:val="12"/>
        </w:rPr>
        <w:t>Сергиевский №326 от 20.03.2014г.</w:t>
      </w:r>
      <w:r>
        <w:rPr>
          <w:rFonts w:ascii="Times New Roman" w:hAnsi="Times New Roman"/>
          <w:b/>
          <w:sz w:val="12"/>
          <w:szCs w:val="12"/>
        </w:rPr>
        <w:t xml:space="preserve"> </w:t>
      </w:r>
      <w:r w:rsidRPr="00DF4E5C">
        <w:rPr>
          <w:rFonts w:ascii="Times New Roman" w:hAnsi="Times New Roman"/>
          <w:b/>
          <w:sz w:val="12"/>
          <w:szCs w:val="12"/>
        </w:rPr>
        <w:t>«Об утверждении  муниципальной</w:t>
      </w:r>
      <w:r>
        <w:rPr>
          <w:rFonts w:ascii="Times New Roman" w:hAnsi="Times New Roman"/>
          <w:b/>
          <w:sz w:val="12"/>
          <w:szCs w:val="12"/>
        </w:rPr>
        <w:t xml:space="preserve"> </w:t>
      </w:r>
      <w:r w:rsidRPr="00DF4E5C">
        <w:rPr>
          <w:rFonts w:ascii="Times New Roman" w:hAnsi="Times New Roman"/>
          <w:b/>
          <w:sz w:val="12"/>
          <w:szCs w:val="12"/>
        </w:rPr>
        <w:t>программы Улучшения условий и охраны</w:t>
      </w:r>
      <w:r>
        <w:rPr>
          <w:rFonts w:ascii="Times New Roman" w:hAnsi="Times New Roman"/>
          <w:b/>
          <w:sz w:val="12"/>
          <w:szCs w:val="12"/>
        </w:rPr>
        <w:t xml:space="preserve"> </w:t>
      </w:r>
      <w:r w:rsidRPr="00DF4E5C">
        <w:rPr>
          <w:rFonts w:ascii="Times New Roman" w:hAnsi="Times New Roman"/>
          <w:b/>
          <w:sz w:val="12"/>
          <w:szCs w:val="12"/>
        </w:rPr>
        <w:t xml:space="preserve">труда </w:t>
      </w:r>
    </w:p>
    <w:p w:rsidR="00DF4E5C" w:rsidRPr="00DF4E5C" w:rsidRDefault="00DF4E5C" w:rsidP="00DF4E5C">
      <w:pPr>
        <w:spacing w:after="0" w:line="240" w:lineRule="auto"/>
        <w:jc w:val="center"/>
        <w:rPr>
          <w:rFonts w:ascii="Times New Roman" w:hAnsi="Times New Roman"/>
          <w:b/>
          <w:sz w:val="12"/>
          <w:szCs w:val="12"/>
        </w:rPr>
      </w:pPr>
      <w:r w:rsidRPr="00DF4E5C">
        <w:rPr>
          <w:rFonts w:ascii="Times New Roman" w:hAnsi="Times New Roman"/>
          <w:b/>
          <w:sz w:val="12"/>
          <w:szCs w:val="12"/>
        </w:rPr>
        <w:t>в муниципальном районе Сергиевский</w:t>
      </w:r>
      <w:r>
        <w:rPr>
          <w:rFonts w:ascii="Times New Roman" w:hAnsi="Times New Roman"/>
          <w:b/>
          <w:sz w:val="12"/>
          <w:szCs w:val="12"/>
        </w:rPr>
        <w:t xml:space="preserve"> </w:t>
      </w:r>
      <w:r w:rsidRPr="00DF4E5C">
        <w:rPr>
          <w:rFonts w:ascii="Times New Roman" w:hAnsi="Times New Roman"/>
          <w:b/>
          <w:sz w:val="12"/>
          <w:szCs w:val="12"/>
        </w:rPr>
        <w:t>на 2014-2016годы»</w:t>
      </w:r>
    </w:p>
    <w:p w:rsidR="00DF4E5C" w:rsidRPr="00DF4E5C" w:rsidRDefault="00DF4E5C" w:rsidP="00DF4E5C">
      <w:pPr>
        <w:spacing w:after="0" w:line="240" w:lineRule="auto"/>
        <w:jc w:val="both"/>
        <w:rPr>
          <w:rFonts w:ascii="Times New Roman" w:hAnsi="Times New Roman"/>
          <w:sz w:val="12"/>
          <w:szCs w:val="12"/>
        </w:rPr>
      </w:pPr>
    </w:p>
    <w:p w:rsidR="00DF4E5C" w:rsidRPr="00DF4E5C" w:rsidRDefault="00DF4E5C" w:rsidP="00DF4E5C">
      <w:pPr>
        <w:spacing w:after="0" w:line="240" w:lineRule="auto"/>
        <w:ind w:firstLine="284"/>
        <w:jc w:val="both"/>
        <w:rPr>
          <w:rFonts w:ascii="Times New Roman" w:hAnsi="Times New Roman"/>
          <w:sz w:val="12"/>
          <w:szCs w:val="12"/>
        </w:rPr>
      </w:pPr>
      <w:r w:rsidRPr="00DF4E5C">
        <w:rPr>
          <w:rFonts w:ascii="Times New Roman" w:hAnsi="Times New Roman"/>
          <w:sz w:val="12"/>
          <w:szCs w:val="12"/>
        </w:rPr>
        <w:t xml:space="preserve">В соответствии с Бюджетным кодексом Российской Федерации, Федеральным законом Российской Федерации от 06 октября 2003года №131-ФЗ «Об </w:t>
      </w:r>
      <w:r>
        <w:rPr>
          <w:rFonts w:ascii="Times New Roman" w:hAnsi="Times New Roman"/>
          <w:sz w:val="12"/>
          <w:szCs w:val="12"/>
        </w:rPr>
        <w:t>общ</w:t>
      </w:r>
      <w:r w:rsidRPr="00DF4E5C">
        <w:rPr>
          <w:rFonts w:ascii="Times New Roman" w:hAnsi="Times New Roman"/>
          <w:sz w:val="12"/>
          <w:szCs w:val="12"/>
        </w:rPr>
        <w:t>их принципах организации местного самоуправления в Российской Федерации», Уставом муниципального района Сергиевский, в целях уточнения объёмов финансирования программных мероприятий, администрация муниципального района Сергиевский</w:t>
      </w:r>
    </w:p>
    <w:p w:rsidR="00DF4E5C" w:rsidRPr="00DF4E5C" w:rsidRDefault="00DF4E5C" w:rsidP="00DF4E5C">
      <w:pPr>
        <w:spacing w:after="0" w:line="240" w:lineRule="auto"/>
        <w:ind w:firstLine="284"/>
        <w:jc w:val="both"/>
        <w:rPr>
          <w:rFonts w:ascii="Times New Roman" w:hAnsi="Times New Roman"/>
          <w:b/>
          <w:sz w:val="12"/>
          <w:szCs w:val="12"/>
        </w:rPr>
      </w:pPr>
      <w:r w:rsidRPr="00DF4E5C">
        <w:rPr>
          <w:rFonts w:ascii="Times New Roman" w:hAnsi="Times New Roman"/>
          <w:b/>
          <w:sz w:val="12"/>
          <w:szCs w:val="12"/>
        </w:rPr>
        <w:t>ПОСТАНОВЛЯЕТ</w:t>
      </w:r>
    </w:p>
    <w:p w:rsidR="008B5C38" w:rsidRDefault="008B5C38" w:rsidP="00DF4E5C">
      <w:pPr>
        <w:spacing w:after="0" w:line="240" w:lineRule="auto"/>
        <w:ind w:firstLine="284"/>
        <w:jc w:val="both"/>
        <w:rPr>
          <w:rFonts w:ascii="Times New Roman" w:hAnsi="Times New Roman"/>
          <w:sz w:val="12"/>
          <w:szCs w:val="12"/>
        </w:rPr>
      </w:pPr>
    </w:p>
    <w:p w:rsidR="00DF4E5C" w:rsidRPr="00DF4E5C" w:rsidRDefault="00DF4E5C" w:rsidP="00DF4E5C">
      <w:pPr>
        <w:spacing w:after="0" w:line="240" w:lineRule="auto"/>
        <w:ind w:firstLine="284"/>
        <w:jc w:val="both"/>
        <w:rPr>
          <w:rFonts w:ascii="Times New Roman" w:hAnsi="Times New Roman"/>
          <w:sz w:val="12"/>
          <w:szCs w:val="12"/>
        </w:rPr>
      </w:pPr>
      <w:r w:rsidRPr="00DF4E5C">
        <w:rPr>
          <w:rFonts w:ascii="Times New Roman" w:hAnsi="Times New Roman"/>
          <w:sz w:val="12"/>
          <w:szCs w:val="12"/>
        </w:rPr>
        <w:t>1.Внести изменения в приложение №1 к постановлению администрации муниципального района Сергиевский №326 от 20.03.2014г. «Об утверждении муниципальной программы «Улучшения условий и охраны труда в муниципальном районе Сергиевский» на 2014-2016годы» (далее - Программа) следующего содержания:</w:t>
      </w:r>
    </w:p>
    <w:p w:rsidR="00DF4E5C" w:rsidRPr="00DF4E5C" w:rsidRDefault="00DF4E5C" w:rsidP="00DF4E5C">
      <w:pPr>
        <w:spacing w:after="0" w:line="240" w:lineRule="auto"/>
        <w:ind w:firstLine="284"/>
        <w:jc w:val="both"/>
        <w:rPr>
          <w:rFonts w:ascii="Times New Roman" w:hAnsi="Times New Roman"/>
          <w:sz w:val="12"/>
          <w:szCs w:val="12"/>
        </w:rPr>
      </w:pPr>
      <w:r w:rsidRPr="00DF4E5C">
        <w:rPr>
          <w:rFonts w:ascii="Times New Roman" w:hAnsi="Times New Roman"/>
          <w:sz w:val="12"/>
          <w:szCs w:val="12"/>
        </w:rPr>
        <w:t>1.1. В паспорте Программы позицию «Объёмы финансирования мероприятий, определенных муниципальной программой»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5386"/>
      </w:tblGrid>
      <w:tr w:rsidR="00DF4E5C" w:rsidRPr="00DF4E5C" w:rsidTr="00DF4E5C">
        <w:trPr>
          <w:trHeight w:val="244"/>
        </w:trPr>
        <w:tc>
          <w:tcPr>
            <w:tcW w:w="2127" w:type="dxa"/>
          </w:tcPr>
          <w:p w:rsidR="00DF4E5C" w:rsidRPr="00DF4E5C" w:rsidRDefault="00DF4E5C" w:rsidP="00DF4E5C">
            <w:pPr>
              <w:spacing w:after="0" w:line="240" w:lineRule="auto"/>
              <w:jc w:val="both"/>
              <w:rPr>
                <w:rFonts w:ascii="Times New Roman" w:hAnsi="Times New Roman"/>
                <w:sz w:val="12"/>
                <w:szCs w:val="12"/>
              </w:rPr>
            </w:pPr>
            <w:r w:rsidRPr="00DF4E5C">
              <w:rPr>
                <w:rFonts w:ascii="Times New Roman" w:hAnsi="Times New Roman"/>
                <w:sz w:val="12"/>
                <w:szCs w:val="12"/>
              </w:rPr>
              <w:lastRenderedPageBreak/>
              <w:t>Объемы финансирования мероприятий, определенных муниципальной программой</w:t>
            </w:r>
          </w:p>
        </w:tc>
        <w:tc>
          <w:tcPr>
            <w:tcW w:w="5386" w:type="dxa"/>
          </w:tcPr>
          <w:p w:rsidR="00DF4E5C" w:rsidRPr="00DF4E5C" w:rsidRDefault="00DF4E5C" w:rsidP="00DF4E5C">
            <w:pPr>
              <w:spacing w:after="0" w:line="240" w:lineRule="auto"/>
              <w:jc w:val="both"/>
              <w:rPr>
                <w:rFonts w:ascii="Times New Roman" w:hAnsi="Times New Roman"/>
                <w:sz w:val="12"/>
                <w:szCs w:val="12"/>
              </w:rPr>
            </w:pPr>
            <w:r w:rsidRPr="00DF4E5C">
              <w:rPr>
                <w:rFonts w:ascii="Times New Roman" w:hAnsi="Times New Roman"/>
                <w:sz w:val="12"/>
                <w:szCs w:val="12"/>
              </w:rPr>
              <w:t>Объем финансирования муниципальной программы за счет средств районного бюджета за весь срок ее реализации составляет 510 тыс. рублей, в том числе:</w:t>
            </w:r>
          </w:p>
          <w:p w:rsidR="00DF4E5C" w:rsidRPr="00DF4E5C" w:rsidRDefault="00DF4E5C" w:rsidP="00DF4E5C">
            <w:pPr>
              <w:spacing w:after="0" w:line="240" w:lineRule="auto"/>
              <w:jc w:val="both"/>
              <w:rPr>
                <w:rFonts w:ascii="Times New Roman" w:hAnsi="Times New Roman"/>
                <w:b/>
                <w:sz w:val="12"/>
                <w:szCs w:val="12"/>
                <w:u w:val="single"/>
              </w:rPr>
            </w:pPr>
            <w:r w:rsidRPr="00DF4E5C">
              <w:rPr>
                <w:rFonts w:ascii="Times New Roman" w:hAnsi="Times New Roman"/>
                <w:sz w:val="12"/>
                <w:szCs w:val="12"/>
              </w:rPr>
              <w:t>2014 год – 368000 рублей</w:t>
            </w:r>
          </w:p>
          <w:p w:rsidR="00DF4E5C" w:rsidRPr="00DF4E5C" w:rsidRDefault="00DF4E5C" w:rsidP="00DF4E5C">
            <w:pPr>
              <w:spacing w:after="0" w:line="240" w:lineRule="auto"/>
              <w:jc w:val="both"/>
              <w:rPr>
                <w:rFonts w:ascii="Times New Roman" w:hAnsi="Times New Roman"/>
                <w:b/>
                <w:sz w:val="12"/>
                <w:szCs w:val="12"/>
                <w:u w:val="single"/>
              </w:rPr>
            </w:pPr>
            <w:r w:rsidRPr="00DF4E5C">
              <w:rPr>
                <w:rFonts w:ascii="Times New Roman" w:hAnsi="Times New Roman"/>
                <w:sz w:val="12"/>
                <w:szCs w:val="12"/>
              </w:rPr>
              <w:t>2015 год –</w:t>
            </w:r>
            <w:r w:rsidRPr="00DF4E5C">
              <w:rPr>
                <w:rFonts w:ascii="Times New Roman" w:hAnsi="Times New Roman"/>
                <w:b/>
                <w:sz w:val="12"/>
                <w:szCs w:val="12"/>
              </w:rPr>
              <w:t xml:space="preserve"> </w:t>
            </w:r>
            <w:r w:rsidRPr="00DF4E5C">
              <w:rPr>
                <w:rFonts w:ascii="Times New Roman" w:hAnsi="Times New Roman"/>
                <w:sz w:val="12"/>
                <w:szCs w:val="12"/>
              </w:rPr>
              <w:t>938839,39 рублей</w:t>
            </w:r>
          </w:p>
          <w:p w:rsidR="00DF4E5C" w:rsidRPr="00DF4E5C" w:rsidRDefault="00DF4E5C" w:rsidP="00DF4E5C">
            <w:pPr>
              <w:spacing w:after="0" w:line="240" w:lineRule="auto"/>
              <w:jc w:val="both"/>
              <w:rPr>
                <w:rFonts w:ascii="Times New Roman" w:hAnsi="Times New Roman"/>
                <w:b/>
                <w:sz w:val="12"/>
                <w:szCs w:val="12"/>
                <w:u w:val="single"/>
              </w:rPr>
            </w:pPr>
            <w:r w:rsidRPr="00DF4E5C">
              <w:rPr>
                <w:rFonts w:ascii="Times New Roman" w:hAnsi="Times New Roman"/>
                <w:sz w:val="12"/>
                <w:szCs w:val="12"/>
              </w:rPr>
              <w:t>2016 год -  71000 рублей</w:t>
            </w:r>
          </w:p>
        </w:tc>
      </w:tr>
    </w:tbl>
    <w:p w:rsidR="00DF4E5C" w:rsidRPr="00DF4E5C" w:rsidRDefault="00DF4E5C" w:rsidP="00DF4E5C">
      <w:pPr>
        <w:spacing w:after="0" w:line="240" w:lineRule="auto"/>
        <w:ind w:firstLine="284"/>
        <w:jc w:val="both"/>
        <w:rPr>
          <w:rFonts w:ascii="Times New Roman" w:hAnsi="Times New Roman"/>
          <w:sz w:val="12"/>
          <w:szCs w:val="12"/>
        </w:rPr>
      </w:pPr>
      <w:r w:rsidRPr="00DF4E5C">
        <w:rPr>
          <w:rFonts w:ascii="Times New Roman" w:hAnsi="Times New Roman"/>
          <w:sz w:val="12"/>
          <w:szCs w:val="12"/>
        </w:rPr>
        <w:t>1.2. Абзац 2 раздела 6 программы «Обоснование потребностей в необходимых ресурсах» изложить в следующей редакции:</w:t>
      </w:r>
    </w:p>
    <w:p w:rsidR="00DF4E5C" w:rsidRPr="00DF4E5C" w:rsidRDefault="00DF4E5C" w:rsidP="00DF4E5C">
      <w:pPr>
        <w:spacing w:after="0" w:line="240" w:lineRule="auto"/>
        <w:ind w:firstLine="284"/>
        <w:jc w:val="both"/>
        <w:rPr>
          <w:rFonts w:ascii="Times New Roman" w:hAnsi="Times New Roman"/>
          <w:sz w:val="12"/>
          <w:szCs w:val="12"/>
        </w:rPr>
      </w:pPr>
      <w:r w:rsidRPr="00DF4E5C">
        <w:rPr>
          <w:rFonts w:ascii="Times New Roman" w:hAnsi="Times New Roman"/>
          <w:sz w:val="12"/>
          <w:szCs w:val="12"/>
        </w:rPr>
        <w:t>«Объём финансирования мероприятий муниципальной программы составляет 1377839,39рублей», в том числе по годам:</w:t>
      </w:r>
    </w:p>
    <w:p w:rsidR="00DF4E5C" w:rsidRPr="00DF4E5C" w:rsidRDefault="00DF4E5C" w:rsidP="00DF4E5C">
      <w:pPr>
        <w:spacing w:after="0" w:line="240" w:lineRule="auto"/>
        <w:ind w:firstLine="284"/>
        <w:jc w:val="both"/>
        <w:rPr>
          <w:rFonts w:ascii="Times New Roman" w:hAnsi="Times New Roman"/>
          <w:sz w:val="12"/>
          <w:szCs w:val="12"/>
        </w:rPr>
      </w:pPr>
      <w:r w:rsidRPr="00DF4E5C">
        <w:rPr>
          <w:rFonts w:ascii="Times New Roman" w:hAnsi="Times New Roman"/>
          <w:sz w:val="12"/>
          <w:szCs w:val="12"/>
        </w:rPr>
        <w:t>2014 год – 368000 рублей</w:t>
      </w:r>
    </w:p>
    <w:p w:rsidR="00DF4E5C" w:rsidRPr="00DF4E5C" w:rsidRDefault="00DF4E5C" w:rsidP="00DF4E5C">
      <w:pPr>
        <w:spacing w:after="0" w:line="240" w:lineRule="auto"/>
        <w:ind w:firstLine="284"/>
        <w:jc w:val="both"/>
        <w:rPr>
          <w:rFonts w:ascii="Times New Roman" w:hAnsi="Times New Roman"/>
          <w:sz w:val="12"/>
          <w:szCs w:val="12"/>
        </w:rPr>
      </w:pPr>
      <w:r w:rsidRPr="00DF4E5C">
        <w:rPr>
          <w:rFonts w:ascii="Times New Roman" w:hAnsi="Times New Roman"/>
          <w:sz w:val="12"/>
          <w:szCs w:val="12"/>
        </w:rPr>
        <w:t>2015 год -  938839,39 рублей</w:t>
      </w:r>
    </w:p>
    <w:p w:rsidR="00DF4E5C" w:rsidRPr="00DF4E5C" w:rsidRDefault="00DF4E5C" w:rsidP="00DF4E5C">
      <w:pPr>
        <w:spacing w:after="0" w:line="240" w:lineRule="auto"/>
        <w:ind w:firstLine="284"/>
        <w:jc w:val="both"/>
        <w:rPr>
          <w:rFonts w:ascii="Times New Roman" w:hAnsi="Times New Roman"/>
          <w:sz w:val="12"/>
          <w:szCs w:val="12"/>
        </w:rPr>
      </w:pPr>
      <w:r w:rsidRPr="00DF4E5C">
        <w:rPr>
          <w:rFonts w:ascii="Times New Roman" w:hAnsi="Times New Roman"/>
          <w:sz w:val="12"/>
          <w:szCs w:val="12"/>
        </w:rPr>
        <w:t>2016 год -  71000тыс. рублей</w:t>
      </w:r>
    </w:p>
    <w:p w:rsidR="00DF4E5C" w:rsidRPr="00DF4E5C" w:rsidRDefault="00DF4E5C" w:rsidP="00DF4E5C">
      <w:pPr>
        <w:spacing w:after="0" w:line="240" w:lineRule="auto"/>
        <w:ind w:firstLine="284"/>
        <w:jc w:val="both"/>
        <w:rPr>
          <w:rFonts w:ascii="Times New Roman" w:hAnsi="Times New Roman"/>
          <w:sz w:val="12"/>
          <w:szCs w:val="12"/>
        </w:rPr>
      </w:pPr>
      <w:r w:rsidRPr="00DF4E5C">
        <w:rPr>
          <w:rFonts w:ascii="Times New Roman" w:hAnsi="Times New Roman"/>
          <w:sz w:val="12"/>
          <w:szCs w:val="12"/>
        </w:rPr>
        <w:t>1.3. Приложение №1 к Программе изложить в редакции согласно Приложению №1 к настоящему постановлению.</w:t>
      </w:r>
    </w:p>
    <w:p w:rsidR="00DF4E5C" w:rsidRPr="00DF4E5C" w:rsidRDefault="00DF4E5C" w:rsidP="00DF4E5C">
      <w:pPr>
        <w:spacing w:after="0" w:line="240" w:lineRule="auto"/>
        <w:ind w:firstLine="284"/>
        <w:jc w:val="both"/>
        <w:rPr>
          <w:rFonts w:ascii="Times New Roman" w:hAnsi="Times New Roman"/>
          <w:sz w:val="12"/>
          <w:szCs w:val="12"/>
        </w:rPr>
      </w:pPr>
      <w:r w:rsidRPr="00DF4E5C">
        <w:rPr>
          <w:rFonts w:ascii="Times New Roman" w:hAnsi="Times New Roman"/>
          <w:sz w:val="12"/>
          <w:szCs w:val="12"/>
        </w:rPr>
        <w:t>2.  Опубликовать настоящее постановление в газете «Сергиевский вестник».</w:t>
      </w:r>
    </w:p>
    <w:p w:rsidR="00DF4E5C" w:rsidRPr="00DF4E5C" w:rsidRDefault="00DF4E5C" w:rsidP="00DF4E5C">
      <w:pPr>
        <w:spacing w:after="0" w:line="240" w:lineRule="auto"/>
        <w:ind w:firstLine="284"/>
        <w:jc w:val="both"/>
        <w:rPr>
          <w:rFonts w:ascii="Times New Roman" w:hAnsi="Times New Roman"/>
          <w:sz w:val="12"/>
          <w:szCs w:val="12"/>
        </w:rPr>
      </w:pPr>
      <w:r w:rsidRPr="00DF4E5C">
        <w:rPr>
          <w:rFonts w:ascii="Times New Roman" w:hAnsi="Times New Roman"/>
          <w:sz w:val="12"/>
          <w:szCs w:val="12"/>
        </w:rPr>
        <w:t>3. Настоящее постановление вступает в силу со дня его официального опубликования.</w:t>
      </w:r>
    </w:p>
    <w:p w:rsidR="00DF4E5C" w:rsidRPr="00DF4E5C" w:rsidRDefault="00DF4E5C" w:rsidP="00DF4E5C">
      <w:pPr>
        <w:spacing w:after="0" w:line="240" w:lineRule="auto"/>
        <w:ind w:firstLine="284"/>
        <w:jc w:val="both"/>
        <w:rPr>
          <w:rFonts w:ascii="Times New Roman" w:hAnsi="Times New Roman"/>
          <w:sz w:val="12"/>
          <w:szCs w:val="12"/>
        </w:rPr>
      </w:pPr>
      <w:r w:rsidRPr="00DF4E5C">
        <w:rPr>
          <w:rFonts w:ascii="Times New Roman" w:hAnsi="Times New Roman"/>
          <w:sz w:val="12"/>
          <w:szCs w:val="12"/>
        </w:rPr>
        <w:t>4.</w:t>
      </w:r>
      <w:proofErr w:type="gramStart"/>
      <w:r w:rsidRPr="00DF4E5C">
        <w:rPr>
          <w:rFonts w:ascii="Times New Roman" w:hAnsi="Times New Roman"/>
          <w:sz w:val="12"/>
          <w:szCs w:val="12"/>
        </w:rPr>
        <w:t>Контроль за</w:t>
      </w:r>
      <w:proofErr w:type="gramEnd"/>
      <w:r w:rsidRPr="00DF4E5C">
        <w:rPr>
          <w:rFonts w:ascii="Times New Roman" w:hAnsi="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Чернова А.Е.</w:t>
      </w:r>
    </w:p>
    <w:p w:rsidR="00DF4E5C" w:rsidRPr="00DF4E5C" w:rsidRDefault="00DF4E5C" w:rsidP="00DF4E5C">
      <w:pPr>
        <w:spacing w:after="0" w:line="240" w:lineRule="auto"/>
        <w:jc w:val="right"/>
        <w:rPr>
          <w:rFonts w:ascii="Times New Roman" w:hAnsi="Times New Roman"/>
          <w:sz w:val="12"/>
          <w:szCs w:val="12"/>
        </w:rPr>
      </w:pPr>
      <w:r w:rsidRPr="00DF4E5C">
        <w:rPr>
          <w:rFonts w:ascii="Times New Roman" w:hAnsi="Times New Roman"/>
          <w:sz w:val="12"/>
          <w:szCs w:val="12"/>
        </w:rPr>
        <w:t>Глава администрации</w:t>
      </w:r>
    </w:p>
    <w:p w:rsidR="00DF4E5C" w:rsidRDefault="00DF4E5C" w:rsidP="00DF4E5C">
      <w:pPr>
        <w:spacing w:after="0" w:line="240" w:lineRule="auto"/>
        <w:jc w:val="right"/>
        <w:rPr>
          <w:rFonts w:ascii="Times New Roman" w:hAnsi="Times New Roman"/>
          <w:sz w:val="12"/>
          <w:szCs w:val="12"/>
        </w:rPr>
      </w:pPr>
      <w:r w:rsidRPr="00DF4E5C">
        <w:rPr>
          <w:rFonts w:ascii="Times New Roman" w:hAnsi="Times New Roman"/>
          <w:sz w:val="12"/>
          <w:szCs w:val="12"/>
        </w:rPr>
        <w:t>муниципального района Сергиевский</w:t>
      </w:r>
    </w:p>
    <w:p w:rsidR="00DF4E5C" w:rsidRPr="00DF4E5C" w:rsidRDefault="00DF4E5C" w:rsidP="00DF4E5C">
      <w:pPr>
        <w:spacing w:after="0" w:line="240" w:lineRule="auto"/>
        <w:jc w:val="right"/>
        <w:rPr>
          <w:rFonts w:ascii="Times New Roman" w:hAnsi="Times New Roman"/>
          <w:sz w:val="12"/>
          <w:szCs w:val="12"/>
        </w:rPr>
      </w:pPr>
      <w:r w:rsidRPr="00DF4E5C">
        <w:rPr>
          <w:rFonts w:ascii="Times New Roman" w:hAnsi="Times New Roman"/>
          <w:sz w:val="12"/>
          <w:szCs w:val="12"/>
        </w:rPr>
        <w:t>А.А. Веселов</w:t>
      </w:r>
    </w:p>
    <w:p w:rsidR="004C0DE3" w:rsidRDefault="004C0DE3" w:rsidP="00476836">
      <w:pPr>
        <w:spacing w:after="0" w:line="240" w:lineRule="auto"/>
        <w:jc w:val="both"/>
        <w:rPr>
          <w:rFonts w:ascii="Times New Roman" w:hAnsi="Times New Roman"/>
          <w:sz w:val="12"/>
          <w:szCs w:val="12"/>
        </w:rPr>
      </w:pPr>
    </w:p>
    <w:p w:rsidR="00DC1372" w:rsidRPr="00DC1372" w:rsidRDefault="00DC1372" w:rsidP="00DC1372">
      <w:pPr>
        <w:spacing w:after="0" w:line="240" w:lineRule="auto"/>
        <w:jc w:val="right"/>
        <w:rPr>
          <w:rFonts w:ascii="Times New Roman" w:hAnsi="Times New Roman"/>
          <w:i/>
          <w:sz w:val="12"/>
          <w:szCs w:val="12"/>
        </w:rPr>
      </w:pPr>
      <w:r w:rsidRPr="00DC1372">
        <w:rPr>
          <w:rFonts w:ascii="Times New Roman" w:hAnsi="Times New Roman"/>
          <w:i/>
          <w:sz w:val="12"/>
          <w:szCs w:val="12"/>
        </w:rPr>
        <w:t>Приложение№1</w:t>
      </w:r>
    </w:p>
    <w:p w:rsidR="00DC1372" w:rsidRPr="00DC1372" w:rsidRDefault="00DC1372" w:rsidP="00DC1372">
      <w:pPr>
        <w:spacing w:after="0" w:line="240" w:lineRule="auto"/>
        <w:jc w:val="right"/>
        <w:rPr>
          <w:rFonts w:ascii="Times New Roman" w:hAnsi="Times New Roman"/>
          <w:i/>
          <w:sz w:val="12"/>
          <w:szCs w:val="12"/>
        </w:rPr>
      </w:pPr>
      <w:r w:rsidRPr="00DC1372">
        <w:rPr>
          <w:rFonts w:ascii="Times New Roman" w:hAnsi="Times New Roman"/>
          <w:i/>
          <w:sz w:val="12"/>
          <w:szCs w:val="12"/>
        </w:rPr>
        <w:t>к постановлению администрации</w:t>
      </w:r>
    </w:p>
    <w:p w:rsidR="00DC1372" w:rsidRPr="00DC1372" w:rsidRDefault="00DC1372" w:rsidP="00DC1372">
      <w:pPr>
        <w:spacing w:after="0" w:line="240" w:lineRule="auto"/>
        <w:jc w:val="right"/>
        <w:rPr>
          <w:rFonts w:ascii="Times New Roman" w:hAnsi="Times New Roman"/>
          <w:i/>
          <w:sz w:val="12"/>
          <w:szCs w:val="12"/>
        </w:rPr>
      </w:pPr>
      <w:r w:rsidRPr="00DC1372">
        <w:rPr>
          <w:rFonts w:ascii="Times New Roman" w:hAnsi="Times New Roman"/>
          <w:i/>
          <w:sz w:val="12"/>
          <w:szCs w:val="12"/>
        </w:rPr>
        <w:t>муниципального района Сергиевский Самарской области</w:t>
      </w:r>
    </w:p>
    <w:p w:rsidR="00DC1372" w:rsidRPr="00DC1372" w:rsidRDefault="00DC1372" w:rsidP="00DC1372">
      <w:pPr>
        <w:spacing w:after="0" w:line="240" w:lineRule="auto"/>
        <w:jc w:val="right"/>
        <w:rPr>
          <w:rFonts w:ascii="Times New Roman" w:hAnsi="Times New Roman"/>
          <w:i/>
          <w:sz w:val="12"/>
          <w:szCs w:val="12"/>
        </w:rPr>
      </w:pPr>
      <w:r w:rsidRPr="00DC1372">
        <w:rPr>
          <w:rFonts w:ascii="Times New Roman" w:hAnsi="Times New Roman"/>
          <w:i/>
          <w:sz w:val="12"/>
          <w:szCs w:val="12"/>
        </w:rPr>
        <w:t>№4</w:t>
      </w:r>
      <w:r>
        <w:rPr>
          <w:rFonts w:ascii="Times New Roman" w:hAnsi="Times New Roman"/>
          <w:i/>
          <w:sz w:val="12"/>
          <w:szCs w:val="12"/>
        </w:rPr>
        <w:t>16</w:t>
      </w:r>
      <w:r w:rsidRPr="00DC1372">
        <w:rPr>
          <w:rFonts w:ascii="Times New Roman" w:hAnsi="Times New Roman"/>
          <w:i/>
          <w:sz w:val="12"/>
          <w:szCs w:val="12"/>
        </w:rPr>
        <w:t xml:space="preserve"> от “</w:t>
      </w:r>
      <w:r>
        <w:rPr>
          <w:rFonts w:ascii="Times New Roman" w:hAnsi="Times New Roman"/>
          <w:i/>
          <w:sz w:val="12"/>
          <w:szCs w:val="12"/>
        </w:rPr>
        <w:t>20</w:t>
      </w:r>
      <w:r w:rsidRPr="00DC1372">
        <w:rPr>
          <w:rFonts w:ascii="Times New Roman" w:hAnsi="Times New Roman"/>
          <w:i/>
          <w:sz w:val="12"/>
          <w:szCs w:val="12"/>
        </w:rPr>
        <w:t>” марта 2015 г.</w:t>
      </w:r>
    </w:p>
    <w:p w:rsidR="00A2567A" w:rsidRPr="00A2567A" w:rsidRDefault="00A2567A" w:rsidP="00A2567A">
      <w:pPr>
        <w:spacing w:after="0" w:line="240" w:lineRule="auto"/>
        <w:jc w:val="center"/>
        <w:rPr>
          <w:rFonts w:ascii="Times New Roman" w:hAnsi="Times New Roman"/>
          <w:b/>
          <w:sz w:val="12"/>
          <w:szCs w:val="12"/>
        </w:rPr>
      </w:pPr>
      <w:r w:rsidRPr="00A2567A">
        <w:rPr>
          <w:rFonts w:ascii="Times New Roman" w:hAnsi="Times New Roman"/>
          <w:b/>
          <w:sz w:val="12"/>
          <w:szCs w:val="12"/>
        </w:rPr>
        <w:t>ПЕРЕЧЕНЬ</w:t>
      </w:r>
      <w:r>
        <w:rPr>
          <w:rFonts w:ascii="Times New Roman" w:hAnsi="Times New Roman"/>
          <w:b/>
          <w:sz w:val="12"/>
          <w:szCs w:val="12"/>
        </w:rPr>
        <w:t xml:space="preserve"> </w:t>
      </w:r>
      <w:r w:rsidRPr="00A2567A">
        <w:rPr>
          <w:rFonts w:ascii="Times New Roman" w:hAnsi="Times New Roman"/>
          <w:b/>
          <w:sz w:val="12"/>
          <w:szCs w:val="12"/>
        </w:rPr>
        <w:t>МЕРОПРИЯТИЙ МУНИЦИПАЛЬНОЙ ПРОГРАММЫ</w:t>
      </w:r>
    </w:p>
    <w:p w:rsidR="00A2567A" w:rsidRPr="00A2567A" w:rsidRDefault="00A2567A" w:rsidP="00A2567A">
      <w:pPr>
        <w:spacing w:after="0" w:line="240" w:lineRule="auto"/>
        <w:jc w:val="center"/>
        <w:rPr>
          <w:rFonts w:ascii="Times New Roman" w:hAnsi="Times New Roman"/>
          <w:b/>
          <w:sz w:val="12"/>
          <w:szCs w:val="12"/>
        </w:rPr>
      </w:pPr>
      <w:r w:rsidRPr="00A2567A">
        <w:rPr>
          <w:rFonts w:ascii="Times New Roman" w:hAnsi="Times New Roman"/>
          <w:b/>
          <w:sz w:val="12"/>
          <w:szCs w:val="12"/>
        </w:rPr>
        <w:t>«УЛУЧШЕНИЕ УСЛОВИЙ И ОХРАНЫ ТРУДА</w:t>
      </w:r>
      <w:r>
        <w:rPr>
          <w:rFonts w:ascii="Times New Roman" w:hAnsi="Times New Roman"/>
          <w:b/>
          <w:sz w:val="12"/>
          <w:szCs w:val="12"/>
        </w:rPr>
        <w:t xml:space="preserve"> </w:t>
      </w:r>
      <w:r w:rsidRPr="00A2567A">
        <w:rPr>
          <w:rFonts w:ascii="Times New Roman" w:hAnsi="Times New Roman"/>
          <w:b/>
          <w:sz w:val="12"/>
          <w:szCs w:val="12"/>
        </w:rPr>
        <w:t>В МУНИЦИПАЛЬНОМ РАЙОНЕ СЕРГИЕВСКИЙ» НА 2014 – 2016 ГОДЫ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402"/>
        <w:gridCol w:w="567"/>
        <w:gridCol w:w="567"/>
        <w:gridCol w:w="425"/>
        <w:gridCol w:w="567"/>
        <w:gridCol w:w="425"/>
        <w:gridCol w:w="1134"/>
      </w:tblGrid>
      <w:tr w:rsidR="00164C6A" w:rsidRPr="00A2567A" w:rsidTr="006A2A33">
        <w:trPr>
          <w:trHeight w:val="20"/>
        </w:trPr>
        <w:tc>
          <w:tcPr>
            <w:tcW w:w="426" w:type="dxa"/>
            <w:vMerge w:val="restart"/>
            <w:textDirection w:val="btLr"/>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 xml:space="preserve">№  </w:t>
            </w:r>
            <w:proofErr w:type="gramStart"/>
            <w:r w:rsidRPr="00A2567A">
              <w:rPr>
                <w:rFonts w:ascii="Times New Roman" w:hAnsi="Times New Roman"/>
                <w:sz w:val="12"/>
                <w:szCs w:val="12"/>
              </w:rPr>
              <w:t>п</w:t>
            </w:r>
            <w:proofErr w:type="gramEnd"/>
            <w:r w:rsidRPr="00A2567A">
              <w:rPr>
                <w:rFonts w:ascii="Times New Roman" w:hAnsi="Times New Roman"/>
                <w:sz w:val="12"/>
                <w:szCs w:val="12"/>
              </w:rPr>
              <w:t>/п</w:t>
            </w:r>
          </w:p>
        </w:tc>
        <w:tc>
          <w:tcPr>
            <w:tcW w:w="3402" w:type="dxa"/>
            <w:vMerge w:val="restart"/>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Наименование задачи и мероприятия</w:t>
            </w:r>
          </w:p>
        </w:tc>
        <w:tc>
          <w:tcPr>
            <w:tcW w:w="567" w:type="dxa"/>
            <w:vMerge w:val="restart"/>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Срок реализации,</w:t>
            </w:r>
            <w:r>
              <w:rPr>
                <w:rFonts w:ascii="Times New Roman" w:hAnsi="Times New Roman"/>
                <w:sz w:val="12"/>
                <w:szCs w:val="12"/>
              </w:rPr>
              <w:t xml:space="preserve"> </w:t>
            </w:r>
            <w:r w:rsidRPr="00A2567A">
              <w:rPr>
                <w:rFonts w:ascii="Times New Roman" w:hAnsi="Times New Roman"/>
                <w:sz w:val="12"/>
                <w:szCs w:val="12"/>
              </w:rPr>
              <w:t>годы</w:t>
            </w:r>
          </w:p>
        </w:tc>
        <w:tc>
          <w:tcPr>
            <w:tcW w:w="1984" w:type="dxa"/>
            <w:gridSpan w:val="4"/>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Объем средств районного бюджета, направленных на реализацию мероприятия</w:t>
            </w:r>
          </w:p>
        </w:tc>
        <w:tc>
          <w:tcPr>
            <w:tcW w:w="1134" w:type="dxa"/>
            <w:vMerge w:val="restart"/>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Ис</w:t>
            </w:r>
            <w:r>
              <w:rPr>
                <w:rFonts w:ascii="Times New Roman" w:hAnsi="Times New Roman"/>
                <w:sz w:val="12"/>
                <w:szCs w:val="12"/>
              </w:rPr>
              <w:t>п</w:t>
            </w:r>
            <w:r w:rsidRPr="00A2567A">
              <w:rPr>
                <w:rFonts w:ascii="Times New Roman" w:hAnsi="Times New Roman"/>
                <w:sz w:val="12"/>
                <w:szCs w:val="12"/>
              </w:rPr>
              <w:t>олнители</w:t>
            </w:r>
          </w:p>
        </w:tc>
      </w:tr>
      <w:tr w:rsidR="00164C6A" w:rsidRPr="00A2567A" w:rsidTr="006A2A33">
        <w:trPr>
          <w:trHeight w:val="20"/>
        </w:trPr>
        <w:tc>
          <w:tcPr>
            <w:tcW w:w="426" w:type="dxa"/>
            <w:vMerge/>
          </w:tcPr>
          <w:p w:rsidR="00A2567A" w:rsidRPr="00A2567A" w:rsidRDefault="00A2567A" w:rsidP="00A2567A">
            <w:pPr>
              <w:spacing w:after="0" w:line="240" w:lineRule="auto"/>
              <w:rPr>
                <w:rFonts w:ascii="Times New Roman" w:hAnsi="Times New Roman"/>
                <w:sz w:val="12"/>
                <w:szCs w:val="12"/>
              </w:rPr>
            </w:pPr>
          </w:p>
        </w:tc>
        <w:tc>
          <w:tcPr>
            <w:tcW w:w="3402" w:type="dxa"/>
            <w:vMerge/>
          </w:tcPr>
          <w:p w:rsidR="00A2567A" w:rsidRPr="00A2567A" w:rsidRDefault="00A2567A" w:rsidP="00A2567A">
            <w:pPr>
              <w:spacing w:after="0" w:line="240" w:lineRule="auto"/>
              <w:rPr>
                <w:rFonts w:ascii="Times New Roman" w:hAnsi="Times New Roman"/>
                <w:sz w:val="12"/>
                <w:szCs w:val="12"/>
              </w:rPr>
            </w:pPr>
          </w:p>
        </w:tc>
        <w:tc>
          <w:tcPr>
            <w:tcW w:w="567" w:type="dxa"/>
            <w:vMerge/>
          </w:tcPr>
          <w:p w:rsidR="00A2567A" w:rsidRPr="00A2567A" w:rsidRDefault="00A2567A" w:rsidP="00A2567A">
            <w:pPr>
              <w:spacing w:after="0" w:line="240" w:lineRule="auto"/>
              <w:rPr>
                <w:rFonts w:ascii="Times New Roman" w:hAnsi="Times New Roman"/>
                <w:sz w:val="12"/>
                <w:szCs w:val="12"/>
              </w:rPr>
            </w:pPr>
          </w:p>
        </w:tc>
        <w:tc>
          <w:tcPr>
            <w:tcW w:w="567" w:type="dxa"/>
            <w:vMerge w:val="restart"/>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Всего</w:t>
            </w:r>
          </w:p>
        </w:tc>
        <w:tc>
          <w:tcPr>
            <w:tcW w:w="1417" w:type="dxa"/>
            <w:gridSpan w:val="3"/>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В том числе:</w:t>
            </w:r>
          </w:p>
        </w:tc>
        <w:tc>
          <w:tcPr>
            <w:tcW w:w="1134" w:type="dxa"/>
            <w:vMerge/>
          </w:tcPr>
          <w:p w:rsidR="00A2567A" w:rsidRPr="00A2567A" w:rsidRDefault="00A2567A" w:rsidP="00A2567A">
            <w:pPr>
              <w:spacing w:after="0" w:line="240" w:lineRule="auto"/>
              <w:rPr>
                <w:rFonts w:ascii="Times New Roman" w:hAnsi="Times New Roman"/>
                <w:sz w:val="12"/>
                <w:szCs w:val="12"/>
              </w:rPr>
            </w:pPr>
          </w:p>
        </w:tc>
      </w:tr>
      <w:tr w:rsidR="003D4697" w:rsidRPr="00A2567A" w:rsidTr="006A2A33">
        <w:trPr>
          <w:trHeight w:val="20"/>
        </w:trPr>
        <w:tc>
          <w:tcPr>
            <w:tcW w:w="426" w:type="dxa"/>
            <w:vMerge/>
          </w:tcPr>
          <w:p w:rsidR="00A2567A" w:rsidRPr="00A2567A" w:rsidRDefault="00A2567A" w:rsidP="00A2567A">
            <w:pPr>
              <w:spacing w:after="0" w:line="240" w:lineRule="auto"/>
              <w:rPr>
                <w:rFonts w:ascii="Times New Roman" w:hAnsi="Times New Roman"/>
                <w:sz w:val="12"/>
                <w:szCs w:val="12"/>
              </w:rPr>
            </w:pPr>
          </w:p>
        </w:tc>
        <w:tc>
          <w:tcPr>
            <w:tcW w:w="3402" w:type="dxa"/>
            <w:vMerge/>
          </w:tcPr>
          <w:p w:rsidR="00A2567A" w:rsidRPr="00A2567A" w:rsidRDefault="00A2567A" w:rsidP="00A2567A">
            <w:pPr>
              <w:spacing w:after="0" w:line="240" w:lineRule="auto"/>
              <w:rPr>
                <w:rFonts w:ascii="Times New Roman" w:hAnsi="Times New Roman"/>
                <w:sz w:val="12"/>
                <w:szCs w:val="12"/>
              </w:rPr>
            </w:pPr>
          </w:p>
        </w:tc>
        <w:tc>
          <w:tcPr>
            <w:tcW w:w="567" w:type="dxa"/>
            <w:vMerge/>
          </w:tcPr>
          <w:p w:rsidR="00A2567A" w:rsidRPr="00A2567A" w:rsidRDefault="00A2567A" w:rsidP="00A2567A">
            <w:pPr>
              <w:spacing w:after="0" w:line="240" w:lineRule="auto"/>
              <w:rPr>
                <w:rFonts w:ascii="Times New Roman" w:hAnsi="Times New Roman"/>
                <w:sz w:val="12"/>
                <w:szCs w:val="12"/>
              </w:rPr>
            </w:pPr>
          </w:p>
        </w:tc>
        <w:tc>
          <w:tcPr>
            <w:tcW w:w="567" w:type="dxa"/>
            <w:vMerge/>
          </w:tcPr>
          <w:p w:rsidR="00A2567A" w:rsidRPr="00A2567A" w:rsidRDefault="00A2567A" w:rsidP="00A2567A">
            <w:pPr>
              <w:spacing w:after="0" w:line="240" w:lineRule="auto"/>
              <w:rPr>
                <w:rFonts w:ascii="Times New Roman" w:hAnsi="Times New Roman"/>
                <w:sz w:val="12"/>
                <w:szCs w:val="12"/>
              </w:rPr>
            </w:pP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2014 год</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2015 год</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2016 год</w:t>
            </w:r>
          </w:p>
        </w:tc>
        <w:tc>
          <w:tcPr>
            <w:tcW w:w="1134" w:type="dxa"/>
            <w:vMerge/>
          </w:tcPr>
          <w:p w:rsidR="00A2567A" w:rsidRPr="00A2567A" w:rsidRDefault="00A2567A" w:rsidP="00A2567A">
            <w:pPr>
              <w:spacing w:after="0" w:line="240" w:lineRule="auto"/>
              <w:rPr>
                <w:rFonts w:ascii="Times New Roman" w:hAnsi="Times New Roman"/>
                <w:sz w:val="12"/>
                <w:szCs w:val="12"/>
              </w:rPr>
            </w:pPr>
          </w:p>
        </w:tc>
      </w:tr>
      <w:tr w:rsidR="003D4697" w:rsidRPr="00A2567A" w:rsidTr="006A2A33">
        <w:trPr>
          <w:trHeight w:val="20"/>
        </w:trPr>
        <w:tc>
          <w:tcPr>
            <w:tcW w:w="426" w:type="dxa"/>
          </w:tcPr>
          <w:p w:rsidR="00A2567A" w:rsidRPr="00A2567A" w:rsidRDefault="00A2567A" w:rsidP="00A2567A">
            <w:pPr>
              <w:spacing w:after="0" w:line="240" w:lineRule="auto"/>
              <w:rPr>
                <w:rFonts w:ascii="Times New Roman" w:hAnsi="Times New Roman"/>
                <w:sz w:val="12"/>
                <w:szCs w:val="12"/>
              </w:rPr>
            </w:pP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Цель: улучшение условий и охраны труда на территории муниципального района Сергиевский</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r>
      <w:tr w:rsidR="003D4697" w:rsidRPr="00A2567A" w:rsidTr="006A2A33">
        <w:trPr>
          <w:trHeight w:val="20"/>
        </w:trPr>
        <w:tc>
          <w:tcPr>
            <w:tcW w:w="426" w:type="dxa"/>
          </w:tcPr>
          <w:p w:rsidR="00A2567A" w:rsidRPr="00A2567A" w:rsidRDefault="00A2567A" w:rsidP="00A2567A">
            <w:pPr>
              <w:spacing w:after="0" w:line="240" w:lineRule="auto"/>
              <w:rPr>
                <w:rFonts w:ascii="Times New Roman" w:hAnsi="Times New Roman"/>
                <w:sz w:val="12"/>
                <w:szCs w:val="12"/>
              </w:rPr>
            </w:pP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Задача 1. Оценка условий и охраны труда на рабочих местах и приведение их в соответствие с государственными  нормативными требованиями охраны труда</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1.1</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Организация и проведение особой оценки условий труда 75 рабочих мест  в муниципальных и бюджетных учреждениях муниципального района Сергиевский</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 xml:space="preserve">2014 </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690351</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102000</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588351.39</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Администрация муниципального района</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1.2</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 xml:space="preserve">Организация и проведение диспансеризации работников администрации муниципального района Сергиевский </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 xml:space="preserve">2014 </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445300</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213000</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232300</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 xml:space="preserve">Администрация муниципального района, </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1.3</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 xml:space="preserve">Организация службы охраны труда в администрации м.р. Сергиевский. </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2014</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171188</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53000</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118188</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71000</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 xml:space="preserve">Администрация муниципального района, </w:t>
            </w:r>
          </w:p>
        </w:tc>
      </w:tr>
      <w:tr w:rsidR="003D4697" w:rsidRPr="00A2567A" w:rsidTr="006A2A33">
        <w:trPr>
          <w:trHeight w:val="20"/>
        </w:trPr>
        <w:tc>
          <w:tcPr>
            <w:tcW w:w="426" w:type="dxa"/>
          </w:tcPr>
          <w:p w:rsidR="00A2567A" w:rsidRPr="00A2567A" w:rsidRDefault="00A2567A" w:rsidP="00A2567A">
            <w:pPr>
              <w:spacing w:after="0" w:line="240" w:lineRule="auto"/>
              <w:rPr>
                <w:rFonts w:ascii="Times New Roman" w:hAnsi="Times New Roman"/>
                <w:sz w:val="12"/>
                <w:szCs w:val="12"/>
              </w:rPr>
            </w:pP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ИТОГО по задаче 1:</w:t>
            </w:r>
          </w:p>
        </w:tc>
        <w:tc>
          <w:tcPr>
            <w:tcW w:w="567" w:type="dxa"/>
          </w:tcPr>
          <w:p w:rsidR="00A2567A" w:rsidRPr="00A2567A" w:rsidRDefault="00A2567A" w:rsidP="00A2567A">
            <w:pPr>
              <w:spacing w:after="0" w:line="240" w:lineRule="auto"/>
              <w:rPr>
                <w:rFonts w:ascii="Times New Roman" w:hAnsi="Times New Roman"/>
                <w:sz w:val="12"/>
                <w:szCs w:val="12"/>
              </w:rPr>
            </w:pP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1377839,39</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368000</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938.839</w:t>
            </w:r>
            <w:r w:rsidR="00164C6A">
              <w:rPr>
                <w:rFonts w:ascii="Times New Roman" w:hAnsi="Times New Roman"/>
                <w:sz w:val="12"/>
                <w:szCs w:val="12"/>
              </w:rPr>
              <w:t>,</w:t>
            </w:r>
            <w:r w:rsidRPr="00A2567A">
              <w:rPr>
                <w:rFonts w:ascii="Times New Roman" w:hAnsi="Times New Roman"/>
                <w:sz w:val="12"/>
                <w:szCs w:val="12"/>
              </w:rPr>
              <w:t>39</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71000</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r>
      <w:tr w:rsidR="003D4697" w:rsidRPr="00A2567A" w:rsidTr="006A2A33">
        <w:trPr>
          <w:trHeight w:val="20"/>
        </w:trPr>
        <w:tc>
          <w:tcPr>
            <w:tcW w:w="426" w:type="dxa"/>
          </w:tcPr>
          <w:p w:rsidR="00A2567A" w:rsidRPr="00A2567A" w:rsidRDefault="00A2567A" w:rsidP="00A2567A">
            <w:pPr>
              <w:spacing w:after="0" w:line="240" w:lineRule="auto"/>
              <w:rPr>
                <w:rFonts w:ascii="Times New Roman" w:hAnsi="Times New Roman"/>
                <w:sz w:val="12"/>
                <w:szCs w:val="12"/>
              </w:rPr>
            </w:pP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Задача 2 Совершенствование нормативно – правовой базы муниципального района Сергиевский в области охраны труда</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2014</w:t>
            </w:r>
          </w:p>
        </w:tc>
        <w:tc>
          <w:tcPr>
            <w:tcW w:w="567" w:type="dxa"/>
          </w:tcPr>
          <w:p w:rsidR="00A2567A" w:rsidRPr="00A2567A" w:rsidRDefault="00A2567A" w:rsidP="00A2567A">
            <w:pPr>
              <w:spacing w:after="0" w:line="240" w:lineRule="auto"/>
              <w:rPr>
                <w:rFonts w:ascii="Times New Roman" w:hAnsi="Times New Roman"/>
                <w:sz w:val="12"/>
                <w:szCs w:val="12"/>
              </w:rPr>
            </w:pPr>
          </w:p>
        </w:tc>
        <w:tc>
          <w:tcPr>
            <w:tcW w:w="425" w:type="dxa"/>
          </w:tcPr>
          <w:p w:rsidR="00A2567A" w:rsidRPr="00A2567A" w:rsidRDefault="00A2567A" w:rsidP="00A2567A">
            <w:pPr>
              <w:spacing w:after="0" w:line="240" w:lineRule="auto"/>
              <w:rPr>
                <w:rFonts w:ascii="Times New Roman" w:hAnsi="Times New Roman"/>
                <w:sz w:val="12"/>
                <w:szCs w:val="12"/>
              </w:rPr>
            </w:pPr>
          </w:p>
        </w:tc>
        <w:tc>
          <w:tcPr>
            <w:tcW w:w="567" w:type="dxa"/>
          </w:tcPr>
          <w:p w:rsidR="00A2567A" w:rsidRPr="00A2567A" w:rsidRDefault="00A2567A" w:rsidP="00A2567A">
            <w:pPr>
              <w:spacing w:after="0" w:line="240" w:lineRule="auto"/>
              <w:rPr>
                <w:rFonts w:ascii="Times New Roman" w:hAnsi="Times New Roman"/>
                <w:sz w:val="12"/>
                <w:szCs w:val="12"/>
              </w:rPr>
            </w:pPr>
          </w:p>
        </w:tc>
        <w:tc>
          <w:tcPr>
            <w:tcW w:w="425" w:type="dxa"/>
          </w:tcPr>
          <w:p w:rsidR="00A2567A" w:rsidRPr="00A2567A" w:rsidRDefault="00A2567A" w:rsidP="00A2567A">
            <w:pPr>
              <w:spacing w:after="0" w:line="240" w:lineRule="auto"/>
              <w:rPr>
                <w:rFonts w:ascii="Times New Roman" w:hAnsi="Times New Roman"/>
                <w:sz w:val="12"/>
                <w:szCs w:val="12"/>
              </w:rPr>
            </w:pP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2.1</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Подготовка и принятие  Сергиевского районного трехстороннего соглашения по регулированию социально трудовых отношений на 2016-2018 годы</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2015</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Администрация муниципального района, профсоюзы района, работодатели района</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2.2</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Пересмотр и внесение изменений и дополнений в «Положение о районном смотре-конкурсе состояния и условий труда в организациях и предприятиях района»</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 xml:space="preserve">Ежегодно  </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Трёхсторонняя комиссия, администрация м.р. Сергиевский</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2.3</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Пересмотр и внесение изменений и дополнений в «ежеквартальную форму отчёта  по охране труда предприятий и организаций на территории муниципального района»</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2014-2016 год</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Администрация м. р. Сергиевский.</w:t>
            </w:r>
          </w:p>
        </w:tc>
      </w:tr>
      <w:tr w:rsidR="003D4697" w:rsidRPr="00A2567A" w:rsidTr="006A2A33">
        <w:trPr>
          <w:trHeight w:val="20"/>
        </w:trPr>
        <w:tc>
          <w:tcPr>
            <w:tcW w:w="426" w:type="dxa"/>
          </w:tcPr>
          <w:p w:rsidR="00A2567A" w:rsidRPr="00A2567A" w:rsidRDefault="00A2567A" w:rsidP="00A2567A">
            <w:pPr>
              <w:spacing w:after="0" w:line="240" w:lineRule="auto"/>
              <w:rPr>
                <w:rFonts w:ascii="Times New Roman" w:hAnsi="Times New Roman"/>
                <w:sz w:val="12"/>
                <w:szCs w:val="12"/>
              </w:rPr>
            </w:pP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ИТОГО по задаче 2:</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r>
      <w:tr w:rsidR="003D4697" w:rsidRPr="00A2567A" w:rsidTr="006A2A33">
        <w:trPr>
          <w:trHeight w:val="20"/>
        </w:trPr>
        <w:tc>
          <w:tcPr>
            <w:tcW w:w="426" w:type="dxa"/>
          </w:tcPr>
          <w:p w:rsidR="00A2567A" w:rsidRPr="00A2567A" w:rsidRDefault="00A2567A" w:rsidP="00A2567A">
            <w:pPr>
              <w:spacing w:after="0" w:line="240" w:lineRule="auto"/>
              <w:rPr>
                <w:rFonts w:ascii="Times New Roman" w:hAnsi="Times New Roman"/>
                <w:sz w:val="12"/>
                <w:szCs w:val="12"/>
              </w:rPr>
            </w:pP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 xml:space="preserve">Задача 3. Организация </w:t>
            </w:r>
            <w:proofErr w:type="gramStart"/>
            <w:r w:rsidRPr="00A2567A">
              <w:rPr>
                <w:rFonts w:ascii="Times New Roman" w:hAnsi="Times New Roman"/>
                <w:sz w:val="12"/>
                <w:szCs w:val="12"/>
              </w:rPr>
              <w:t>обучения по охране</w:t>
            </w:r>
            <w:proofErr w:type="gramEnd"/>
            <w:r w:rsidRPr="00A2567A">
              <w:rPr>
                <w:rFonts w:ascii="Times New Roman" w:hAnsi="Times New Roman"/>
                <w:sz w:val="12"/>
                <w:szCs w:val="12"/>
              </w:rPr>
              <w:t xml:space="preserve"> труда работников на основе современных технологий обучения</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3.1</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 xml:space="preserve">Организация </w:t>
            </w:r>
            <w:proofErr w:type="gramStart"/>
            <w:r w:rsidRPr="00A2567A">
              <w:rPr>
                <w:rFonts w:ascii="Times New Roman" w:hAnsi="Times New Roman"/>
                <w:sz w:val="12"/>
                <w:szCs w:val="12"/>
              </w:rPr>
              <w:t>обучения по охране</w:t>
            </w:r>
            <w:proofErr w:type="gramEnd"/>
            <w:r w:rsidRPr="00A2567A">
              <w:rPr>
                <w:rFonts w:ascii="Times New Roman" w:hAnsi="Times New Roman"/>
                <w:sz w:val="12"/>
                <w:szCs w:val="12"/>
              </w:rPr>
              <w:t xml:space="preserve"> труда специалистов среднего звена и работников рабочих профессий  непосредственного в организациях</w:t>
            </w:r>
          </w:p>
        </w:tc>
        <w:tc>
          <w:tcPr>
            <w:tcW w:w="567" w:type="dxa"/>
          </w:tcPr>
          <w:p w:rsidR="00A2567A" w:rsidRPr="00A2567A" w:rsidRDefault="00A2567A" w:rsidP="003D4697">
            <w:pPr>
              <w:spacing w:after="0" w:line="240" w:lineRule="auto"/>
              <w:rPr>
                <w:rFonts w:ascii="Times New Roman" w:hAnsi="Times New Roman"/>
                <w:sz w:val="12"/>
                <w:szCs w:val="12"/>
              </w:rPr>
            </w:pPr>
            <w:r w:rsidRPr="00A2567A">
              <w:rPr>
                <w:rFonts w:ascii="Times New Roman" w:hAnsi="Times New Roman"/>
                <w:sz w:val="12"/>
                <w:szCs w:val="12"/>
              </w:rPr>
              <w:t>Весь период</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Руководители организаций</w:t>
            </w:r>
          </w:p>
        </w:tc>
      </w:tr>
      <w:tr w:rsidR="003D4697" w:rsidRPr="00A2567A" w:rsidTr="006A2A33">
        <w:trPr>
          <w:trHeight w:val="20"/>
        </w:trPr>
        <w:tc>
          <w:tcPr>
            <w:tcW w:w="426" w:type="dxa"/>
          </w:tcPr>
          <w:p w:rsidR="00A2567A" w:rsidRPr="00A2567A" w:rsidRDefault="00A2567A" w:rsidP="00A2567A">
            <w:pPr>
              <w:spacing w:after="0" w:line="240" w:lineRule="auto"/>
              <w:rPr>
                <w:rFonts w:ascii="Times New Roman" w:hAnsi="Times New Roman"/>
                <w:sz w:val="12"/>
                <w:szCs w:val="12"/>
              </w:rPr>
            </w:pP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ИТОГО по задаче 3</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r>
      <w:tr w:rsidR="003D4697" w:rsidRPr="00A2567A" w:rsidTr="006A2A33">
        <w:trPr>
          <w:trHeight w:val="20"/>
        </w:trPr>
        <w:tc>
          <w:tcPr>
            <w:tcW w:w="426" w:type="dxa"/>
          </w:tcPr>
          <w:p w:rsidR="00A2567A" w:rsidRPr="00A2567A" w:rsidRDefault="00A2567A" w:rsidP="00A2567A">
            <w:pPr>
              <w:spacing w:after="0" w:line="240" w:lineRule="auto"/>
              <w:rPr>
                <w:rFonts w:ascii="Times New Roman" w:hAnsi="Times New Roman"/>
                <w:sz w:val="12"/>
                <w:szCs w:val="12"/>
              </w:rPr>
            </w:pP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 xml:space="preserve">Задача 4. Информационное обеспечение и пропаганда охраны </w:t>
            </w:r>
            <w:r w:rsidRPr="00A2567A">
              <w:rPr>
                <w:rFonts w:ascii="Times New Roman" w:hAnsi="Times New Roman"/>
                <w:sz w:val="12"/>
                <w:szCs w:val="12"/>
              </w:rPr>
              <w:lastRenderedPageBreak/>
              <w:t xml:space="preserve">труда </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4.1</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Информирование руководителей и специалистов предприятий и организаций о действующем законодательстве по охране труда и изменения данного законодательства</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Ежегодно</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Администрация м.р. Сергиевский</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4.2</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Обеспечение  нормативно-правовыми документами по охране труда организаций (приобретение справочников, пособий, журналов по охране труда)</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 xml:space="preserve">2014-2016 </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Руководители организаций</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4.3</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Информирование населения по вопросам состояния и охраны труда через средства массовой информации</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 xml:space="preserve">Ежегодно </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Администрация м.р. Сергиевский.</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4.4</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 xml:space="preserve">Подготовка и представление главе администрации муниципального района Сергиевский ежегодного доклада о состоянии  и условиях охраны труда в муниципальном районе Сергиевский </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Ежегодно</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Администрация м.р. Сергиевский</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4.5</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Проведение месячников, дней «Охраны труда», ежеквартальных семинаров по охране труда</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Ежегодно</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Администрация м.р. Сергиевский</w:t>
            </w:r>
          </w:p>
        </w:tc>
      </w:tr>
      <w:tr w:rsidR="003D4697" w:rsidRPr="00A2567A" w:rsidTr="006A2A33">
        <w:trPr>
          <w:trHeight w:val="20"/>
        </w:trPr>
        <w:tc>
          <w:tcPr>
            <w:tcW w:w="426" w:type="dxa"/>
          </w:tcPr>
          <w:p w:rsidR="00A2567A" w:rsidRPr="00A2567A" w:rsidRDefault="00A2567A" w:rsidP="00A2567A">
            <w:pPr>
              <w:spacing w:after="0" w:line="240" w:lineRule="auto"/>
              <w:rPr>
                <w:rFonts w:ascii="Times New Roman" w:hAnsi="Times New Roman"/>
                <w:sz w:val="12"/>
                <w:szCs w:val="12"/>
              </w:rPr>
            </w:pP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ИТОГО по задаче 4:</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r>
      <w:tr w:rsidR="003D4697" w:rsidRPr="00A2567A" w:rsidTr="006A2A33">
        <w:trPr>
          <w:trHeight w:val="20"/>
        </w:trPr>
        <w:tc>
          <w:tcPr>
            <w:tcW w:w="426" w:type="dxa"/>
          </w:tcPr>
          <w:p w:rsidR="00A2567A" w:rsidRPr="00A2567A" w:rsidRDefault="00A2567A" w:rsidP="00A2567A">
            <w:pPr>
              <w:spacing w:after="0" w:line="240" w:lineRule="auto"/>
              <w:rPr>
                <w:rFonts w:ascii="Times New Roman" w:hAnsi="Times New Roman"/>
                <w:sz w:val="12"/>
                <w:szCs w:val="12"/>
              </w:rPr>
            </w:pP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Задача 5. Проведение мониторинга условий и охраны труда</w:t>
            </w:r>
          </w:p>
        </w:tc>
        <w:tc>
          <w:tcPr>
            <w:tcW w:w="567" w:type="dxa"/>
          </w:tcPr>
          <w:p w:rsidR="00A2567A" w:rsidRPr="00A2567A" w:rsidRDefault="00A2567A" w:rsidP="00A2567A">
            <w:pPr>
              <w:spacing w:after="0" w:line="240" w:lineRule="auto"/>
              <w:rPr>
                <w:rFonts w:ascii="Times New Roman" w:hAnsi="Times New Roman"/>
                <w:sz w:val="12"/>
                <w:szCs w:val="12"/>
              </w:rPr>
            </w:pP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5.1</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Проведение анализа состояния условий и охраны труда, причин несчастных случаев на производстве и профессиональной заболеваемости в районе, разработка предложений по их предупреждению</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Весь период</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 xml:space="preserve"> Администрация м.р.       Сергиевский</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5.2</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Создание единой информационной базы данных о состоянии условий и охраны труда, производственном травматизме, профессиональной заболеваемости в организациях района, осуществление взаимной корректировки сведений с федеральными службами</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2014 - 2016</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Администрация м.р. Сергиевский.</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5.3</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Обеспечение и контроль за проведение предварительных и периодических медицинских осмотров работников и выполнением рекомендаций по их результатам</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2013 - 2015</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Трёхсторонняя комиссия муниципального района Сергиевский</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5.4</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Организация проведения санитарно-гигиенического мониторинга условий труда, в том числе занятости женщин во вредных производственных условиях</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2013-2016</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Трёхсторонняя комиссия муниципального района Сергиевский</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5.5</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 xml:space="preserve">Обеспечение </w:t>
            </w:r>
            <w:proofErr w:type="gramStart"/>
            <w:r w:rsidRPr="00A2567A">
              <w:rPr>
                <w:rFonts w:ascii="Times New Roman" w:hAnsi="Times New Roman"/>
                <w:sz w:val="12"/>
                <w:szCs w:val="12"/>
              </w:rPr>
              <w:t>контроля за</w:t>
            </w:r>
            <w:proofErr w:type="gramEnd"/>
            <w:r w:rsidRPr="00A2567A">
              <w:rPr>
                <w:rFonts w:ascii="Times New Roman" w:hAnsi="Times New Roman"/>
                <w:sz w:val="12"/>
                <w:szCs w:val="12"/>
              </w:rPr>
              <w:t xml:space="preserve"> организацией и проведением санитарно-противоэпидемиологических (профилактических) мероприятий, осуществление производственного контроля, в том числе посредством осуществления лабораторных исследований, за соблюдением санитарных правил и норм</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2013-2015</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Администрация муниципального района Сергиевский</w:t>
            </w:r>
          </w:p>
        </w:tc>
      </w:tr>
      <w:tr w:rsidR="003D4697" w:rsidRPr="00A2567A" w:rsidTr="006A2A33">
        <w:trPr>
          <w:trHeight w:val="20"/>
        </w:trPr>
        <w:tc>
          <w:tcPr>
            <w:tcW w:w="426" w:type="dxa"/>
          </w:tcPr>
          <w:p w:rsidR="00A2567A" w:rsidRPr="00A2567A" w:rsidRDefault="006A2A33" w:rsidP="00A2567A">
            <w:pPr>
              <w:spacing w:after="0" w:line="240" w:lineRule="auto"/>
              <w:rPr>
                <w:rFonts w:ascii="Times New Roman" w:hAnsi="Times New Roman"/>
                <w:sz w:val="12"/>
                <w:szCs w:val="12"/>
              </w:rPr>
            </w:pPr>
            <w:r>
              <w:rPr>
                <w:rFonts w:ascii="Times New Roman" w:hAnsi="Times New Roman"/>
                <w:sz w:val="12"/>
                <w:szCs w:val="12"/>
              </w:rPr>
              <w:t>5.6</w:t>
            </w: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Подготовка информации о состоянии и мерах по улучшению условий и охраны труда по муниципальному району Сергиевский, а также деятельности районной трёхсторонней комиссии по охране труда в Министерство труда, занятости и миграционной политики Самарской области</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Ежеквартально</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Администрация муниципального района Сергиевский</w:t>
            </w:r>
          </w:p>
        </w:tc>
      </w:tr>
      <w:tr w:rsidR="003D4697" w:rsidRPr="00A2567A" w:rsidTr="006A2A33">
        <w:trPr>
          <w:trHeight w:val="20"/>
        </w:trPr>
        <w:tc>
          <w:tcPr>
            <w:tcW w:w="426" w:type="dxa"/>
          </w:tcPr>
          <w:p w:rsidR="00A2567A" w:rsidRPr="00A2567A" w:rsidRDefault="00A2567A" w:rsidP="00A2567A">
            <w:pPr>
              <w:spacing w:after="0" w:line="240" w:lineRule="auto"/>
              <w:rPr>
                <w:rFonts w:ascii="Times New Roman" w:hAnsi="Times New Roman"/>
                <w:sz w:val="12"/>
                <w:szCs w:val="12"/>
              </w:rPr>
            </w:pPr>
          </w:p>
        </w:tc>
        <w:tc>
          <w:tcPr>
            <w:tcW w:w="3402"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ИТОГО по задаче 5:</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r>
      <w:tr w:rsidR="003D4697" w:rsidRPr="00A2567A" w:rsidTr="006A2A33">
        <w:trPr>
          <w:trHeight w:val="20"/>
        </w:trPr>
        <w:tc>
          <w:tcPr>
            <w:tcW w:w="426" w:type="dxa"/>
            <w:tcBorders>
              <w:bottom w:val="single" w:sz="4" w:space="0" w:color="auto"/>
            </w:tcBorders>
          </w:tcPr>
          <w:p w:rsidR="00A2567A" w:rsidRPr="00A2567A" w:rsidRDefault="00A2567A" w:rsidP="00A2567A">
            <w:pPr>
              <w:spacing w:after="0" w:line="240" w:lineRule="auto"/>
              <w:rPr>
                <w:rFonts w:ascii="Times New Roman" w:hAnsi="Times New Roman"/>
                <w:sz w:val="12"/>
                <w:szCs w:val="12"/>
              </w:rPr>
            </w:pPr>
          </w:p>
        </w:tc>
        <w:tc>
          <w:tcPr>
            <w:tcW w:w="3402" w:type="dxa"/>
            <w:tcBorders>
              <w:bottom w:val="single" w:sz="4" w:space="0" w:color="auto"/>
            </w:tcBorders>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ИТОГО по муниципальной  программе:</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2014-2016</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1377839,39</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368000</w:t>
            </w:r>
          </w:p>
        </w:tc>
        <w:tc>
          <w:tcPr>
            <w:tcW w:w="567"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938.839, 39</w:t>
            </w:r>
          </w:p>
        </w:tc>
        <w:tc>
          <w:tcPr>
            <w:tcW w:w="425"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71000</w:t>
            </w:r>
          </w:p>
        </w:tc>
        <w:tc>
          <w:tcPr>
            <w:tcW w:w="1134" w:type="dxa"/>
          </w:tcPr>
          <w:p w:rsidR="00A2567A" w:rsidRPr="00A2567A" w:rsidRDefault="00A2567A" w:rsidP="00A2567A">
            <w:pPr>
              <w:spacing w:after="0" w:line="240" w:lineRule="auto"/>
              <w:rPr>
                <w:rFonts w:ascii="Times New Roman" w:hAnsi="Times New Roman"/>
                <w:sz w:val="12"/>
                <w:szCs w:val="12"/>
              </w:rPr>
            </w:pPr>
            <w:r w:rsidRPr="00A2567A">
              <w:rPr>
                <w:rFonts w:ascii="Times New Roman" w:hAnsi="Times New Roman"/>
                <w:sz w:val="12"/>
                <w:szCs w:val="12"/>
              </w:rPr>
              <w:t>-</w:t>
            </w:r>
          </w:p>
        </w:tc>
      </w:tr>
    </w:tbl>
    <w:p w:rsidR="004C0DE3" w:rsidRDefault="004C0DE3" w:rsidP="00476836">
      <w:pPr>
        <w:spacing w:after="0" w:line="240" w:lineRule="auto"/>
        <w:jc w:val="both"/>
        <w:rPr>
          <w:rFonts w:ascii="Times New Roman" w:hAnsi="Times New Roman"/>
          <w:sz w:val="12"/>
          <w:szCs w:val="12"/>
        </w:rPr>
      </w:pPr>
    </w:p>
    <w:p w:rsidR="001E42F7" w:rsidRPr="001E42F7" w:rsidRDefault="001E42F7" w:rsidP="001E42F7">
      <w:pPr>
        <w:spacing w:after="0" w:line="240" w:lineRule="auto"/>
        <w:jc w:val="center"/>
        <w:rPr>
          <w:rFonts w:ascii="Times New Roman" w:hAnsi="Times New Roman"/>
          <w:b/>
          <w:sz w:val="12"/>
          <w:szCs w:val="12"/>
        </w:rPr>
      </w:pPr>
      <w:r w:rsidRPr="001E42F7">
        <w:rPr>
          <w:rFonts w:ascii="Times New Roman" w:hAnsi="Times New Roman"/>
          <w:b/>
          <w:sz w:val="12"/>
          <w:szCs w:val="12"/>
        </w:rPr>
        <w:t>АДМИНИСТРАЦИЯ</w:t>
      </w:r>
    </w:p>
    <w:p w:rsidR="001E42F7" w:rsidRPr="001E42F7" w:rsidRDefault="001E42F7" w:rsidP="001E42F7">
      <w:pPr>
        <w:spacing w:after="0" w:line="240" w:lineRule="auto"/>
        <w:jc w:val="center"/>
        <w:rPr>
          <w:rFonts w:ascii="Times New Roman" w:hAnsi="Times New Roman"/>
          <w:b/>
          <w:sz w:val="12"/>
          <w:szCs w:val="12"/>
        </w:rPr>
      </w:pPr>
      <w:r w:rsidRPr="001E42F7">
        <w:rPr>
          <w:rFonts w:ascii="Times New Roman" w:hAnsi="Times New Roman"/>
          <w:b/>
          <w:sz w:val="12"/>
          <w:szCs w:val="12"/>
        </w:rPr>
        <w:t>МУНИЦИПАЛЬНОГО РАЙОНА СЕРГИЕВСКИЙ</w:t>
      </w:r>
    </w:p>
    <w:p w:rsidR="001E42F7" w:rsidRPr="001E42F7" w:rsidRDefault="001E42F7" w:rsidP="001E42F7">
      <w:pPr>
        <w:spacing w:after="0" w:line="240" w:lineRule="auto"/>
        <w:jc w:val="center"/>
        <w:rPr>
          <w:rFonts w:ascii="Times New Roman" w:hAnsi="Times New Roman"/>
          <w:b/>
          <w:sz w:val="12"/>
          <w:szCs w:val="12"/>
        </w:rPr>
      </w:pPr>
      <w:r w:rsidRPr="001E42F7">
        <w:rPr>
          <w:rFonts w:ascii="Times New Roman" w:hAnsi="Times New Roman"/>
          <w:b/>
          <w:sz w:val="12"/>
          <w:szCs w:val="12"/>
        </w:rPr>
        <w:t>САМАРСКОЙ ОБЛАСТИ</w:t>
      </w:r>
    </w:p>
    <w:p w:rsidR="001E42F7" w:rsidRPr="001E42F7" w:rsidRDefault="001E42F7" w:rsidP="001E42F7">
      <w:pPr>
        <w:spacing w:after="0" w:line="240" w:lineRule="auto"/>
        <w:jc w:val="center"/>
        <w:rPr>
          <w:rFonts w:ascii="Times New Roman" w:hAnsi="Times New Roman"/>
          <w:sz w:val="12"/>
          <w:szCs w:val="12"/>
        </w:rPr>
      </w:pPr>
    </w:p>
    <w:p w:rsidR="001E42F7" w:rsidRPr="001E42F7" w:rsidRDefault="001E42F7" w:rsidP="001E42F7">
      <w:pPr>
        <w:spacing w:after="0" w:line="240" w:lineRule="auto"/>
        <w:jc w:val="center"/>
        <w:rPr>
          <w:rFonts w:ascii="Times New Roman" w:hAnsi="Times New Roman"/>
          <w:sz w:val="12"/>
          <w:szCs w:val="12"/>
        </w:rPr>
      </w:pPr>
      <w:r w:rsidRPr="001E42F7">
        <w:rPr>
          <w:rFonts w:ascii="Times New Roman" w:hAnsi="Times New Roman"/>
          <w:sz w:val="12"/>
          <w:szCs w:val="12"/>
        </w:rPr>
        <w:t>ПОСТАНОВЛЕНИЕ</w:t>
      </w:r>
    </w:p>
    <w:p w:rsidR="001E42F7" w:rsidRPr="001E42F7" w:rsidRDefault="001E42F7" w:rsidP="001E42F7">
      <w:pPr>
        <w:spacing w:after="0" w:line="240" w:lineRule="auto"/>
        <w:jc w:val="center"/>
        <w:rPr>
          <w:rFonts w:ascii="Times New Roman" w:hAnsi="Times New Roman"/>
          <w:sz w:val="12"/>
          <w:szCs w:val="12"/>
        </w:rPr>
      </w:pPr>
      <w:r w:rsidRPr="001E42F7">
        <w:rPr>
          <w:rFonts w:ascii="Times New Roman" w:hAnsi="Times New Roman"/>
          <w:sz w:val="12"/>
          <w:szCs w:val="12"/>
        </w:rPr>
        <w:t>2</w:t>
      </w:r>
      <w:r>
        <w:rPr>
          <w:rFonts w:ascii="Times New Roman" w:hAnsi="Times New Roman"/>
          <w:sz w:val="12"/>
          <w:szCs w:val="12"/>
        </w:rPr>
        <w:t>3</w:t>
      </w:r>
      <w:r w:rsidRPr="001E42F7">
        <w:rPr>
          <w:rFonts w:ascii="Times New Roman" w:hAnsi="Times New Roman"/>
          <w:sz w:val="12"/>
          <w:szCs w:val="12"/>
        </w:rPr>
        <w:t xml:space="preserve"> марта 2015г.                                                                                                                                                                                          </w:t>
      </w:r>
      <w:r>
        <w:rPr>
          <w:rFonts w:ascii="Times New Roman" w:hAnsi="Times New Roman"/>
          <w:sz w:val="12"/>
          <w:szCs w:val="12"/>
        </w:rPr>
        <w:t xml:space="preserve">                            №417</w:t>
      </w:r>
    </w:p>
    <w:p w:rsidR="00B8405A" w:rsidRDefault="00B8405A" w:rsidP="00B8405A">
      <w:pPr>
        <w:spacing w:after="0" w:line="240" w:lineRule="auto"/>
        <w:jc w:val="center"/>
        <w:rPr>
          <w:rFonts w:ascii="Times New Roman" w:hAnsi="Times New Roman"/>
          <w:b/>
          <w:sz w:val="12"/>
          <w:szCs w:val="12"/>
        </w:rPr>
      </w:pPr>
      <w:r w:rsidRPr="00B8405A">
        <w:rPr>
          <w:rFonts w:ascii="Times New Roman" w:hAnsi="Times New Roman"/>
          <w:b/>
          <w:sz w:val="12"/>
          <w:szCs w:val="12"/>
        </w:rPr>
        <w:t xml:space="preserve">О внесении изменений в приложение №1 к постановлению администрации муниципального района Сергиевский №1433 от 15.10.2014 года «Об утверждении Порядка проведения антикоррупционной экспертизы нормативных правовых актов </w:t>
      </w:r>
    </w:p>
    <w:p w:rsidR="004C0DE3" w:rsidRDefault="00B8405A" w:rsidP="00B8405A">
      <w:pPr>
        <w:spacing w:after="0" w:line="240" w:lineRule="auto"/>
        <w:jc w:val="center"/>
        <w:rPr>
          <w:rFonts w:ascii="Times New Roman" w:hAnsi="Times New Roman"/>
          <w:sz w:val="12"/>
          <w:szCs w:val="12"/>
        </w:rPr>
      </w:pPr>
      <w:r w:rsidRPr="00B8405A">
        <w:rPr>
          <w:rFonts w:ascii="Times New Roman" w:hAnsi="Times New Roman"/>
          <w:b/>
          <w:sz w:val="12"/>
          <w:szCs w:val="12"/>
        </w:rPr>
        <w:t>и проектов нормативных правовых актов администрации муниципального района Сергиевский  Самарской области»</w:t>
      </w:r>
    </w:p>
    <w:p w:rsidR="004C0DE3" w:rsidRDefault="004C0DE3" w:rsidP="00476836">
      <w:pPr>
        <w:spacing w:after="0" w:line="240" w:lineRule="auto"/>
        <w:jc w:val="both"/>
        <w:rPr>
          <w:rFonts w:ascii="Times New Roman" w:hAnsi="Times New Roman"/>
          <w:sz w:val="12"/>
          <w:szCs w:val="12"/>
        </w:rPr>
      </w:pPr>
    </w:p>
    <w:p w:rsidR="00B8405A" w:rsidRPr="00B8405A" w:rsidRDefault="00B8405A" w:rsidP="00B8405A">
      <w:pPr>
        <w:spacing w:after="0" w:line="240" w:lineRule="auto"/>
        <w:ind w:firstLine="284"/>
        <w:jc w:val="both"/>
        <w:rPr>
          <w:rFonts w:ascii="Times New Roman" w:hAnsi="Times New Roman"/>
          <w:sz w:val="12"/>
          <w:szCs w:val="12"/>
        </w:rPr>
      </w:pPr>
      <w:proofErr w:type="gramStart"/>
      <w:r w:rsidRPr="00B8405A">
        <w:rPr>
          <w:rFonts w:ascii="Times New Roman" w:hAnsi="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17.07.2009 года № 172-ФЗ «Об антикоррупционной экспертизе нормативных правовых актов и проектов нормативных правовых актов», Уставом муниципального района Сергиевский и в целях приведения нормативных правовых актов органов местного самоуправления муниципального района Сергиевский в соответствии с действующим законодательством, Администрация</w:t>
      </w:r>
      <w:proofErr w:type="gramEnd"/>
      <w:r w:rsidRPr="00B8405A">
        <w:rPr>
          <w:rFonts w:ascii="Times New Roman" w:hAnsi="Times New Roman"/>
          <w:sz w:val="12"/>
          <w:szCs w:val="12"/>
        </w:rPr>
        <w:t xml:space="preserve"> муниципального района Сергиевский</w:t>
      </w:r>
    </w:p>
    <w:p w:rsidR="00B8405A" w:rsidRDefault="00B8405A" w:rsidP="00B8405A">
      <w:pPr>
        <w:spacing w:after="0" w:line="240" w:lineRule="auto"/>
        <w:ind w:firstLine="284"/>
        <w:jc w:val="both"/>
        <w:rPr>
          <w:rFonts w:ascii="Times New Roman" w:hAnsi="Times New Roman"/>
          <w:b/>
          <w:sz w:val="12"/>
          <w:szCs w:val="12"/>
        </w:rPr>
      </w:pPr>
      <w:r w:rsidRPr="00B8405A">
        <w:rPr>
          <w:rFonts w:ascii="Times New Roman" w:hAnsi="Times New Roman"/>
          <w:b/>
          <w:sz w:val="12"/>
          <w:szCs w:val="12"/>
        </w:rPr>
        <w:t>ПОСТАНОВЛЯЕТ:</w:t>
      </w:r>
    </w:p>
    <w:p w:rsidR="00B8405A" w:rsidRPr="00B8405A" w:rsidRDefault="00B8405A" w:rsidP="00B8405A">
      <w:pPr>
        <w:spacing w:after="0" w:line="240" w:lineRule="auto"/>
        <w:ind w:firstLine="284"/>
        <w:jc w:val="both"/>
        <w:rPr>
          <w:rFonts w:ascii="Times New Roman" w:hAnsi="Times New Roman"/>
          <w:sz w:val="12"/>
          <w:szCs w:val="12"/>
        </w:rPr>
      </w:pPr>
      <w:r w:rsidRPr="00B8405A">
        <w:rPr>
          <w:rFonts w:ascii="Times New Roman" w:hAnsi="Times New Roman"/>
          <w:sz w:val="12"/>
          <w:szCs w:val="12"/>
        </w:rPr>
        <w:t>1. Внести изменения в приложение №1 к постановлению администрации муниципального района Сергиевский №1433 от 15.10.2014 года «Об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района Сергиевский  Самарской области» (далее-Порядок) следующего содержания:</w:t>
      </w:r>
    </w:p>
    <w:p w:rsidR="00B8405A" w:rsidRPr="00B8405A" w:rsidRDefault="00B8405A" w:rsidP="00B8405A">
      <w:pPr>
        <w:spacing w:after="0" w:line="240" w:lineRule="auto"/>
        <w:ind w:firstLine="284"/>
        <w:jc w:val="both"/>
        <w:rPr>
          <w:rFonts w:ascii="Times New Roman" w:hAnsi="Times New Roman"/>
          <w:sz w:val="12"/>
          <w:szCs w:val="12"/>
        </w:rPr>
      </w:pPr>
      <w:r w:rsidRPr="00B8405A">
        <w:rPr>
          <w:rFonts w:ascii="Times New Roman" w:hAnsi="Times New Roman"/>
          <w:sz w:val="12"/>
          <w:szCs w:val="12"/>
        </w:rPr>
        <w:t>1.1. Пункт 4.4. Порядка  изложить в следующей редакции:</w:t>
      </w:r>
    </w:p>
    <w:p w:rsidR="00B8405A" w:rsidRPr="00B8405A" w:rsidRDefault="00B8405A" w:rsidP="00B8405A">
      <w:pPr>
        <w:spacing w:after="0" w:line="240" w:lineRule="auto"/>
        <w:ind w:firstLine="284"/>
        <w:jc w:val="both"/>
        <w:rPr>
          <w:rFonts w:ascii="Times New Roman" w:hAnsi="Times New Roman"/>
          <w:sz w:val="12"/>
          <w:szCs w:val="12"/>
        </w:rPr>
      </w:pPr>
      <w:r w:rsidRPr="00B8405A">
        <w:rPr>
          <w:rFonts w:ascii="Times New Roman" w:hAnsi="Times New Roman"/>
          <w:sz w:val="12"/>
          <w:szCs w:val="12"/>
        </w:rPr>
        <w:t>«4.4. Доработанный проект нормативного правового акта передается разработчиками (ответственными за разработку проекта нормативного правового акта) в общий отдел администрации в разумный срок, но не менее чем за 3 рабочих дня до планируемой даты его рассмотрения и принятия, для его последующего направления в Сергиевскую районную прокуратуру для проведения антикоррупционной экспертизы</w:t>
      </w:r>
      <w:proofErr w:type="gramStart"/>
      <w:r w:rsidRPr="00B8405A">
        <w:rPr>
          <w:rFonts w:ascii="Times New Roman" w:hAnsi="Times New Roman"/>
          <w:sz w:val="12"/>
          <w:szCs w:val="12"/>
        </w:rPr>
        <w:t>.».</w:t>
      </w:r>
      <w:proofErr w:type="gramEnd"/>
    </w:p>
    <w:p w:rsidR="00B8405A" w:rsidRPr="00B8405A" w:rsidRDefault="00B8405A" w:rsidP="00B8405A">
      <w:pPr>
        <w:spacing w:after="0" w:line="240" w:lineRule="auto"/>
        <w:ind w:firstLine="284"/>
        <w:jc w:val="both"/>
        <w:rPr>
          <w:rFonts w:ascii="Times New Roman" w:hAnsi="Times New Roman"/>
          <w:sz w:val="12"/>
          <w:szCs w:val="12"/>
        </w:rPr>
      </w:pPr>
      <w:r w:rsidRPr="00B8405A">
        <w:rPr>
          <w:rFonts w:ascii="Times New Roman" w:hAnsi="Times New Roman"/>
          <w:sz w:val="12"/>
          <w:szCs w:val="12"/>
        </w:rPr>
        <w:lastRenderedPageBreak/>
        <w:t>1.2. Дополнить Порядок пунктом 4.5 в следующей редакции:</w:t>
      </w:r>
    </w:p>
    <w:p w:rsidR="00B8405A" w:rsidRPr="00B8405A" w:rsidRDefault="00B8405A" w:rsidP="00B8405A">
      <w:pPr>
        <w:spacing w:after="0" w:line="240" w:lineRule="auto"/>
        <w:ind w:firstLine="284"/>
        <w:jc w:val="both"/>
        <w:rPr>
          <w:rFonts w:ascii="Times New Roman" w:hAnsi="Times New Roman"/>
          <w:sz w:val="12"/>
          <w:szCs w:val="12"/>
        </w:rPr>
      </w:pPr>
      <w:r w:rsidRPr="00B8405A">
        <w:rPr>
          <w:rFonts w:ascii="Times New Roman" w:hAnsi="Times New Roman"/>
          <w:sz w:val="12"/>
          <w:szCs w:val="12"/>
        </w:rPr>
        <w:t xml:space="preserve">«4.5. По истечении срока, указанного в пункте 4.4 настоящего Порядка, доработанный проект нормативного правового акта направляется на подпись Главе администрации муниципального района Сергиевский. Копия подписанного Главой администрации муниципального района Сергиевский нормативного акта в течение 5 дней со дня подписания сотрудником общего отдела администрации муниципального района Сергиевский направляется в Сергиевскую районную прокуратуру, которая уполномочена проводить антикоррупционную экспертизу нормативных правовых актов, принятых органами местного самоуправления, в целях выявления в них </w:t>
      </w:r>
      <w:proofErr w:type="spellStart"/>
      <w:r w:rsidRPr="00B8405A">
        <w:rPr>
          <w:rFonts w:ascii="Times New Roman" w:hAnsi="Times New Roman"/>
          <w:sz w:val="12"/>
          <w:szCs w:val="12"/>
        </w:rPr>
        <w:t>антикоррупциогенных</w:t>
      </w:r>
      <w:proofErr w:type="spellEnd"/>
      <w:r w:rsidRPr="00B8405A">
        <w:rPr>
          <w:rFonts w:ascii="Times New Roman" w:hAnsi="Times New Roman"/>
          <w:sz w:val="12"/>
          <w:szCs w:val="12"/>
        </w:rPr>
        <w:t xml:space="preserve"> факторов».</w:t>
      </w:r>
    </w:p>
    <w:p w:rsidR="00B8405A" w:rsidRPr="00B8405A" w:rsidRDefault="00B8405A" w:rsidP="00B8405A">
      <w:pPr>
        <w:spacing w:after="0" w:line="240" w:lineRule="auto"/>
        <w:ind w:firstLine="284"/>
        <w:jc w:val="both"/>
        <w:rPr>
          <w:rFonts w:ascii="Times New Roman" w:hAnsi="Times New Roman"/>
          <w:sz w:val="12"/>
          <w:szCs w:val="12"/>
        </w:rPr>
      </w:pPr>
      <w:r w:rsidRPr="00B8405A">
        <w:rPr>
          <w:rFonts w:ascii="Times New Roman" w:hAnsi="Times New Roman"/>
          <w:sz w:val="12"/>
          <w:szCs w:val="12"/>
        </w:rPr>
        <w:t>2. Опубликовать настоящее постановление в газете «Сергиевский вестник».</w:t>
      </w:r>
    </w:p>
    <w:p w:rsidR="00B8405A" w:rsidRPr="00B8405A" w:rsidRDefault="00B8405A" w:rsidP="00B8405A">
      <w:pPr>
        <w:spacing w:after="0" w:line="240" w:lineRule="auto"/>
        <w:ind w:firstLine="284"/>
        <w:jc w:val="both"/>
        <w:rPr>
          <w:rFonts w:ascii="Times New Roman" w:hAnsi="Times New Roman"/>
          <w:sz w:val="12"/>
          <w:szCs w:val="12"/>
        </w:rPr>
      </w:pPr>
      <w:r w:rsidRPr="00B8405A">
        <w:rPr>
          <w:rFonts w:ascii="Times New Roman" w:hAnsi="Times New Roman"/>
          <w:sz w:val="12"/>
          <w:szCs w:val="12"/>
        </w:rPr>
        <w:t>3. Настоящее постановление вступает в силу со дня его официального опубликования.</w:t>
      </w:r>
    </w:p>
    <w:p w:rsidR="00B8405A" w:rsidRPr="00B8405A" w:rsidRDefault="00B8405A" w:rsidP="00B8405A">
      <w:pPr>
        <w:spacing w:after="0" w:line="240" w:lineRule="auto"/>
        <w:ind w:firstLine="284"/>
        <w:jc w:val="both"/>
        <w:rPr>
          <w:rFonts w:ascii="Times New Roman" w:hAnsi="Times New Roman"/>
          <w:sz w:val="12"/>
          <w:szCs w:val="12"/>
        </w:rPr>
      </w:pPr>
      <w:r w:rsidRPr="00B8405A">
        <w:rPr>
          <w:rFonts w:ascii="Times New Roman" w:hAnsi="Times New Roman"/>
          <w:sz w:val="12"/>
          <w:szCs w:val="12"/>
        </w:rPr>
        <w:t xml:space="preserve">4. </w:t>
      </w:r>
      <w:proofErr w:type="gramStart"/>
      <w:r w:rsidRPr="00B8405A">
        <w:rPr>
          <w:rFonts w:ascii="Times New Roman" w:hAnsi="Times New Roman"/>
          <w:sz w:val="12"/>
          <w:szCs w:val="12"/>
        </w:rPr>
        <w:t>Контроль за</w:t>
      </w:r>
      <w:proofErr w:type="gramEnd"/>
      <w:r w:rsidRPr="00B8405A">
        <w:rPr>
          <w:rFonts w:ascii="Times New Roman" w:hAnsi="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Самарской области Заболотина С.Г.</w:t>
      </w:r>
    </w:p>
    <w:p w:rsidR="00B8405A" w:rsidRPr="00B8405A" w:rsidRDefault="00B8405A" w:rsidP="00B8405A">
      <w:pPr>
        <w:spacing w:after="0" w:line="240" w:lineRule="auto"/>
        <w:jc w:val="right"/>
        <w:rPr>
          <w:rFonts w:ascii="Times New Roman" w:hAnsi="Times New Roman"/>
          <w:sz w:val="12"/>
          <w:szCs w:val="12"/>
        </w:rPr>
      </w:pPr>
      <w:r w:rsidRPr="00B8405A">
        <w:rPr>
          <w:rFonts w:ascii="Times New Roman" w:hAnsi="Times New Roman"/>
          <w:sz w:val="12"/>
          <w:szCs w:val="12"/>
        </w:rPr>
        <w:t>Глава администрации</w:t>
      </w:r>
    </w:p>
    <w:p w:rsidR="00B8405A" w:rsidRDefault="00B8405A" w:rsidP="00B8405A">
      <w:pPr>
        <w:spacing w:after="0" w:line="240" w:lineRule="auto"/>
        <w:jc w:val="right"/>
        <w:rPr>
          <w:rFonts w:ascii="Times New Roman" w:hAnsi="Times New Roman"/>
          <w:sz w:val="12"/>
          <w:szCs w:val="12"/>
        </w:rPr>
      </w:pPr>
      <w:r w:rsidRPr="00B8405A">
        <w:rPr>
          <w:rFonts w:ascii="Times New Roman" w:hAnsi="Times New Roman"/>
          <w:sz w:val="12"/>
          <w:szCs w:val="12"/>
        </w:rPr>
        <w:t>муниципального района Сергиевский</w:t>
      </w:r>
    </w:p>
    <w:p w:rsidR="00B8405A" w:rsidRPr="00B8405A" w:rsidRDefault="00B8405A" w:rsidP="00B8405A">
      <w:pPr>
        <w:spacing w:after="0" w:line="240" w:lineRule="auto"/>
        <w:jc w:val="right"/>
        <w:rPr>
          <w:rFonts w:ascii="Times New Roman" w:hAnsi="Times New Roman"/>
          <w:sz w:val="12"/>
          <w:szCs w:val="12"/>
        </w:rPr>
      </w:pPr>
      <w:r w:rsidRPr="00B8405A">
        <w:rPr>
          <w:rFonts w:ascii="Times New Roman" w:hAnsi="Times New Roman"/>
          <w:sz w:val="12"/>
          <w:szCs w:val="12"/>
        </w:rPr>
        <w:t>А.А. Веселов</w:t>
      </w:r>
    </w:p>
    <w:p w:rsidR="006D3130" w:rsidRPr="006D3130" w:rsidRDefault="006D3130" w:rsidP="006D3130">
      <w:pPr>
        <w:spacing w:after="0" w:line="240" w:lineRule="auto"/>
        <w:jc w:val="center"/>
        <w:rPr>
          <w:rFonts w:ascii="Times New Roman" w:hAnsi="Times New Roman"/>
          <w:b/>
          <w:sz w:val="12"/>
          <w:szCs w:val="12"/>
        </w:rPr>
      </w:pPr>
      <w:r w:rsidRPr="006D3130">
        <w:rPr>
          <w:rFonts w:ascii="Times New Roman" w:hAnsi="Times New Roman"/>
          <w:b/>
          <w:sz w:val="12"/>
          <w:szCs w:val="12"/>
        </w:rPr>
        <w:t>АДМИНИСТРАЦИЯ</w:t>
      </w:r>
    </w:p>
    <w:p w:rsidR="006D3130" w:rsidRPr="006D3130" w:rsidRDefault="006D3130" w:rsidP="006D3130">
      <w:pPr>
        <w:spacing w:after="0" w:line="240" w:lineRule="auto"/>
        <w:jc w:val="center"/>
        <w:rPr>
          <w:rFonts w:ascii="Times New Roman" w:hAnsi="Times New Roman"/>
          <w:b/>
          <w:sz w:val="12"/>
          <w:szCs w:val="12"/>
        </w:rPr>
      </w:pPr>
      <w:r w:rsidRPr="006D3130">
        <w:rPr>
          <w:rFonts w:ascii="Times New Roman" w:hAnsi="Times New Roman"/>
          <w:b/>
          <w:sz w:val="12"/>
          <w:szCs w:val="12"/>
        </w:rPr>
        <w:t>МУНИЦИПАЛЬНОГО РАЙОНА СЕРГИЕВСКИЙ</w:t>
      </w:r>
    </w:p>
    <w:p w:rsidR="006D3130" w:rsidRPr="006D3130" w:rsidRDefault="006D3130" w:rsidP="006D3130">
      <w:pPr>
        <w:spacing w:after="0" w:line="240" w:lineRule="auto"/>
        <w:jc w:val="center"/>
        <w:rPr>
          <w:rFonts w:ascii="Times New Roman" w:hAnsi="Times New Roman"/>
          <w:b/>
          <w:sz w:val="12"/>
          <w:szCs w:val="12"/>
        </w:rPr>
      </w:pPr>
      <w:r w:rsidRPr="006D3130">
        <w:rPr>
          <w:rFonts w:ascii="Times New Roman" w:hAnsi="Times New Roman"/>
          <w:b/>
          <w:sz w:val="12"/>
          <w:szCs w:val="12"/>
        </w:rPr>
        <w:t>САМАРСКОЙ ОБЛАСТИ</w:t>
      </w:r>
    </w:p>
    <w:p w:rsidR="006D3130" w:rsidRPr="006D3130" w:rsidRDefault="006D3130" w:rsidP="006D3130">
      <w:pPr>
        <w:spacing w:after="0" w:line="240" w:lineRule="auto"/>
        <w:jc w:val="center"/>
        <w:rPr>
          <w:rFonts w:ascii="Times New Roman" w:hAnsi="Times New Roman"/>
          <w:sz w:val="12"/>
          <w:szCs w:val="12"/>
        </w:rPr>
      </w:pPr>
    </w:p>
    <w:p w:rsidR="006D3130" w:rsidRPr="006D3130" w:rsidRDefault="006D3130" w:rsidP="006D3130">
      <w:pPr>
        <w:spacing w:after="0" w:line="240" w:lineRule="auto"/>
        <w:jc w:val="center"/>
        <w:rPr>
          <w:rFonts w:ascii="Times New Roman" w:hAnsi="Times New Roman"/>
          <w:sz w:val="12"/>
          <w:szCs w:val="12"/>
        </w:rPr>
      </w:pPr>
      <w:r w:rsidRPr="006D3130">
        <w:rPr>
          <w:rFonts w:ascii="Times New Roman" w:hAnsi="Times New Roman"/>
          <w:sz w:val="12"/>
          <w:szCs w:val="12"/>
        </w:rPr>
        <w:t>ПОСТАНОВЛЕНИЕ</w:t>
      </w:r>
    </w:p>
    <w:p w:rsidR="00AC309E" w:rsidRDefault="006D3130" w:rsidP="006D3130">
      <w:pPr>
        <w:spacing w:after="0" w:line="240" w:lineRule="auto"/>
        <w:jc w:val="center"/>
        <w:rPr>
          <w:rFonts w:ascii="Times New Roman" w:hAnsi="Times New Roman"/>
          <w:sz w:val="12"/>
          <w:szCs w:val="12"/>
        </w:rPr>
      </w:pPr>
      <w:r w:rsidRPr="006D3130">
        <w:rPr>
          <w:rFonts w:ascii="Times New Roman" w:hAnsi="Times New Roman"/>
          <w:sz w:val="12"/>
          <w:szCs w:val="12"/>
        </w:rPr>
        <w:t xml:space="preserve">23 марта 2015г.                                                                                                                                                                                          </w:t>
      </w:r>
      <w:r>
        <w:rPr>
          <w:rFonts w:ascii="Times New Roman" w:hAnsi="Times New Roman"/>
          <w:sz w:val="12"/>
          <w:szCs w:val="12"/>
        </w:rPr>
        <w:t xml:space="preserve">                            №433</w:t>
      </w:r>
    </w:p>
    <w:p w:rsidR="006D3130" w:rsidRPr="006D3130" w:rsidRDefault="006D3130" w:rsidP="006D3130">
      <w:pPr>
        <w:spacing w:after="0" w:line="240" w:lineRule="auto"/>
        <w:jc w:val="center"/>
        <w:rPr>
          <w:rFonts w:ascii="Times New Roman" w:hAnsi="Times New Roman"/>
          <w:b/>
          <w:bCs/>
          <w:sz w:val="12"/>
          <w:szCs w:val="12"/>
        </w:rPr>
      </w:pPr>
      <w:r w:rsidRPr="006D3130">
        <w:rPr>
          <w:rFonts w:ascii="Times New Roman" w:hAnsi="Times New Roman"/>
          <w:b/>
          <w:bCs/>
          <w:sz w:val="12"/>
          <w:szCs w:val="12"/>
        </w:rPr>
        <w:t>Об утверждении Положения о</w:t>
      </w:r>
      <w:r>
        <w:rPr>
          <w:rFonts w:ascii="Times New Roman" w:hAnsi="Times New Roman"/>
          <w:b/>
          <w:bCs/>
          <w:sz w:val="12"/>
          <w:szCs w:val="12"/>
        </w:rPr>
        <w:t xml:space="preserve"> </w:t>
      </w:r>
      <w:r w:rsidRPr="006D3130">
        <w:rPr>
          <w:rFonts w:ascii="Times New Roman" w:hAnsi="Times New Roman"/>
          <w:b/>
          <w:bCs/>
          <w:sz w:val="12"/>
          <w:szCs w:val="12"/>
        </w:rPr>
        <w:t>проведении  районного конкурса</w:t>
      </w:r>
      <w:r>
        <w:rPr>
          <w:rFonts w:ascii="Times New Roman" w:hAnsi="Times New Roman"/>
          <w:b/>
          <w:bCs/>
          <w:sz w:val="12"/>
          <w:szCs w:val="12"/>
        </w:rPr>
        <w:t xml:space="preserve"> </w:t>
      </w:r>
      <w:r w:rsidRPr="006D3130">
        <w:rPr>
          <w:rFonts w:ascii="Times New Roman" w:hAnsi="Times New Roman"/>
          <w:b/>
          <w:bCs/>
          <w:sz w:val="12"/>
          <w:szCs w:val="12"/>
        </w:rPr>
        <w:t>детских творческих работ</w:t>
      </w:r>
    </w:p>
    <w:p w:rsidR="006D3130" w:rsidRPr="006D3130" w:rsidRDefault="006D3130" w:rsidP="006D3130">
      <w:pPr>
        <w:spacing w:after="0" w:line="240" w:lineRule="auto"/>
        <w:jc w:val="center"/>
        <w:rPr>
          <w:rFonts w:ascii="Times New Roman" w:hAnsi="Times New Roman"/>
          <w:b/>
          <w:bCs/>
          <w:sz w:val="12"/>
          <w:szCs w:val="12"/>
        </w:rPr>
      </w:pPr>
      <w:r w:rsidRPr="006D3130">
        <w:rPr>
          <w:rFonts w:ascii="Times New Roman" w:hAnsi="Times New Roman"/>
          <w:b/>
          <w:bCs/>
          <w:sz w:val="12"/>
          <w:szCs w:val="12"/>
        </w:rPr>
        <w:t>на экологическую тематику</w:t>
      </w:r>
      <w:r>
        <w:rPr>
          <w:rFonts w:ascii="Times New Roman" w:hAnsi="Times New Roman"/>
          <w:b/>
          <w:bCs/>
          <w:sz w:val="12"/>
          <w:szCs w:val="12"/>
        </w:rPr>
        <w:t xml:space="preserve"> </w:t>
      </w:r>
      <w:r w:rsidRPr="006D3130">
        <w:rPr>
          <w:rFonts w:ascii="Times New Roman" w:hAnsi="Times New Roman"/>
          <w:b/>
          <w:bCs/>
          <w:sz w:val="12"/>
          <w:szCs w:val="12"/>
        </w:rPr>
        <w:t>«Чистый взгляд на родную природу»</w:t>
      </w:r>
    </w:p>
    <w:p w:rsidR="006D3130" w:rsidRPr="006D3130" w:rsidRDefault="006D3130" w:rsidP="006D3130">
      <w:pPr>
        <w:spacing w:after="0" w:line="240" w:lineRule="auto"/>
        <w:jc w:val="both"/>
        <w:rPr>
          <w:rFonts w:ascii="Times New Roman" w:hAnsi="Times New Roman"/>
          <w:sz w:val="12"/>
          <w:szCs w:val="12"/>
        </w:rPr>
      </w:pPr>
    </w:p>
    <w:p w:rsidR="006D3130" w:rsidRPr="006D3130" w:rsidRDefault="006D3130" w:rsidP="006D3130">
      <w:pPr>
        <w:spacing w:after="0" w:line="240" w:lineRule="auto"/>
        <w:ind w:firstLine="284"/>
        <w:jc w:val="both"/>
        <w:rPr>
          <w:rFonts w:ascii="Times New Roman" w:hAnsi="Times New Roman"/>
          <w:sz w:val="12"/>
          <w:szCs w:val="12"/>
        </w:rPr>
      </w:pPr>
      <w:proofErr w:type="gramStart"/>
      <w:r w:rsidRPr="006D3130">
        <w:rPr>
          <w:rFonts w:ascii="Times New Roman" w:hAnsi="Times New Roman"/>
          <w:sz w:val="12"/>
          <w:szCs w:val="12"/>
        </w:rPr>
        <w:t>В соответствии с Федеральным законом № 131-ФЗ от 06.10.2003г. «Об общих принципах организации местного самоуправления в РФ», постановлением администрации № 1463 от 18.12.2013 г. «Об утверждении муниципальной программы «Экологическая программа территории муниципального района Сергиевский на 2014–2016 годы»», в целях совершенствования развития экологического образования и просвещения подрастающего поколения и пропаганды защиты охраны окружающей среды через проведение конкурса на территории муниципального района Сергиевский</w:t>
      </w:r>
      <w:proofErr w:type="gramEnd"/>
      <w:r w:rsidRPr="006D3130">
        <w:rPr>
          <w:rFonts w:ascii="Times New Roman" w:hAnsi="Times New Roman"/>
          <w:sz w:val="12"/>
          <w:szCs w:val="12"/>
        </w:rPr>
        <w:t>, администрация муниципального района Сергиевский</w:t>
      </w:r>
    </w:p>
    <w:p w:rsidR="006D3130" w:rsidRDefault="006D3130" w:rsidP="006D3130">
      <w:pPr>
        <w:spacing w:after="0" w:line="240" w:lineRule="auto"/>
        <w:ind w:firstLine="284"/>
        <w:jc w:val="both"/>
        <w:rPr>
          <w:rFonts w:ascii="Times New Roman" w:hAnsi="Times New Roman"/>
          <w:b/>
          <w:sz w:val="12"/>
          <w:szCs w:val="12"/>
        </w:rPr>
      </w:pPr>
      <w:r w:rsidRPr="006D3130">
        <w:rPr>
          <w:rFonts w:ascii="Times New Roman" w:hAnsi="Times New Roman"/>
          <w:b/>
          <w:sz w:val="12"/>
          <w:szCs w:val="12"/>
        </w:rPr>
        <w:t>ПОСТАНОВЛЯЕТ:</w:t>
      </w:r>
    </w:p>
    <w:p w:rsidR="00522B9F" w:rsidRDefault="00522B9F" w:rsidP="006D3130">
      <w:pPr>
        <w:spacing w:after="0" w:line="240" w:lineRule="auto"/>
        <w:ind w:firstLine="284"/>
        <w:jc w:val="both"/>
        <w:rPr>
          <w:rFonts w:ascii="Times New Roman" w:hAnsi="Times New Roman"/>
          <w:sz w:val="12"/>
          <w:szCs w:val="12"/>
        </w:rPr>
      </w:pPr>
    </w:p>
    <w:p w:rsidR="006D3130" w:rsidRPr="006D3130" w:rsidRDefault="006D3130" w:rsidP="006D3130">
      <w:pPr>
        <w:spacing w:after="0" w:line="240" w:lineRule="auto"/>
        <w:ind w:firstLine="284"/>
        <w:jc w:val="both"/>
        <w:rPr>
          <w:rFonts w:ascii="Times New Roman" w:hAnsi="Times New Roman"/>
          <w:sz w:val="12"/>
          <w:szCs w:val="12"/>
        </w:rPr>
      </w:pPr>
      <w:r w:rsidRPr="006D3130">
        <w:rPr>
          <w:rFonts w:ascii="Times New Roman" w:hAnsi="Times New Roman"/>
          <w:sz w:val="12"/>
          <w:szCs w:val="12"/>
        </w:rPr>
        <w:t xml:space="preserve">1. Утвердить  Положение о проведении районного конкурса детских творческих работ на экологическую тематику "Чистый взгляд на родную природу" (Приложение №1). </w:t>
      </w:r>
    </w:p>
    <w:p w:rsidR="006D3130" w:rsidRPr="006D3130" w:rsidRDefault="006D3130" w:rsidP="006D3130">
      <w:pPr>
        <w:spacing w:after="0" w:line="240" w:lineRule="auto"/>
        <w:ind w:firstLine="284"/>
        <w:jc w:val="both"/>
        <w:rPr>
          <w:rFonts w:ascii="Times New Roman" w:hAnsi="Times New Roman"/>
          <w:sz w:val="12"/>
          <w:szCs w:val="12"/>
        </w:rPr>
      </w:pPr>
      <w:r w:rsidRPr="006D3130">
        <w:rPr>
          <w:rFonts w:ascii="Times New Roman" w:hAnsi="Times New Roman"/>
          <w:sz w:val="12"/>
          <w:szCs w:val="12"/>
        </w:rPr>
        <w:t xml:space="preserve">2. Провести конкурс детских творческих работ на экологическую тематику  "Чистый взгляд на родную природу" с 25 марта  по 15  мая  2015 г. </w:t>
      </w:r>
    </w:p>
    <w:p w:rsidR="006D3130" w:rsidRPr="006D3130" w:rsidRDefault="006D3130" w:rsidP="006D3130">
      <w:pPr>
        <w:spacing w:after="0" w:line="240" w:lineRule="auto"/>
        <w:ind w:firstLine="284"/>
        <w:jc w:val="both"/>
        <w:rPr>
          <w:rFonts w:ascii="Times New Roman" w:hAnsi="Times New Roman"/>
          <w:sz w:val="12"/>
          <w:szCs w:val="12"/>
        </w:rPr>
      </w:pPr>
      <w:r w:rsidRPr="006D3130">
        <w:rPr>
          <w:rFonts w:ascii="Times New Roman" w:hAnsi="Times New Roman"/>
          <w:sz w:val="12"/>
          <w:szCs w:val="12"/>
        </w:rPr>
        <w:t xml:space="preserve">3. Образовать организационный комитет по проведению конкурса детских творческих работ на экологическую тематику "Чистый взгляд на родную природу" и утвердить его состав (Приложение № 2). </w:t>
      </w:r>
    </w:p>
    <w:p w:rsidR="006D3130" w:rsidRPr="006D3130" w:rsidRDefault="006D3130" w:rsidP="006D3130">
      <w:pPr>
        <w:spacing w:after="0" w:line="240" w:lineRule="auto"/>
        <w:ind w:firstLine="284"/>
        <w:jc w:val="both"/>
        <w:rPr>
          <w:rFonts w:ascii="Times New Roman" w:hAnsi="Times New Roman"/>
          <w:sz w:val="12"/>
          <w:szCs w:val="12"/>
        </w:rPr>
      </w:pPr>
      <w:r w:rsidRPr="006D3130">
        <w:rPr>
          <w:rFonts w:ascii="Times New Roman" w:hAnsi="Times New Roman"/>
          <w:sz w:val="12"/>
          <w:szCs w:val="12"/>
        </w:rPr>
        <w:t xml:space="preserve">4. Информационно-аналитическому отделу Организационного управления опубликовать информационное сообщение о проведении конкурса в газете «Сергиевская трибуна», на сайте Администрации района и осуществлять информационную поддержку конкурса. </w:t>
      </w:r>
    </w:p>
    <w:p w:rsidR="006D3130" w:rsidRPr="006D3130" w:rsidRDefault="006D3130" w:rsidP="006D3130">
      <w:pPr>
        <w:spacing w:after="0" w:line="240" w:lineRule="auto"/>
        <w:ind w:firstLine="284"/>
        <w:jc w:val="both"/>
        <w:rPr>
          <w:rFonts w:ascii="Times New Roman" w:hAnsi="Times New Roman"/>
          <w:sz w:val="12"/>
          <w:szCs w:val="12"/>
        </w:rPr>
      </w:pPr>
      <w:r w:rsidRPr="006D3130">
        <w:rPr>
          <w:rFonts w:ascii="Times New Roman" w:hAnsi="Times New Roman"/>
          <w:sz w:val="12"/>
          <w:szCs w:val="12"/>
        </w:rPr>
        <w:t>5. Финансирование конкурса осуществлять за счет средств бюджета муниципального района Сергиевский по муниципальной программе «Экологическая программа территории муниципального района Сергиевский на 2014–2016 годы» по разделу «Охрана окружающей среды».</w:t>
      </w:r>
    </w:p>
    <w:p w:rsidR="006D3130" w:rsidRPr="006D3130" w:rsidRDefault="006D3130" w:rsidP="006D3130">
      <w:pPr>
        <w:spacing w:after="0" w:line="240" w:lineRule="auto"/>
        <w:ind w:firstLine="284"/>
        <w:jc w:val="both"/>
        <w:rPr>
          <w:rFonts w:ascii="Times New Roman" w:hAnsi="Times New Roman"/>
          <w:sz w:val="12"/>
          <w:szCs w:val="12"/>
        </w:rPr>
      </w:pPr>
      <w:r w:rsidRPr="006D3130">
        <w:rPr>
          <w:rFonts w:ascii="Times New Roman" w:hAnsi="Times New Roman"/>
          <w:sz w:val="12"/>
          <w:szCs w:val="12"/>
        </w:rPr>
        <w:t>6. Опубликовать настоящее Постановление в газете «Сергиевский вестник».</w:t>
      </w:r>
    </w:p>
    <w:p w:rsidR="006D3130" w:rsidRPr="006D3130" w:rsidRDefault="006D3130" w:rsidP="006D3130">
      <w:pPr>
        <w:spacing w:after="0" w:line="240" w:lineRule="auto"/>
        <w:ind w:firstLine="284"/>
        <w:jc w:val="both"/>
        <w:rPr>
          <w:rFonts w:ascii="Times New Roman" w:hAnsi="Times New Roman"/>
          <w:sz w:val="12"/>
          <w:szCs w:val="12"/>
        </w:rPr>
      </w:pPr>
      <w:r w:rsidRPr="006D3130">
        <w:rPr>
          <w:rFonts w:ascii="Times New Roman" w:hAnsi="Times New Roman"/>
          <w:sz w:val="12"/>
          <w:szCs w:val="12"/>
        </w:rPr>
        <w:t xml:space="preserve">7. </w:t>
      </w:r>
      <w:proofErr w:type="gramStart"/>
      <w:r w:rsidRPr="006D3130">
        <w:rPr>
          <w:rFonts w:ascii="Times New Roman" w:hAnsi="Times New Roman"/>
          <w:sz w:val="12"/>
          <w:szCs w:val="12"/>
        </w:rPr>
        <w:t>Контроль за</w:t>
      </w:r>
      <w:proofErr w:type="gramEnd"/>
      <w:r w:rsidRPr="006D3130">
        <w:rPr>
          <w:rFonts w:ascii="Times New Roman" w:hAnsi="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6D3130" w:rsidRPr="006D3130" w:rsidRDefault="006D3130" w:rsidP="006D3130">
      <w:pPr>
        <w:spacing w:after="0" w:line="240" w:lineRule="auto"/>
        <w:jc w:val="right"/>
        <w:rPr>
          <w:rFonts w:ascii="Times New Roman" w:hAnsi="Times New Roman"/>
          <w:sz w:val="12"/>
          <w:szCs w:val="12"/>
        </w:rPr>
      </w:pPr>
      <w:r w:rsidRPr="006D3130">
        <w:rPr>
          <w:rFonts w:ascii="Times New Roman" w:hAnsi="Times New Roman"/>
          <w:sz w:val="12"/>
          <w:szCs w:val="12"/>
        </w:rPr>
        <w:t>Глава администрации</w:t>
      </w:r>
    </w:p>
    <w:p w:rsidR="006D3130" w:rsidRDefault="006D3130" w:rsidP="006D3130">
      <w:pPr>
        <w:spacing w:after="0" w:line="240" w:lineRule="auto"/>
        <w:jc w:val="right"/>
        <w:rPr>
          <w:rFonts w:ascii="Times New Roman" w:hAnsi="Times New Roman"/>
          <w:sz w:val="12"/>
          <w:szCs w:val="12"/>
        </w:rPr>
      </w:pPr>
      <w:r w:rsidRPr="006D3130">
        <w:rPr>
          <w:rFonts w:ascii="Times New Roman" w:hAnsi="Times New Roman"/>
          <w:sz w:val="12"/>
          <w:szCs w:val="12"/>
        </w:rPr>
        <w:t>муниципального района Сергиевский</w:t>
      </w:r>
    </w:p>
    <w:p w:rsidR="006D3130" w:rsidRPr="006D3130" w:rsidRDefault="006D3130" w:rsidP="006D3130">
      <w:pPr>
        <w:spacing w:after="0" w:line="240" w:lineRule="auto"/>
        <w:jc w:val="right"/>
        <w:rPr>
          <w:rFonts w:ascii="Times New Roman" w:hAnsi="Times New Roman"/>
          <w:sz w:val="12"/>
          <w:szCs w:val="12"/>
        </w:rPr>
      </w:pPr>
      <w:r w:rsidRPr="006D3130">
        <w:rPr>
          <w:rFonts w:ascii="Times New Roman" w:hAnsi="Times New Roman"/>
          <w:sz w:val="12"/>
          <w:szCs w:val="12"/>
        </w:rPr>
        <w:t>А.А. Веселов</w:t>
      </w:r>
    </w:p>
    <w:p w:rsidR="006D3130" w:rsidRPr="006D3130" w:rsidRDefault="006D3130" w:rsidP="006D3130">
      <w:pPr>
        <w:spacing w:after="0" w:line="240" w:lineRule="auto"/>
        <w:jc w:val="both"/>
        <w:rPr>
          <w:rFonts w:ascii="Times New Roman" w:hAnsi="Times New Roman"/>
          <w:sz w:val="12"/>
          <w:szCs w:val="12"/>
        </w:rPr>
      </w:pPr>
    </w:p>
    <w:p w:rsidR="00F627A5" w:rsidRPr="00F627A5" w:rsidRDefault="00F627A5" w:rsidP="00F627A5">
      <w:pPr>
        <w:spacing w:after="0" w:line="240" w:lineRule="auto"/>
        <w:jc w:val="right"/>
        <w:rPr>
          <w:rFonts w:ascii="Times New Roman" w:hAnsi="Times New Roman"/>
          <w:i/>
          <w:sz w:val="12"/>
          <w:szCs w:val="12"/>
        </w:rPr>
      </w:pPr>
      <w:r w:rsidRPr="00F627A5">
        <w:rPr>
          <w:rFonts w:ascii="Times New Roman" w:hAnsi="Times New Roman"/>
          <w:i/>
          <w:sz w:val="12"/>
          <w:szCs w:val="12"/>
        </w:rPr>
        <w:t>Приложение№1</w:t>
      </w:r>
    </w:p>
    <w:p w:rsidR="00F627A5" w:rsidRPr="00F627A5" w:rsidRDefault="00F627A5" w:rsidP="00F627A5">
      <w:pPr>
        <w:spacing w:after="0" w:line="240" w:lineRule="auto"/>
        <w:jc w:val="right"/>
        <w:rPr>
          <w:rFonts w:ascii="Times New Roman" w:hAnsi="Times New Roman"/>
          <w:i/>
          <w:sz w:val="12"/>
          <w:szCs w:val="12"/>
        </w:rPr>
      </w:pPr>
      <w:r w:rsidRPr="00F627A5">
        <w:rPr>
          <w:rFonts w:ascii="Times New Roman" w:hAnsi="Times New Roman"/>
          <w:i/>
          <w:sz w:val="12"/>
          <w:szCs w:val="12"/>
        </w:rPr>
        <w:t>к постановлению администрации</w:t>
      </w:r>
    </w:p>
    <w:p w:rsidR="00F627A5" w:rsidRPr="00F627A5" w:rsidRDefault="00F627A5" w:rsidP="00F627A5">
      <w:pPr>
        <w:spacing w:after="0" w:line="240" w:lineRule="auto"/>
        <w:jc w:val="right"/>
        <w:rPr>
          <w:rFonts w:ascii="Times New Roman" w:hAnsi="Times New Roman"/>
          <w:i/>
          <w:sz w:val="12"/>
          <w:szCs w:val="12"/>
        </w:rPr>
      </w:pPr>
      <w:r w:rsidRPr="00F627A5">
        <w:rPr>
          <w:rFonts w:ascii="Times New Roman" w:hAnsi="Times New Roman"/>
          <w:i/>
          <w:sz w:val="12"/>
          <w:szCs w:val="12"/>
        </w:rPr>
        <w:t>муниципального района Сергиевский Самарской области</w:t>
      </w:r>
    </w:p>
    <w:p w:rsidR="00F627A5" w:rsidRPr="00F627A5" w:rsidRDefault="00F627A5" w:rsidP="00F627A5">
      <w:pPr>
        <w:spacing w:after="0" w:line="240" w:lineRule="auto"/>
        <w:jc w:val="right"/>
        <w:rPr>
          <w:rFonts w:ascii="Times New Roman" w:hAnsi="Times New Roman"/>
          <w:i/>
          <w:sz w:val="12"/>
          <w:szCs w:val="12"/>
        </w:rPr>
      </w:pPr>
      <w:r w:rsidRPr="00F627A5">
        <w:rPr>
          <w:rFonts w:ascii="Times New Roman" w:hAnsi="Times New Roman"/>
          <w:i/>
          <w:sz w:val="12"/>
          <w:szCs w:val="12"/>
        </w:rPr>
        <w:t>№4</w:t>
      </w:r>
      <w:r>
        <w:rPr>
          <w:rFonts w:ascii="Times New Roman" w:hAnsi="Times New Roman"/>
          <w:i/>
          <w:sz w:val="12"/>
          <w:szCs w:val="12"/>
        </w:rPr>
        <w:t>33</w:t>
      </w:r>
      <w:r w:rsidRPr="00F627A5">
        <w:rPr>
          <w:rFonts w:ascii="Times New Roman" w:hAnsi="Times New Roman"/>
          <w:i/>
          <w:sz w:val="12"/>
          <w:szCs w:val="12"/>
        </w:rPr>
        <w:t xml:space="preserve"> от “2</w:t>
      </w:r>
      <w:r>
        <w:rPr>
          <w:rFonts w:ascii="Times New Roman" w:hAnsi="Times New Roman"/>
          <w:i/>
          <w:sz w:val="12"/>
          <w:szCs w:val="12"/>
        </w:rPr>
        <w:t>3</w:t>
      </w:r>
      <w:r w:rsidRPr="00F627A5">
        <w:rPr>
          <w:rFonts w:ascii="Times New Roman" w:hAnsi="Times New Roman"/>
          <w:i/>
          <w:sz w:val="12"/>
          <w:szCs w:val="12"/>
        </w:rPr>
        <w:t>” марта 2015 г.</w:t>
      </w:r>
    </w:p>
    <w:p w:rsidR="00F627A5" w:rsidRPr="00F627A5" w:rsidRDefault="00F627A5" w:rsidP="00F627A5">
      <w:pPr>
        <w:spacing w:after="0" w:line="240" w:lineRule="auto"/>
        <w:jc w:val="center"/>
        <w:rPr>
          <w:rFonts w:ascii="Times New Roman" w:hAnsi="Times New Roman"/>
          <w:b/>
          <w:sz w:val="12"/>
          <w:szCs w:val="12"/>
        </w:rPr>
      </w:pPr>
      <w:r w:rsidRPr="00F627A5">
        <w:rPr>
          <w:rFonts w:ascii="Times New Roman" w:hAnsi="Times New Roman"/>
          <w:b/>
          <w:sz w:val="12"/>
          <w:szCs w:val="12"/>
        </w:rPr>
        <w:t>Положение</w:t>
      </w:r>
      <w:r>
        <w:rPr>
          <w:rFonts w:ascii="Times New Roman" w:hAnsi="Times New Roman"/>
          <w:b/>
          <w:sz w:val="12"/>
          <w:szCs w:val="12"/>
        </w:rPr>
        <w:t xml:space="preserve"> </w:t>
      </w:r>
      <w:r w:rsidRPr="00F627A5">
        <w:rPr>
          <w:rFonts w:ascii="Times New Roman" w:hAnsi="Times New Roman"/>
          <w:b/>
          <w:sz w:val="12"/>
          <w:szCs w:val="12"/>
        </w:rPr>
        <w:t>о проведении районного конкурса детских творческих работ</w:t>
      </w:r>
    </w:p>
    <w:p w:rsidR="00F627A5" w:rsidRPr="00F627A5" w:rsidRDefault="00F627A5" w:rsidP="00F627A5">
      <w:pPr>
        <w:spacing w:after="0" w:line="240" w:lineRule="auto"/>
        <w:jc w:val="center"/>
        <w:rPr>
          <w:rFonts w:ascii="Times New Roman" w:hAnsi="Times New Roman"/>
          <w:b/>
          <w:sz w:val="12"/>
          <w:szCs w:val="12"/>
        </w:rPr>
      </w:pPr>
      <w:r w:rsidRPr="00F627A5">
        <w:rPr>
          <w:rFonts w:ascii="Times New Roman" w:hAnsi="Times New Roman"/>
          <w:b/>
          <w:sz w:val="12"/>
          <w:szCs w:val="12"/>
        </w:rPr>
        <w:t>на экологическую тематику «Чистый взгляд на родную природу»</w:t>
      </w:r>
    </w:p>
    <w:p w:rsidR="00F627A5" w:rsidRPr="00F627A5" w:rsidRDefault="00F627A5" w:rsidP="00F627A5">
      <w:pPr>
        <w:spacing w:after="0" w:line="240" w:lineRule="auto"/>
        <w:jc w:val="both"/>
        <w:rPr>
          <w:rFonts w:ascii="Times New Roman" w:hAnsi="Times New Roman"/>
          <w:b/>
          <w:sz w:val="12"/>
          <w:szCs w:val="12"/>
        </w:rPr>
      </w:pPr>
    </w:p>
    <w:p w:rsidR="00F627A5" w:rsidRPr="00F627A5" w:rsidRDefault="00F627A5" w:rsidP="00F627A5">
      <w:pPr>
        <w:spacing w:after="0" w:line="240" w:lineRule="auto"/>
        <w:jc w:val="center"/>
        <w:rPr>
          <w:rFonts w:ascii="Times New Roman" w:hAnsi="Times New Roman"/>
          <w:b/>
          <w:sz w:val="12"/>
          <w:szCs w:val="12"/>
        </w:rPr>
      </w:pPr>
      <w:r>
        <w:rPr>
          <w:rFonts w:ascii="Times New Roman" w:hAnsi="Times New Roman"/>
          <w:b/>
          <w:sz w:val="12"/>
          <w:szCs w:val="12"/>
        </w:rPr>
        <w:t xml:space="preserve">1. </w:t>
      </w:r>
      <w:r w:rsidRPr="00F627A5">
        <w:rPr>
          <w:rFonts w:ascii="Times New Roman" w:hAnsi="Times New Roman"/>
          <w:b/>
          <w:sz w:val="12"/>
          <w:szCs w:val="12"/>
        </w:rPr>
        <w:t>Общие положения</w:t>
      </w:r>
    </w:p>
    <w:p w:rsidR="00F627A5" w:rsidRPr="00F627A5" w:rsidRDefault="00F627A5" w:rsidP="00F627A5">
      <w:pPr>
        <w:spacing w:after="0" w:line="240" w:lineRule="auto"/>
        <w:ind w:firstLine="284"/>
        <w:jc w:val="both"/>
        <w:rPr>
          <w:rFonts w:ascii="Times New Roman" w:hAnsi="Times New Roman"/>
          <w:sz w:val="12"/>
          <w:szCs w:val="12"/>
          <w:lang w:val="x-none"/>
        </w:rPr>
      </w:pPr>
      <w:r w:rsidRPr="00F627A5">
        <w:rPr>
          <w:rFonts w:ascii="Times New Roman" w:hAnsi="Times New Roman"/>
          <w:sz w:val="12"/>
          <w:szCs w:val="12"/>
          <w:lang w:val="x-none"/>
        </w:rPr>
        <w:t>Настоящее положение определяет статус, цели и задачи районного</w:t>
      </w:r>
      <w:r w:rsidRPr="00F627A5">
        <w:rPr>
          <w:rFonts w:ascii="Times New Roman" w:hAnsi="Times New Roman"/>
          <w:sz w:val="12"/>
          <w:szCs w:val="12"/>
        </w:rPr>
        <w:t xml:space="preserve"> </w:t>
      </w:r>
      <w:r w:rsidRPr="00F627A5">
        <w:rPr>
          <w:rFonts w:ascii="Times New Roman" w:hAnsi="Times New Roman"/>
          <w:sz w:val="12"/>
          <w:szCs w:val="12"/>
          <w:lang w:val="x-none"/>
        </w:rPr>
        <w:t>конкурса детских творческих работ на экологическую тематику «Чистый взгляд на родную природу» (далее по тексту – конкурс). Учредител</w:t>
      </w:r>
      <w:r w:rsidRPr="00F627A5">
        <w:rPr>
          <w:rFonts w:ascii="Times New Roman" w:hAnsi="Times New Roman"/>
          <w:sz w:val="12"/>
          <w:szCs w:val="12"/>
        </w:rPr>
        <w:t>ь</w:t>
      </w:r>
      <w:r w:rsidRPr="00F627A5">
        <w:rPr>
          <w:rFonts w:ascii="Times New Roman" w:hAnsi="Times New Roman"/>
          <w:sz w:val="12"/>
          <w:szCs w:val="12"/>
          <w:lang w:val="x-none"/>
        </w:rPr>
        <w:t xml:space="preserve">  конкурса: администрация муниципального района Сергиевский. </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lang w:val="x-none"/>
        </w:rPr>
        <w:t>Организатор проведения Конкурса: отдел экологии и природных ресурсов Управления заказчика–застройщика, архитектуры и градостроительства администрации муниципального района Сергиевский</w:t>
      </w:r>
      <w:r w:rsidRPr="00F627A5">
        <w:rPr>
          <w:rFonts w:ascii="Times New Roman" w:hAnsi="Times New Roman"/>
          <w:sz w:val="12"/>
          <w:szCs w:val="12"/>
        </w:rPr>
        <w:t>, МБУК «Сергиевский историко-краеведческий музей»</w:t>
      </w:r>
      <w:r w:rsidRPr="00F627A5">
        <w:rPr>
          <w:rFonts w:ascii="Times New Roman" w:hAnsi="Times New Roman"/>
          <w:sz w:val="12"/>
          <w:szCs w:val="12"/>
          <w:lang w:val="x-none"/>
        </w:rPr>
        <w:t xml:space="preserve">. </w:t>
      </w:r>
    </w:p>
    <w:p w:rsidR="00F627A5" w:rsidRPr="00F627A5" w:rsidRDefault="00F627A5" w:rsidP="00F627A5">
      <w:pPr>
        <w:spacing w:after="0" w:line="240" w:lineRule="auto"/>
        <w:jc w:val="both"/>
        <w:rPr>
          <w:rFonts w:ascii="Times New Roman" w:hAnsi="Times New Roman"/>
          <w:sz w:val="12"/>
          <w:szCs w:val="12"/>
        </w:rPr>
      </w:pPr>
    </w:p>
    <w:p w:rsidR="00F627A5" w:rsidRPr="00F627A5" w:rsidRDefault="00F627A5" w:rsidP="00F627A5">
      <w:pPr>
        <w:spacing w:after="0" w:line="240" w:lineRule="auto"/>
        <w:jc w:val="center"/>
        <w:rPr>
          <w:rFonts w:ascii="Times New Roman" w:hAnsi="Times New Roman"/>
          <w:b/>
          <w:sz w:val="12"/>
          <w:szCs w:val="12"/>
        </w:rPr>
      </w:pPr>
      <w:r>
        <w:rPr>
          <w:rFonts w:ascii="Times New Roman" w:hAnsi="Times New Roman"/>
          <w:b/>
          <w:sz w:val="12"/>
          <w:szCs w:val="12"/>
        </w:rPr>
        <w:t xml:space="preserve">2. </w:t>
      </w:r>
      <w:r w:rsidRPr="00F627A5">
        <w:rPr>
          <w:rFonts w:ascii="Times New Roman" w:hAnsi="Times New Roman"/>
          <w:b/>
          <w:sz w:val="12"/>
          <w:szCs w:val="12"/>
        </w:rPr>
        <w:t>Цели и задачи конкурса</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xml:space="preserve">- экологическое воспитание учащихся; </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повышение грамотности и безопасности учащихся в области обращения с отходами;</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формирование активной позиции учащихся в области охраны окружающей среды;</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приобщение учащихся к решению экологических проблем района.</w:t>
      </w:r>
    </w:p>
    <w:p w:rsidR="00F627A5" w:rsidRPr="00F627A5" w:rsidRDefault="00F627A5" w:rsidP="00F627A5">
      <w:pPr>
        <w:spacing w:after="0" w:line="240" w:lineRule="auto"/>
        <w:jc w:val="both"/>
        <w:rPr>
          <w:rFonts w:ascii="Times New Roman" w:hAnsi="Times New Roman"/>
          <w:b/>
          <w:sz w:val="12"/>
          <w:szCs w:val="12"/>
        </w:rPr>
      </w:pPr>
    </w:p>
    <w:p w:rsidR="00F627A5" w:rsidRPr="00F627A5" w:rsidRDefault="00F627A5" w:rsidP="00F627A5">
      <w:pPr>
        <w:spacing w:after="0" w:line="240" w:lineRule="auto"/>
        <w:jc w:val="center"/>
        <w:rPr>
          <w:rFonts w:ascii="Times New Roman" w:hAnsi="Times New Roman"/>
          <w:b/>
          <w:sz w:val="12"/>
          <w:szCs w:val="12"/>
        </w:rPr>
      </w:pPr>
      <w:r>
        <w:rPr>
          <w:rFonts w:ascii="Times New Roman" w:hAnsi="Times New Roman"/>
          <w:b/>
          <w:sz w:val="12"/>
          <w:szCs w:val="12"/>
        </w:rPr>
        <w:t xml:space="preserve">3. </w:t>
      </w:r>
      <w:r w:rsidRPr="00F627A5">
        <w:rPr>
          <w:rFonts w:ascii="Times New Roman" w:hAnsi="Times New Roman"/>
          <w:b/>
          <w:sz w:val="12"/>
          <w:szCs w:val="12"/>
        </w:rPr>
        <w:t>Участники конкурса</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В конкурсе принимают участие дети и подростки от 6 до 17 лет, учащиеся общеобразовательных  учреждений,  учреждений дополнительного образования и учреждений среднего профессионального образования муниципального района  Сергиевский.</w:t>
      </w:r>
    </w:p>
    <w:p w:rsidR="00F627A5" w:rsidRPr="00F627A5" w:rsidRDefault="00F627A5" w:rsidP="00F627A5">
      <w:pPr>
        <w:spacing w:after="0" w:line="240" w:lineRule="auto"/>
        <w:jc w:val="both"/>
        <w:rPr>
          <w:rFonts w:ascii="Times New Roman" w:hAnsi="Times New Roman"/>
          <w:sz w:val="12"/>
          <w:szCs w:val="12"/>
        </w:rPr>
      </w:pPr>
    </w:p>
    <w:p w:rsidR="00F627A5" w:rsidRPr="00F627A5" w:rsidRDefault="00F627A5" w:rsidP="00F627A5">
      <w:pPr>
        <w:spacing w:after="0" w:line="240" w:lineRule="auto"/>
        <w:jc w:val="center"/>
        <w:rPr>
          <w:rFonts w:ascii="Times New Roman" w:hAnsi="Times New Roman"/>
          <w:b/>
          <w:sz w:val="12"/>
          <w:szCs w:val="12"/>
        </w:rPr>
      </w:pPr>
      <w:r>
        <w:rPr>
          <w:rFonts w:ascii="Times New Roman" w:hAnsi="Times New Roman"/>
          <w:b/>
          <w:sz w:val="12"/>
          <w:szCs w:val="12"/>
        </w:rPr>
        <w:t xml:space="preserve">4. </w:t>
      </w:r>
      <w:r w:rsidRPr="00F627A5">
        <w:rPr>
          <w:rFonts w:ascii="Times New Roman" w:hAnsi="Times New Roman"/>
          <w:b/>
          <w:sz w:val="12"/>
          <w:szCs w:val="12"/>
        </w:rPr>
        <w:t>Номинации</w:t>
      </w:r>
    </w:p>
    <w:p w:rsidR="00F627A5" w:rsidRPr="00F627A5" w:rsidRDefault="00F627A5" w:rsidP="00F627A5">
      <w:pPr>
        <w:spacing w:after="0" w:line="240" w:lineRule="auto"/>
        <w:ind w:firstLine="284"/>
        <w:jc w:val="both"/>
        <w:rPr>
          <w:rFonts w:ascii="Times New Roman" w:hAnsi="Times New Roman"/>
          <w:i/>
          <w:sz w:val="12"/>
          <w:szCs w:val="12"/>
        </w:rPr>
      </w:pPr>
      <w:r w:rsidRPr="00F627A5">
        <w:rPr>
          <w:rFonts w:ascii="Times New Roman" w:hAnsi="Times New Roman"/>
          <w:i/>
          <w:sz w:val="12"/>
          <w:szCs w:val="12"/>
        </w:rPr>
        <w:t xml:space="preserve">Номинация 1.  </w:t>
      </w:r>
    </w:p>
    <w:p w:rsidR="00F627A5" w:rsidRPr="00F627A5" w:rsidRDefault="00F627A5" w:rsidP="00F627A5">
      <w:pPr>
        <w:spacing w:after="0" w:line="240" w:lineRule="auto"/>
        <w:ind w:firstLine="284"/>
        <w:jc w:val="both"/>
        <w:rPr>
          <w:rFonts w:ascii="Times New Roman" w:hAnsi="Times New Roman"/>
          <w:i/>
          <w:sz w:val="12"/>
          <w:szCs w:val="12"/>
        </w:rPr>
      </w:pPr>
      <w:r w:rsidRPr="00F627A5">
        <w:rPr>
          <w:rFonts w:ascii="Times New Roman" w:hAnsi="Times New Roman"/>
          <w:i/>
          <w:sz w:val="12"/>
          <w:szCs w:val="12"/>
        </w:rPr>
        <w:t xml:space="preserve">Рисунок на экологическую тему: </w:t>
      </w:r>
    </w:p>
    <w:p w:rsidR="00F627A5" w:rsidRPr="00F627A5" w:rsidRDefault="00F627A5" w:rsidP="00F627A5">
      <w:pPr>
        <w:spacing w:after="0" w:line="240" w:lineRule="auto"/>
        <w:ind w:firstLine="284"/>
        <w:jc w:val="both"/>
        <w:rPr>
          <w:rFonts w:ascii="Times New Roman" w:hAnsi="Times New Roman"/>
          <w:i/>
          <w:sz w:val="12"/>
          <w:szCs w:val="12"/>
        </w:rPr>
      </w:pPr>
      <w:r w:rsidRPr="00F627A5">
        <w:rPr>
          <w:rFonts w:ascii="Times New Roman" w:hAnsi="Times New Roman"/>
          <w:i/>
          <w:sz w:val="12"/>
          <w:szCs w:val="12"/>
        </w:rPr>
        <w:t xml:space="preserve"> «Война как экологическое бедствие»; </w:t>
      </w:r>
    </w:p>
    <w:p w:rsidR="00F627A5" w:rsidRPr="00F627A5" w:rsidRDefault="00F627A5" w:rsidP="00F627A5">
      <w:pPr>
        <w:spacing w:after="0" w:line="240" w:lineRule="auto"/>
        <w:ind w:firstLine="284"/>
        <w:jc w:val="both"/>
        <w:rPr>
          <w:rFonts w:ascii="Times New Roman" w:hAnsi="Times New Roman"/>
          <w:i/>
          <w:sz w:val="12"/>
          <w:szCs w:val="12"/>
        </w:rPr>
      </w:pPr>
      <w:r w:rsidRPr="00F627A5">
        <w:rPr>
          <w:rFonts w:ascii="Times New Roman" w:hAnsi="Times New Roman"/>
          <w:i/>
          <w:sz w:val="12"/>
          <w:szCs w:val="12"/>
        </w:rPr>
        <w:t xml:space="preserve">«Запомни этот Памятник» (изучаем памятники природы Сергиевского района, придумываем и рисуем их символы). </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lastRenderedPageBreak/>
        <w:t xml:space="preserve">На конкурс принимаются качественно и эстетически выполненные рисунки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как от  автора работы, так и от инициативной группы или объединения. Тема работы должна соответствовать тематикам номинаций. </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Техника исполнения рисунка, плаката в любой живописной или графической технике: акварель, гуашь, акрил, пастель, карандаш. На листе форматом А3.  Работа должна быть оформлена в паспарту шириной 40 - 50 мм (размер оформленной работы должен составлять строго 500 х 400 мм).</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Концепция работы в письменном виде прилагается (не более ¼ страницы текста).</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Работа сопровождается информационным листом, содержащим следующие данные: наименование конкурса, учебное заведение, класс, ФИО, номер контактного телефона, адрес электронной почты, паспортные данные автора работы или его законного представителя. Информационный лист крепится к конкурсной работе.</w:t>
      </w:r>
    </w:p>
    <w:p w:rsidR="00F627A5" w:rsidRPr="00F627A5" w:rsidRDefault="00F627A5" w:rsidP="00F627A5">
      <w:pPr>
        <w:spacing w:after="0" w:line="240" w:lineRule="auto"/>
        <w:ind w:firstLine="284"/>
        <w:jc w:val="both"/>
        <w:rPr>
          <w:rFonts w:ascii="Times New Roman" w:hAnsi="Times New Roman"/>
          <w:i/>
          <w:sz w:val="12"/>
          <w:szCs w:val="12"/>
        </w:rPr>
      </w:pPr>
      <w:r w:rsidRPr="00F627A5">
        <w:rPr>
          <w:rFonts w:ascii="Times New Roman" w:hAnsi="Times New Roman"/>
          <w:i/>
          <w:sz w:val="12"/>
          <w:szCs w:val="12"/>
        </w:rPr>
        <w:t xml:space="preserve">Номинация 2. </w:t>
      </w:r>
    </w:p>
    <w:p w:rsidR="00F627A5" w:rsidRPr="00F627A5" w:rsidRDefault="00F627A5" w:rsidP="00F627A5">
      <w:pPr>
        <w:spacing w:after="0" w:line="240" w:lineRule="auto"/>
        <w:ind w:firstLine="284"/>
        <w:jc w:val="both"/>
        <w:rPr>
          <w:rFonts w:ascii="Times New Roman" w:hAnsi="Times New Roman"/>
          <w:i/>
          <w:sz w:val="12"/>
          <w:szCs w:val="12"/>
        </w:rPr>
      </w:pPr>
      <w:r w:rsidRPr="00F627A5">
        <w:rPr>
          <w:rFonts w:ascii="Times New Roman" w:hAnsi="Times New Roman"/>
          <w:i/>
          <w:sz w:val="12"/>
          <w:szCs w:val="12"/>
        </w:rPr>
        <w:t xml:space="preserve">Поделки из бросового и природного материала на тему: </w:t>
      </w:r>
    </w:p>
    <w:p w:rsidR="00F627A5" w:rsidRPr="00F627A5" w:rsidRDefault="00F627A5" w:rsidP="00F627A5">
      <w:pPr>
        <w:spacing w:after="0" w:line="240" w:lineRule="auto"/>
        <w:ind w:firstLine="284"/>
        <w:jc w:val="both"/>
        <w:rPr>
          <w:rFonts w:ascii="Times New Roman" w:hAnsi="Times New Roman"/>
          <w:i/>
          <w:sz w:val="12"/>
          <w:szCs w:val="12"/>
        </w:rPr>
      </w:pPr>
      <w:r w:rsidRPr="00F627A5">
        <w:rPr>
          <w:rFonts w:ascii="Times New Roman" w:hAnsi="Times New Roman"/>
          <w:b/>
          <w:i/>
          <w:sz w:val="12"/>
          <w:szCs w:val="12"/>
        </w:rPr>
        <w:t xml:space="preserve"> </w:t>
      </w:r>
      <w:r w:rsidRPr="00F627A5">
        <w:rPr>
          <w:rFonts w:ascii="Times New Roman" w:hAnsi="Times New Roman"/>
          <w:i/>
          <w:sz w:val="12"/>
          <w:szCs w:val="12"/>
        </w:rPr>
        <w:t xml:space="preserve">«Птица мира»; </w:t>
      </w:r>
    </w:p>
    <w:p w:rsidR="00F627A5" w:rsidRPr="00F627A5" w:rsidRDefault="00F627A5" w:rsidP="00F627A5">
      <w:pPr>
        <w:spacing w:after="0" w:line="240" w:lineRule="auto"/>
        <w:ind w:firstLine="284"/>
        <w:jc w:val="both"/>
        <w:rPr>
          <w:rFonts w:ascii="Times New Roman" w:hAnsi="Times New Roman"/>
          <w:i/>
          <w:sz w:val="12"/>
          <w:szCs w:val="12"/>
        </w:rPr>
      </w:pPr>
      <w:r w:rsidRPr="00F627A5">
        <w:rPr>
          <w:rFonts w:ascii="Times New Roman" w:hAnsi="Times New Roman"/>
          <w:i/>
          <w:sz w:val="12"/>
          <w:szCs w:val="12"/>
        </w:rPr>
        <w:t>«Цветы победителям»;</w:t>
      </w:r>
    </w:p>
    <w:p w:rsidR="00F627A5" w:rsidRPr="00F627A5" w:rsidRDefault="00F627A5" w:rsidP="00F627A5">
      <w:pPr>
        <w:spacing w:after="0" w:line="240" w:lineRule="auto"/>
        <w:ind w:firstLine="284"/>
        <w:jc w:val="both"/>
        <w:rPr>
          <w:rFonts w:ascii="Times New Roman" w:hAnsi="Times New Roman"/>
          <w:i/>
          <w:sz w:val="12"/>
          <w:szCs w:val="12"/>
        </w:rPr>
      </w:pPr>
      <w:r w:rsidRPr="00F627A5">
        <w:rPr>
          <w:rFonts w:ascii="Times New Roman" w:hAnsi="Times New Roman"/>
          <w:i/>
          <w:sz w:val="12"/>
          <w:szCs w:val="12"/>
        </w:rPr>
        <w:t>«Военная техника».</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На конкурс принимаются качественно и эстетически выполненные работы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как от  автора работы, так и от инициативной группы или объединения.</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xml:space="preserve">Тема - вторичное использование упаковки и других видов отходов для изготовления поделок, игрушек и вещей для  повседневной жизни. Поделки изготавливаются из отходных материалов и мусора, т.е. из тех вещей, которые не могут быть использованы по своему первоначальному назначению (пластиковые бутылки, мешки, банки, картонные коробки и др.), техника исполнения произвольная. </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xml:space="preserve">Техника исполнения произвольная: поделка из различных видов отходов и концепция работы в письменном виде прилагается (не более ¼ страницы текста). </w:t>
      </w:r>
    </w:p>
    <w:p w:rsidR="00F627A5" w:rsidRPr="00F627A5" w:rsidRDefault="00F627A5" w:rsidP="00F627A5">
      <w:pPr>
        <w:spacing w:after="0" w:line="240" w:lineRule="auto"/>
        <w:ind w:firstLine="284"/>
        <w:jc w:val="both"/>
        <w:rPr>
          <w:rFonts w:ascii="Times New Roman" w:hAnsi="Times New Roman"/>
          <w:sz w:val="12"/>
          <w:szCs w:val="12"/>
        </w:rPr>
      </w:pPr>
      <w:proofErr w:type="gramStart"/>
      <w:r w:rsidRPr="00F627A5">
        <w:rPr>
          <w:rFonts w:ascii="Times New Roman" w:hAnsi="Times New Roman"/>
          <w:sz w:val="12"/>
          <w:szCs w:val="12"/>
        </w:rPr>
        <w:t>Работа сопровождается информационным листом, содержащим следующие данные: наименование конкурса, учебное заведение, класс, ФИО, номер контактного телефона, адрес электронной почты, паспортные данные (при наличии).</w:t>
      </w:r>
      <w:proofErr w:type="gramEnd"/>
      <w:r w:rsidRPr="00F627A5">
        <w:rPr>
          <w:rFonts w:ascii="Times New Roman" w:hAnsi="Times New Roman"/>
          <w:sz w:val="12"/>
          <w:szCs w:val="12"/>
        </w:rPr>
        <w:t xml:space="preserve"> Информационный лист крепится к конкурсной работе. Размеры конкурсной работы не могут превышать 100х100х50 см.</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xml:space="preserve">Поделки, участвовавшие в других конкурсах и работы прошлого года на конкурс, не принимаются. </w:t>
      </w:r>
    </w:p>
    <w:p w:rsidR="00F627A5" w:rsidRPr="00F627A5" w:rsidRDefault="00F627A5" w:rsidP="00F627A5">
      <w:pPr>
        <w:spacing w:after="0" w:line="240" w:lineRule="auto"/>
        <w:ind w:firstLine="284"/>
        <w:jc w:val="both"/>
        <w:rPr>
          <w:rFonts w:ascii="Times New Roman" w:hAnsi="Times New Roman"/>
          <w:i/>
          <w:sz w:val="12"/>
          <w:szCs w:val="12"/>
        </w:rPr>
      </w:pPr>
      <w:r w:rsidRPr="00F627A5">
        <w:rPr>
          <w:rFonts w:ascii="Times New Roman" w:hAnsi="Times New Roman"/>
          <w:i/>
          <w:sz w:val="12"/>
          <w:szCs w:val="12"/>
        </w:rPr>
        <w:t xml:space="preserve">Номинация 3. </w:t>
      </w:r>
    </w:p>
    <w:p w:rsidR="00F627A5" w:rsidRPr="00F627A5" w:rsidRDefault="00F627A5" w:rsidP="00F627A5">
      <w:pPr>
        <w:spacing w:after="0" w:line="240" w:lineRule="auto"/>
        <w:ind w:firstLine="284"/>
        <w:jc w:val="both"/>
        <w:rPr>
          <w:rFonts w:ascii="Times New Roman" w:hAnsi="Times New Roman"/>
          <w:i/>
          <w:sz w:val="12"/>
          <w:szCs w:val="12"/>
        </w:rPr>
      </w:pPr>
      <w:r w:rsidRPr="00F627A5">
        <w:rPr>
          <w:rFonts w:ascii="Times New Roman" w:hAnsi="Times New Roman"/>
          <w:i/>
          <w:sz w:val="12"/>
          <w:szCs w:val="12"/>
        </w:rPr>
        <w:t>Литературное творчество на тему: «Они тоже сражались за Родину»</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На конкурс принимаются качественно и эстетически выполненные работы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как от  автора работы, так и от инициативной группы или объединения.</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xml:space="preserve">Техника исполнения: статьи, заметки, сочинение, стихотворение, эссе на тему: животные – большие маленькие герои во время Великой Отечественной Войны. </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Формат</w:t>
      </w:r>
      <w:proofErr w:type="gramStart"/>
      <w:r w:rsidRPr="00F627A5">
        <w:rPr>
          <w:rFonts w:ascii="Times New Roman" w:hAnsi="Times New Roman"/>
          <w:sz w:val="12"/>
          <w:szCs w:val="12"/>
        </w:rPr>
        <w:t xml:space="preserve"> А</w:t>
      </w:r>
      <w:proofErr w:type="gramEnd"/>
      <w:r w:rsidRPr="00F627A5">
        <w:rPr>
          <w:rFonts w:ascii="Times New Roman" w:hAnsi="Times New Roman"/>
          <w:sz w:val="12"/>
          <w:szCs w:val="12"/>
        </w:rPr>
        <w:t xml:space="preserve"> 4, шрифт </w:t>
      </w:r>
      <w:r w:rsidRPr="00F627A5">
        <w:rPr>
          <w:rFonts w:ascii="Times New Roman" w:hAnsi="Times New Roman"/>
          <w:sz w:val="12"/>
          <w:szCs w:val="12"/>
          <w:lang w:val="en-US"/>
        </w:rPr>
        <w:t>Times</w:t>
      </w:r>
      <w:r w:rsidRPr="00F627A5">
        <w:rPr>
          <w:rFonts w:ascii="Times New Roman" w:hAnsi="Times New Roman"/>
          <w:sz w:val="12"/>
          <w:szCs w:val="12"/>
        </w:rPr>
        <w:t xml:space="preserve"> </w:t>
      </w:r>
      <w:r w:rsidRPr="00F627A5">
        <w:rPr>
          <w:rFonts w:ascii="Times New Roman" w:hAnsi="Times New Roman"/>
          <w:sz w:val="12"/>
          <w:szCs w:val="12"/>
          <w:lang w:val="en-US"/>
        </w:rPr>
        <w:t>New</w:t>
      </w:r>
      <w:r w:rsidRPr="00F627A5">
        <w:rPr>
          <w:rFonts w:ascii="Times New Roman" w:hAnsi="Times New Roman"/>
          <w:sz w:val="12"/>
          <w:szCs w:val="12"/>
        </w:rPr>
        <w:t xml:space="preserve"> </w:t>
      </w:r>
      <w:r w:rsidRPr="00F627A5">
        <w:rPr>
          <w:rFonts w:ascii="Times New Roman" w:hAnsi="Times New Roman"/>
          <w:sz w:val="12"/>
          <w:szCs w:val="12"/>
          <w:lang w:val="en-US"/>
        </w:rPr>
        <w:t>Roman</w:t>
      </w:r>
      <w:r w:rsidRPr="00F627A5">
        <w:rPr>
          <w:rFonts w:ascii="Times New Roman" w:hAnsi="Times New Roman"/>
          <w:sz w:val="12"/>
          <w:szCs w:val="12"/>
        </w:rPr>
        <w:t xml:space="preserve"> размер 14, на бумаге и в электронном виде, не больше 1-2 листов. Работа должна быть выполнена автором (не интернет). Если данное условие не выполняется, то работа снимается с конкурса. </w:t>
      </w:r>
    </w:p>
    <w:p w:rsidR="00F627A5" w:rsidRPr="00F627A5" w:rsidRDefault="00F627A5" w:rsidP="00F627A5">
      <w:pPr>
        <w:spacing w:after="0" w:line="240" w:lineRule="auto"/>
        <w:ind w:firstLine="284"/>
        <w:jc w:val="both"/>
        <w:rPr>
          <w:rFonts w:ascii="Times New Roman" w:hAnsi="Times New Roman"/>
          <w:sz w:val="12"/>
          <w:szCs w:val="12"/>
        </w:rPr>
      </w:pPr>
      <w:proofErr w:type="gramStart"/>
      <w:r w:rsidRPr="00F627A5">
        <w:rPr>
          <w:rFonts w:ascii="Times New Roman" w:hAnsi="Times New Roman"/>
          <w:sz w:val="12"/>
          <w:szCs w:val="12"/>
        </w:rPr>
        <w:t>Работа сопровождается информационным листом, содержащим следующие данные: наименование конкурса, учебное заведение, класс, ФИО, номер контактного телефона, адрес электронной почты, паспортные данные (при наличии).</w:t>
      </w:r>
      <w:proofErr w:type="gramEnd"/>
      <w:r w:rsidRPr="00F627A5">
        <w:rPr>
          <w:rFonts w:ascii="Times New Roman" w:hAnsi="Times New Roman"/>
          <w:sz w:val="12"/>
          <w:szCs w:val="12"/>
        </w:rPr>
        <w:t xml:space="preserve"> Информационный лист крепится к конкурсной работе. </w:t>
      </w:r>
    </w:p>
    <w:p w:rsidR="00F627A5" w:rsidRPr="00F627A5" w:rsidRDefault="00F627A5" w:rsidP="00F627A5">
      <w:pPr>
        <w:spacing w:after="0" w:line="240" w:lineRule="auto"/>
        <w:jc w:val="center"/>
        <w:rPr>
          <w:rFonts w:ascii="Times New Roman" w:hAnsi="Times New Roman"/>
          <w:b/>
          <w:sz w:val="12"/>
          <w:szCs w:val="12"/>
        </w:rPr>
      </w:pPr>
      <w:r>
        <w:rPr>
          <w:rFonts w:ascii="Times New Roman" w:hAnsi="Times New Roman"/>
          <w:b/>
          <w:sz w:val="12"/>
          <w:szCs w:val="12"/>
        </w:rPr>
        <w:t xml:space="preserve">5. </w:t>
      </w:r>
      <w:r w:rsidRPr="00F627A5">
        <w:rPr>
          <w:rFonts w:ascii="Times New Roman" w:hAnsi="Times New Roman"/>
          <w:b/>
          <w:sz w:val="12"/>
          <w:szCs w:val="12"/>
        </w:rPr>
        <w:t>Сроки подачи конкурсных работ</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xml:space="preserve">Работы и заявки для участия в районном конкурсе принимаются  в отдел экологии и природных ресурсов Управления заказчика-застройщика, архитектуры и градостроительства администрации муниципального района Сергиевский  в срок не позднее  </w:t>
      </w:r>
      <w:r w:rsidRPr="00F627A5">
        <w:rPr>
          <w:rFonts w:ascii="Times New Roman" w:hAnsi="Times New Roman"/>
          <w:b/>
          <w:sz w:val="12"/>
          <w:szCs w:val="12"/>
        </w:rPr>
        <w:t xml:space="preserve">15 мая  2015 года </w:t>
      </w:r>
      <w:r w:rsidRPr="00F627A5">
        <w:rPr>
          <w:rFonts w:ascii="Times New Roman" w:hAnsi="Times New Roman"/>
          <w:sz w:val="12"/>
          <w:szCs w:val="12"/>
        </w:rPr>
        <w:t>по адресу</w:t>
      </w:r>
      <w:r w:rsidRPr="00F627A5">
        <w:rPr>
          <w:rFonts w:ascii="Times New Roman" w:hAnsi="Times New Roman"/>
          <w:b/>
          <w:sz w:val="12"/>
          <w:szCs w:val="12"/>
        </w:rPr>
        <w:t xml:space="preserve">: </w:t>
      </w:r>
      <w:r w:rsidRPr="00F627A5">
        <w:rPr>
          <w:rFonts w:ascii="Times New Roman" w:hAnsi="Times New Roman"/>
          <w:sz w:val="12"/>
          <w:szCs w:val="12"/>
        </w:rPr>
        <w:t xml:space="preserve">с. Сергиевск, ул. </w:t>
      </w:r>
      <w:proofErr w:type="gramStart"/>
      <w:r w:rsidRPr="00F627A5">
        <w:rPr>
          <w:rFonts w:ascii="Times New Roman" w:hAnsi="Times New Roman"/>
          <w:sz w:val="12"/>
          <w:szCs w:val="12"/>
        </w:rPr>
        <w:t>Советская</w:t>
      </w:r>
      <w:proofErr w:type="gramEnd"/>
      <w:r w:rsidRPr="00F627A5">
        <w:rPr>
          <w:rFonts w:ascii="Times New Roman" w:hAnsi="Times New Roman"/>
          <w:sz w:val="12"/>
          <w:szCs w:val="12"/>
        </w:rPr>
        <w:t xml:space="preserve">, 65, каб.11, отдел экологии и природных ресурсов. Ответственное лицо по приему конкурсных работ – Никитина И.А.,  телефон контакта: 2-11-62, адрес электронной почты: </w:t>
      </w:r>
      <w:proofErr w:type="spellStart"/>
      <w:r w:rsidRPr="00F627A5">
        <w:rPr>
          <w:rFonts w:ascii="Times New Roman" w:hAnsi="Times New Roman"/>
          <w:sz w:val="12"/>
          <w:szCs w:val="12"/>
          <w:lang w:val="en-US"/>
        </w:rPr>
        <w:t>ecologisergievsk</w:t>
      </w:r>
      <w:proofErr w:type="spellEnd"/>
      <w:r w:rsidRPr="00F627A5">
        <w:rPr>
          <w:rFonts w:ascii="Times New Roman" w:hAnsi="Times New Roman"/>
          <w:sz w:val="12"/>
          <w:szCs w:val="12"/>
        </w:rPr>
        <w:t>@</w:t>
      </w:r>
      <w:r w:rsidRPr="00F627A5">
        <w:rPr>
          <w:rFonts w:ascii="Times New Roman" w:hAnsi="Times New Roman"/>
          <w:sz w:val="12"/>
          <w:szCs w:val="12"/>
          <w:lang w:val="en-US"/>
        </w:rPr>
        <w:t>mail</w:t>
      </w:r>
      <w:r w:rsidRPr="00F627A5">
        <w:rPr>
          <w:rFonts w:ascii="Times New Roman" w:hAnsi="Times New Roman"/>
          <w:sz w:val="12"/>
          <w:szCs w:val="12"/>
        </w:rPr>
        <w:t>.</w:t>
      </w:r>
      <w:proofErr w:type="spellStart"/>
      <w:r w:rsidRPr="00F627A5">
        <w:rPr>
          <w:rFonts w:ascii="Times New Roman" w:hAnsi="Times New Roman"/>
          <w:sz w:val="12"/>
          <w:szCs w:val="12"/>
          <w:lang w:val="en-US"/>
        </w:rPr>
        <w:t>ru</w:t>
      </w:r>
      <w:proofErr w:type="spellEnd"/>
      <w:r w:rsidRPr="00F627A5">
        <w:rPr>
          <w:rFonts w:ascii="Times New Roman" w:hAnsi="Times New Roman"/>
          <w:sz w:val="12"/>
          <w:szCs w:val="12"/>
        </w:rPr>
        <w:t xml:space="preserve">. </w:t>
      </w:r>
    </w:p>
    <w:p w:rsidR="00F627A5" w:rsidRPr="00F627A5" w:rsidRDefault="00F627A5" w:rsidP="00F627A5">
      <w:pPr>
        <w:spacing w:after="0" w:line="240" w:lineRule="auto"/>
        <w:jc w:val="both"/>
        <w:rPr>
          <w:rFonts w:ascii="Times New Roman" w:hAnsi="Times New Roman"/>
          <w:b/>
          <w:sz w:val="12"/>
          <w:szCs w:val="12"/>
        </w:rPr>
      </w:pPr>
    </w:p>
    <w:p w:rsidR="00F627A5" w:rsidRPr="00F627A5" w:rsidRDefault="00F627A5" w:rsidP="00F627A5">
      <w:pPr>
        <w:spacing w:after="0" w:line="240" w:lineRule="auto"/>
        <w:jc w:val="center"/>
        <w:rPr>
          <w:rFonts w:ascii="Times New Roman" w:hAnsi="Times New Roman"/>
          <w:b/>
          <w:sz w:val="12"/>
          <w:szCs w:val="12"/>
        </w:rPr>
      </w:pPr>
      <w:r>
        <w:rPr>
          <w:rFonts w:ascii="Times New Roman" w:hAnsi="Times New Roman"/>
          <w:b/>
          <w:sz w:val="12"/>
          <w:szCs w:val="12"/>
        </w:rPr>
        <w:t xml:space="preserve">6. </w:t>
      </w:r>
      <w:r w:rsidRPr="00F627A5">
        <w:rPr>
          <w:rFonts w:ascii="Times New Roman" w:hAnsi="Times New Roman"/>
          <w:b/>
          <w:sz w:val="12"/>
          <w:szCs w:val="12"/>
        </w:rPr>
        <w:t>Критерии оценки</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xml:space="preserve">Работы, присланные на конкурс, будут оцениваться по следующим критериям: </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оригинальность образного решения, техники исполнения и способ донесения идеи;</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xml:space="preserve">- выдержанность стиля; </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художественное мастерство;</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концептуальность творческой работы;</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уровень исполнения;</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актуальность и распространенность используемых видов отходов;</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xml:space="preserve">-  воспитательное значение, соответствие тематике конкурса. </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xml:space="preserve"> По каждому критерию  5  бальная  система оценки. </w:t>
      </w:r>
    </w:p>
    <w:p w:rsidR="00F627A5" w:rsidRPr="00F627A5" w:rsidRDefault="00F627A5" w:rsidP="00F627A5">
      <w:pPr>
        <w:spacing w:after="0" w:line="240" w:lineRule="auto"/>
        <w:jc w:val="both"/>
        <w:rPr>
          <w:rFonts w:ascii="Times New Roman" w:hAnsi="Times New Roman"/>
          <w:sz w:val="12"/>
          <w:szCs w:val="12"/>
        </w:rPr>
      </w:pPr>
    </w:p>
    <w:p w:rsidR="00F627A5" w:rsidRPr="00F627A5" w:rsidRDefault="00F627A5" w:rsidP="00F627A5">
      <w:pPr>
        <w:spacing w:after="0" w:line="240" w:lineRule="auto"/>
        <w:jc w:val="center"/>
        <w:rPr>
          <w:rFonts w:ascii="Times New Roman" w:hAnsi="Times New Roman"/>
          <w:b/>
          <w:bCs/>
          <w:sz w:val="12"/>
          <w:szCs w:val="12"/>
        </w:rPr>
      </w:pPr>
      <w:r>
        <w:rPr>
          <w:rFonts w:ascii="Times New Roman" w:hAnsi="Times New Roman"/>
          <w:b/>
          <w:bCs/>
          <w:sz w:val="12"/>
          <w:szCs w:val="12"/>
        </w:rPr>
        <w:t xml:space="preserve">7. </w:t>
      </w:r>
      <w:r w:rsidRPr="00F627A5">
        <w:rPr>
          <w:rFonts w:ascii="Times New Roman" w:hAnsi="Times New Roman"/>
          <w:b/>
          <w:bCs/>
          <w:sz w:val="12"/>
          <w:szCs w:val="12"/>
        </w:rPr>
        <w:t>Финансирование конкурса</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xml:space="preserve">Финансирование конкурса осуществляется за счет средств местного бюджета, </w:t>
      </w:r>
      <w:proofErr w:type="gramStart"/>
      <w:r w:rsidRPr="00F627A5">
        <w:rPr>
          <w:rFonts w:ascii="Times New Roman" w:hAnsi="Times New Roman"/>
          <w:sz w:val="12"/>
          <w:szCs w:val="12"/>
        </w:rPr>
        <w:t>согласно</w:t>
      </w:r>
      <w:proofErr w:type="gramEnd"/>
      <w:r w:rsidRPr="00F627A5">
        <w:rPr>
          <w:rFonts w:ascii="Times New Roman" w:hAnsi="Times New Roman"/>
          <w:sz w:val="12"/>
          <w:szCs w:val="12"/>
        </w:rPr>
        <w:t xml:space="preserve"> муниципальной программы «Экологическая программа территории  муниципального района Сергиевский на 2014-2016 годы» по разделу «Охрана окружающей среды».</w:t>
      </w:r>
    </w:p>
    <w:p w:rsidR="00F627A5" w:rsidRPr="00F627A5" w:rsidRDefault="00F627A5" w:rsidP="00F627A5">
      <w:pPr>
        <w:spacing w:after="0" w:line="240" w:lineRule="auto"/>
        <w:jc w:val="both"/>
        <w:rPr>
          <w:rFonts w:ascii="Times New Roman" w:hAnsi="Times New Roman"/>
          <w:sz w:val="12"/>
          <w:szCs w:val="12"/>
        </w:rPr>
      </w:pPr>
    </w:p>
    <w:p w:rsidR="00F627A5" w:rsidRPr="00F627A5" w:rsidRDefault="00F627A5" w:rsidP="00F627A5">
      <w:pPr>
        <w:spacing w:after="0" w:line="240" w:lineRule="auto"/>
        <w:jc w:val="center"/>
        <w:rPr>
          <w:rFonts w:ascii="Times New Roman" w:hAnsi="Times New Roman"/>
          <w:b/>
          <w:bCs/>
          <w:sz w:val="12"/>
          <w:szCs w:val="12"/>
        </w:rPr>
      </w:pPr>
      <w:r>
        <w:rPr>
          <w:rFonts w:ascii="Times New Roman" w:hAnsi="Times New Roman"/>
          <w:b/>
          <w:bCs/>
          <w:sz w:val="12"/>
          <w:szCs w:val="12"/>
        </w:rPr>
        <w:t xml:space="preserve">8. </w:t>
      </w:r>
      <w:r w:rsidRPr="00F627A5">
        <w:rPr>
          <w:rFonts w:ascii="Times New Roman" w:hAnsi="Times New Roman"/>
          <w:b/>
          <w:bCs/>
          <w:sz w:val="12"/>
          <w:szCs w:val="12"/>
        </w:rPr>
        <w:t>Процедура оценки работ, поданных на конкурс</w:t>
      </w:r>
    </w:p>
    <w:p w:rsidR="00F627A5" w:rsidRPr="00F627A5" w:rsidRDefault="00F627A5" w:rsidP="00F627A5">
      <w:pPr>
        <w:spacing w:after="0" w:line="240" w:lineRule="auto"/>
        <w:jc w:val="both"/>
        <w:rPr>
          <w:rFonts w:ascii="Times New Roman" w:hAnsi="Times New Roman"/>
          <w:sz w:val="12"/>
          <w:szCs w:val="12"/>
        </w:rPr>
      </w:pP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xml:space="preserve">К участию в конкурсе будут приняты работы, поданные </w:t>
      </w:r>
      <w:r w:rsidRPr="00F627A5">
        <w:rPr>
          <w:rFonts w:ascii="Times New Roman" w:hAnsi="Times New Roman"/>
          <w:b/>
          <w:sz w:val="12"/>
          <w:szCs w:val="12"/>
        </w:rPr>
        <w:t>не позже</w:t>
      </w:r>
      <w:r w:rsidRPr="00F627A5">
        <w:rPr>
          <w:rFonts w:ascii="Times New Roman" w:hAnsi="Times New Roman"/>
          <w:sz w:val="12"/>
          <w:szCs w:val="12"/>
        </w:rPr>
        <w:t xml:space="preserve"> </w:t>
      </w:r>
      <w:r w:rsidRPr="00F627A5">
        <w:rPr>
          <w:rFonts w:ascii="Times New Roman" w:hAnsi="Times New Roman"/>
          <w:b/>
          <w:sz w:val="12"/>
          <w:szCs w:val="12"/>
        </w:rPr>
        <w:t>15 мая 2015 года</w:t>
      </w:r>
      <w:r w:rsidRPr="00F627A5">
        <w:rPr>
          <w:rFonts w:ascii="Times New Roman" w:hAnsi="Times New Roman"/>
          <w:sz w:val="12"/>
          <w:szCs w:val="12"/>
        </w:rPr>
        <w:t xml:space="preserve">. Работы, представленные с опозданием, оцениваться не будут. </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xml:space="preserve">Для отбора лучших работ будет сформировано жюри из представителей организаторов конкурса и специалистов в области экологии, литературы и художественного мастерства. </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xml:space="preserve">Подведение итогов конкурса состоится  22 мая 2015 года. </w:t>
      </w:r>
    </w:p>
    <w:p w:rsidR="00F627A5" w:rsidRPr="00F627A5" w:rsidRDefault="00F627A5" w:rsidP="00F627A5">
      <w:pPr>
        <w:spacing w:after="0" w:line="240" w:lineRule="auto"/>
        <w:jc w:val="both"/>
        <w:rPr>
          <w:rFonts w:ascii="Times New Roman" w:hAnsi="Times New Roman"/>
          <w:sz w:val="12"/>
          <w:szCs w:val="12"/>
        </w:rPr>
      </w:pPr>
    </w:p>
    <w:p w:rsidR="00F627A5" w:rsidRPr="00F627A5" w:rsidRDefault="00F627A5" w:rsidP="00F627A5">
      <w:pPr>
        <w:spacing w:after="0" w:line="240" w:lineRule="auto"/>
        <w:jc w:val="center"/>
        <w:rPr>
          <w:rFonts w:ascii="Times New Roman" w:hAnsi="Times New Roman"/>
          <w:b/>
          <w:sz w:val="12"/>
          <w:szCs w:val="12"/>
        </w:rPr>
      </w:pPr>
      <w:r>
        <w:rPr>
          <w:rFonts w:ascii="Times New Roman" w:hAnsi="Times New Roman"/>
          <w:b/>
          <w:sz w:val="12"/>
          <w:szCs w:val="12"/>
        </w:rPr>
        <w:t xml:space="preserve">9. </w:t>
      </w:r>
      <w:r w:rsidRPr="00F627A5">
        <w:rPr>
          <w:rFonts w:ascii="Times New Roman" w:hAnsi="Times New Roman"/>
          <w:b/>
          <w:sz w:val="12"/>
          <w:szCs w:val="12"/>
        </w:rPr>
        <w:t>Награждение участников</w:t>
      </w:r>
    </w:p>
    <w:p w:rsidR="00F627A5" w:rsidRPr="00F627A5" w:rsidRDefault="00F627A5" w:rsidP="00F627A5">
      <w:pPr>
        <w:spacing w:after="0" w:line="240" w:lineRule="auto"/>
        <w:ind w:firstLine="284"/>
        <w:jc w:val="both"/>
        <w:rPr>
          <w:rFonts w:ascii="Times New Roman" w:hAnsi="Times New Roman"/>
          <w:bCs/>
          <w:sz w:val="12"/>
          <w:szCs w:val="12"/>
        </w:rPr>
      </w:pPr>
      <w:r w:rsidRPr="00F627A5">
        <w:rPr>
          <w:rFonts w:ascii="Times New Roman" w:hAnsi="Times New Roman"/>
          <w:bCs/>
          <w:sz w:val="12"/>
          <w:szCs w:val="12"/>
        </w:rPr>
        <w:t xml:space="preserve">Участники, занявшие 1, 2 и 3 призовые места, награждаются дипломами </w:t>
      </w:r>
      <w:proofErr w:type="gramStart"/>
      <w:r w:rsidRPr="00F627A5">
        <w:rPr>
          <w:rFonts w:ascii="Times New Roman" w:hAnsi="Times New Roman"/>
          <w:bCs/>
          <w:sz w:val="12"/>
          <w:szCs w:val="12"/>
        </w:rPr>
        <w:t>согласно</w:t>
      </w:r>
      <w:proofErr w:type="gramEnd"/>
      <w:r w:rsidRPr="00F627A5">
        <w:rPr>
          <w:rFonts w:ascii="Times New Roman" w:hAnsi="Times New Roman"/>
          <w:bCs/>
          <w:sz w:val="12"/>
          <w:szCs w:val="12"/>
        </w:rPr>
        <w:t xml:space="preserve"> занятых мест и денежными премиями, которые перечисляются на расчетные счета победителей или их законных представителей. </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 xml:space="preserve">Все участники конкурса получат дипломы участников. </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t>Результатом проведения конкурса станет выставка лучших работ конкурса, посвященная Всемирному Дню охраны окружающей среды в Сергиевском историко-краеведческом музее.</w:t>
      </w:r>
    </w:p>
    <w:p w:rsidR="00F627A5" w:rsidRPr="00F627A5" w:rsidRDefault="00F627A5" w:rsidP="00F627A5">
      <w:pPr>
        <w:spacing w:after="0" w:line="240" w:lineRule="auto"/>
        <w:ind w:firstLine="284"/>
        <w:jc w:val="both"/>
        <w:rPr>
          <w:rFonts w:ascii="Times New Roman" w:hAnsi="Times New Roman"/>
          <w:sz w:val="12"/>
          <w:szCs w:val="12"/>
        </w:rPr>
      </w:pPr>
      <w:r w:rsidRPr="00F627A5">
        <w:rPr>
          <w:rFonts w:ascii="Times New Roman" w:hAnsi="Times New Roman"/>
          <w:sz w:val="12"/>
          <w:szCs w:val="12"/>
        </w:rPr>
        <w:lastRenderedPageBreak/>
        <w:t>О месте и времени проведения церемонии награждения организаторы конкурса известят победителей и призеров конкурса  не позднее, чем за три дня до момента ее проведения.</w:t>
      </w:r>
    </w:p>
    <w:p w:rsidR="00405087" w:rsidRPr="00405087" w:rsidRDefault="00405087" w:rsidP="00405087">
      <w:pPr>
        <w:spacing w:after="0" w:line="240" w:lineRule="auto"/>
        <w:jc w:val="right"/>
        <w:rPr>
          <w:rFonts w:ascii="Times New Roman" w:hAnsi="Times New Roman"/>
          <w:i/>
          <w:sz w:val="12"/>
          <w:szCs w:val="12"/>
        </w:rPr>
      </w:pPr>
      <w:r>
        <w:rPr>
          <w:rFonts w:ascii="Times New Roman" w:hAnsi="Times New Roman"/>
          <w:i/>
          <w:sz w:val="12"/>
          <w:szCs w:val="12"/>
        </w:rPr>
        <w:t>Приложение№2</w:t>
      </w:r>
    </w:p>
    <w:p w:rsidR="00405087" w:rsidRPr="00405087" w:rsidRDefault="00405087" w:rsidP="00405087">
      <w:pPr>
        <w:spacing w:after="0" w:line="240" w:lineRule="auto"/>
        <w:jc w:val="right"/>
        <w:rPr>
          <w:rFonts w:ascii="Times New Roman" w:hAnsi="Times New Roman"/>
          <w:i/>
          <w:sz w:val="12"/>
          <w:szCs w:val="12"/>
        </w:rPr>
      </w:pPr>
      <w:r w:rsidRPr="00405087">
        <w:rPr>
          <w:rFonts w:ascii="Times New Roman" w:hAnsi="Times New Roman"/>
          <w:i/>
          <w:sz w:val="12"/>
          <w:szCs w:val="12"/>
        </w:rPr>
        <w:t>к постановлению администрации</w:t>
      </w:r>
    </w:p>
    <w:p w:rsidR="00405087" w:rsidRPr="00405087" w:rsidRDefault="00405087" w:rsidP="00405087">
      <w:pPr>
        <w:spacing w:after="0" w:line="240" w:lineRule="auto"/>
        <w:jc w:val="right"/>
        <w:rPr>
          <w:rFonts w:ascii="Times New Roman" w:hAnsi="Times New Roman"/>
          <w:i/>
          <w:sz w:val="12"/>
          <w:szCs w:val="12"/>
        </w:rPr>
      </w:pPr>
      <w:r w:rsidRPr="00405087">
        <w:rPr>
          <w:rFonts w:ascii="Times New Roman" w:hAnsi="Times New Roman"/>
          <w:i/>
          <w:sz w:val="12"/>
          <w:szCs w:val="12"/>
        </w:rPr>
        <w:t>муниципального района Сергиевский Самарской области</w:t>
      </w:r>
    </w:p>
    <w:p w:rsidR="00405087" w:rsidRPr="00405087" w:rsidRDefault="00405087" w:rsidP="00405087">
      <w:pPr>
        <w:spacing w:after="0" w:line="240" w:lineRule="auto"/>
        <w:jc w:val="right"/>
        <w:rPr>
          <w:rFonts w:ascii="Times New Roman" w:hAnsi="Times New Roman"/>
          <w:i/>
          <w:sz w:val="12"/>
          <w:szCs w:val="12"/>
        </w:rPr>
      </w:pPr>
      <w:r w:rsidRPr="00405087">
        <w:rPr>
          <w:rFonts w:ascii="Times New Roman" w:hAnsi="Times New Roman"/>
          <w:i/>
          <w:sz w:val="12"/>
          <w:szCs w:val="12"/>
        </w:rPr>
        <w:t>№433 от “23” марта 2015 г.</w:t>
      </w:r>
    </w:p>
    <w:p w:rsidR="00405087" w:rsidRDefault="00405087" w:rsidP="00405087">
      <w:pPr>
        <w:spacing w:after="0" w:line="240" w:lineRule="auto"/>
        <w:jc w:val="center"/>
        <w:rPr>
          <w:rFonts w:ascii="Times New Roman" w:hAnsi="Times New Roman"/>
          <w:b/>
          <w:sz w:val="12"/>
          <w:szCs w:val="12"/>
        </w:rPr>
      </w:pPr>
      <w:r w:rsidRPr="00405087">
        <w:rPr>
          <w:rFonts w:ascii="Times New Roman" w:hAnsi="Times New Roman"/>
          <w:b/>
          <w:sz w:val="12"/>
          <w:szCs w:val="12"/>
        </w:rPr>
        <w:t>Состав оргкомитета</w:t>
      </w:r>
    </w:p>
    <w:p w:rsidR="00405087" w:rsidRPr="00405087" w:rsidRDefault="00405087" w:rsidP="00405087">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proofErr w:type="spellStart"/>
      <w:r w:rsidRPr="00405087">
        <w:rPr>
          <w:rFonts w:ascii="Times New Roman" w:hAnsi="Times New Roman"/>
          <w:sz w:val="12"/>
          <w:szCs w:val="12"/>
        </w:rPr>
        <w:t>Стрельцова</w:t>
      </w:r>
      <w:proofErr w:type="spellEnd"/>
      <w:r w:rsidRPr="00405087">
        <w:rPr>
          <w:rFonts w:ascii="Times New Roman" w:hAnsi="Times New Roman"/>
          <w:sz w:val="12"/>
          <w:szCs w:val="12"/>
        </w:rPr>
        <w:t xml:space="preserve"> И.П., начальник отдела экологии и природных ресурсов Управления заказчика-застройщика, архитектуры и градостроительства администрации  муниципального района Сергиевский;</w:t>
      </w:r>
    </w:p>
    <w:p w:rsidR="00405087" w:rsidRPr="00405087" w:rsidRDefault="00405087" w:rsidP="00405087">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405087">
        <w:rPr>
          <w:rFonts w:ascii="Times New Roman" w:hAnsi="Times New Roman"/>
          <w:sz w:val="12"/>
          <w:szCs w:val="12"/>
        </w:rPr>
        <w:t xml:space="preserve"> Николаева О.Н., руководитель МКУ «Управления культуры, туризма и молодежной политики  муниципального района Сергиевский»;</w:t>
      </w:r>
    </w:p>
    <w:p w:rsidR="00405087" w:rsidRPr="00405087" w:rsidRDefault="00405087" w:rsidP="00405087">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405087">
        <w:rPr>
          <w:rFonts w:ascii="Times New Roman" w:hAnsi="Times New Roman"/>
          <w:sz w:val="12"/>
          <w:szCs w:val="12"/>
        </w:rPr>
        <w:t>Попова Е.А., начальник информационно-аналитического отдела Организационного Управления администрации муниципального района Сергиевский;</w:t>
      </w:r>
    </w:p>
    <w:p w:rsidR="00405087" w:rsidRPr="00405087" w:rsidRDefault="00405087" w:rsidP="00405087">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405087">
        <w:rPr>
          <w:rFonts w:ascii="Times New Roman" w:hAnsi="Times New Roman"/>
          <w:sz w:val="12"/>
          <w:szCs w:val="12"/>
        </w:rPr>
        <w:t>Никитина И.А., главный специалист отдела экологии и природных ресурсов Управления заказчика-застройщика, архитектуры и градостроительства администрации  муниципального района Сергиевский;</w:t>
      </w:r>
    </w:p>
    <w:p w:rsidR="00405087" w:rsidRPr="00405087" w:rsidRDefault="00405087" w:rsidP="00405087">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405087">
        <w:rPr>
          <w:rFonts w:ascii="Times New Roman" w:hAnsi="Times New Roman"/>
          <w:sz w:val="12"/>
          <w:szCs w:val="12"/>
        </w:rPr>
        <w:t>Свиридова Т.И., директор МБУК «Сергиевский историко-краеведческий музей» (по согласованию);</w:t>
      </w:r>
    </w:p>
    <w:p w:rsidR="00405087" w:rsidRPr="00405087" w:rsidRDefault="00405087" w:rsidP="00405087">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405087">
        <w:rPr>
          <w:rFonts w:ascii="Times New Roman" w:hAnsi="Times New Roman"/>
          <w:sz w:val="12"/>
          <w:szCs w:val="12"/>
        </w:rPr>
        <w:t>Климова Е.А., руководитель общественной приемной  местного отделения ВПП «Единая Россия» муниципального района Сергиевский (по согласованию);</w:t>
      </w:r>
    </w:p>
    <w:p w:rsidR="00405087" w:rsidRPr="00405087" w:rsidRDefault="00405087" w:rsidP="00405087">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Pr="00405087">
        <w:rPr>
          <w:rFonts w:ascii="Times New Roman" w:hAnsi="Times New Roman"/>
          <w:sz w:val="12"/>
          <w:szCs w:val="12"/>
        </w:rPr>
        <w:t xml:space="preserve">Гришин Е.Г., директор МБУ «Центр общественных организаций» (по согласованию). </w:t>
      </w:r>
    </w:p>
    <w:p w:rsidR="00043F60" w:rsidRDefault="00043F60" w:rsidP="00043F60">
      <w:pPr>
        <w:spacing w:after="0" w:line="240" w:lineRule="auto"/>
        <w:jc w:val="center"/>
        <w:rPr>
          <w:rFonts w:ascii="Times New Roman" w:hAnsi="Times New Roman"/>
          <w:b/>
          <w:sz w:val="12"/>
          <w:szCs w:val="12"/>
        </w:rPr>
      </w:pPr>
    </w:p>
    <w:p w:rsidR="00043F60" w:rsidRPr="00043F60" w:rsidRDefault="00043F60" w:rsidP="00043F60">
      <w:pPr>
        <w:spacing w:after="0" w:line="240" w:lineRule="auto"/>
        <w:jc w:val="center"/>
        <w:rPr>
          <w:rFonts w:ascii="Times New Roman" w:hAnsi="Times New Roman"/>
          <w:b/>
          <w:sz w:val="12"/>
          <w:szCs w:val="12"/>
        </w:rPr>
      </w:pPr>
      <w:r w:rsidRPr="00043F60">
        <w:rPr>
          <w:rFonts w:ascii="Times New Roman" w:hAnsi="Times New Roman"/>
          <w:b/>
          <w:sz w:val="12"/>
          <w:szCs w:val="12"/>
        </w:rPr>
        <w:t>АДМИНИСТРАЦИЯ</w:t>
      </w:r>
    </w:p>
    <w:p w:rsidR="00043F60" w:rsidRPr="00043F60" w:rsidRDefault="00043F60" w:rsidP="00043F60">
      <w:pPr>
        <w:spacing w:after="0" w:line="240" w:lineRule="auto"/>
        <w:jc w:val="center"/>
        <w:rPr>
          <w:rFonts w:ascii="Times New Roman" w:hAnsi="Times New Roman"/>
          <w:b/>
          <w:sz w:val="12"/>
          <w:szCs w:val="12"/>
        </w:rPr>
      </w:pPr>
      <w:r w:rsidRPr="00043F60">
        <w:rPr>
          <w:rFonts w:ascii="Times New Roman" w:hAnsi="Times New Roman"/>
          <w:b/>
          <w:sz w:val="12"/>
          <w:szCs w:val="12"/>
        </w:rPr>
        <w:t>МУНИЦИПАЛЬНОГО РАЙОНА СЕРГИЕВСКИЙ</w:t>
      </w:r>
    </w:p>
    <w:p w:rsidR="00043F60" w:rsidRPr="00043F60" w:rsidRDefault="00043F60" w:rsidP="00043F60">
      <w:pPr>
        <w:spacing w:after="0" w:line="240" w:lineRule="auto"/>
        <w:jc w:val="center"/>
        <w:rPr>
          <w:rFonts w:ascii="Times New Roman" w:hAnsi="Times New Roman"/>
          <w:b/>
          <w:sz w:val="12"/>
          <w:szCs w:val="12"/>
        </w:rPr>
      </w:pPr>
      <w:r w:rsidRPr="00043F60">
        <w:rPr>
          <w:rFonts w:ascii="Times New Roman" w:hAnsi="Times New Roman"/>
          <w:b/>
          <w:sz w:val="12"/>
          <w:szCs w:val="12"/>
        </w:rPr>
        <w:t>САМАРСКОЙ ОБЛАСТИ</w:t>
      </w:r>
    </w:p>
    <w:p w:rsidR="00043F60" w:rsidRPr="00043F60" w:rsidRDefault="00043F60" w:rsidP="00043F60">
      <w:pPr>
        <w:spacing w:after="0" w:line="240" w:lineRule="auto"/>
        <w:jc w:val="center"/>
        <w:rPr>
          <w:rFonts w:ascii="Times New Roman" w:hAnsi="Times New Roman"/>
          <w:sz w:val="12"/>
          <w:szCs w:val="12"/>
        </w:rPr>
      </w:pPr>
    </w:p>
    <w:p w:rsidR="00043F60" w:rsidRPr="00043F60" w:rsidRDefault="00043F60" w:rsidP="00043F60">
      <w:pPr>
        <w:spacing w:after="0" w:line="240" w:lineRule="auto"/>
        <w:jc w:val="center"/>
        <w:rPr>
          <w:rFonts w:ascii="Times New Roman" w:hAnsi="Times New Roman"/>
          <w:sz w:val="12"/>
          <w:szCs w:val="12"/>
        </w:rPr>
      </w:pPr>
      <w:r w:rsidRPr="00043F60">
        <w:rPr>
          <w:rFonts w:ascii="Times New Roman" w:hAnsi="Times New Roman"/>
          <w:sz w:val="12"/>
          <w:szCs w:val="12"/>
        </w:rPr>
        <w:t>ПОСТАНОВЛЕНИЕ</w:t>
      </w:r>
    </w:p>
    <w:p w:rsidR="00043F60" w:rsidRPr="00043F60" w:rsidRDefault="00043F60" w:rsidP="00043F60">
      <w:pPr>
        <w:spacing w:after="0" w:line="240" w:lineRule="auto"/>
        <w:jc w:val="center"/>
        <w:rPr>
          <w:rFonts w:ascii="Times New Roman" w:hAnsi="Times New Roman"/>
          <w:sz w:val="12"/>
          <w:szCs w:val="12"/>
        </w:rPr>
      </w:pPr>
      <w:r w:rsidRPr="00043F60">
        <w:rPr>
          <w:rFonts w:ascii="Times New Roman" w:hAnsi="Times New Roman"/>
          <w:sz w:val="12"/>
          <w:szCs w:val="12"/>
        </w:rPr>
        <w:t>23 марта 2015г.                                                                                                                                                                                                                      №4</w:t>
      </w:r>
      <w:r>
        <w:rPr>
          <w:rFonts w:ascii="Times New Roman" w:hAnsi="Times New Roman"/>
          <w:sz w:val="12"/>
          <w:szCs w:val="12"/>
        </w:rPr>
        <w:t>32</w:t>
      </w:r>
    </w:p>
    <w:p w:rsidR="001F171F" w:rsidRDefault="001F171F" w:rsidP="001F171F">
      <w:pPr>
        <w:spacing w:after="0" w:line="240" w:lineRule="auto"/>
        <w:jc w:val="center"/>
        <w:rPr>
          <w:rFonts w:ascii="Times New Roman" w:hAnsi="Times New Roman"/>
          <w:b/>
          <w:sz w:val="12"/>
          <w:szCs w:val="12"/>
        </w:rPr>
      </w:pPr>
      <w:r w:rsidRPr="001F171F">
        <w:rPr>
          <w:rFonts w:ascii="Times New Roman" w:hAnsi="Times New Roman"/>
          <w:b/>
          <w:sz w:val="12"/>
          <w:szCs w:val="12"/>
        </w:rPr>
        <w:t xml:space="preserve">О создании постоянной комиссии по вопросам рекультивации земель </w:t>
      </w:r>
    </w:p>
    <w:p w:rsidR="001F171F" w:rsidRPr="001F171F" w:rsidRDefault="001F171F" w:rsidP="001F171F">
      <w:pPr>
        <w:spacing w:after="0" w:line="240" w:lineRule="auto"/>
        <w:jc w:val="center"/>
        <w:rPr>
          <w:rFonts w:ascii="Times New Roman" w:hAnsi="Times New Roman"/>
          <w:b/>
          <w:sz w:val="12"/>
          <w:szCs w:val="12"/>
        </w:rPr>
      </w:pPr>
      <w:r w:rsidRPr="001F171F">
        <w:rPr>
          <w:rFonts w:ascii="Times New Roman" w:hAnsi="Times New Roman"/>
          <w:b/>
          <w:sz w:val="12"/>
          <w:szCs w:val="12"/>
        </w:rPr>
        <w:t>на территории муниципального района Сергиевский Самарской области</w:t>
      </w:r>
    </w:p>
    <w:p w:rsidR="001F171F" w:rsidRPr="001F171F" w:rsidRDefault="001F171F" w:rsidP="001F171F">
      <w:pPr>
        <w:spacing w:after="0" w:line="240" w:lineRule="auto"/>
        <w:jc w:val="both"/>
        <w:rPr>
          <w:rFonts w:ascii="Times New Roman" w:hAnsi="Times New Roman"/>
          <w:sz w:val="12"/>
          <w:szCs w:val="12"/>
        </w:rPr>
      </w:pPr>
    </w:p>
    <w:p w:rsidR="001F171F" w:rsidRPr="001F171F" w:rsidRDefault="001F171F" w:rsidP="001F171F">
      <w:pPr>
        <w:spacing w:after="0" w:line="240" w:lineRule="auto"/>
        <w:ind w:firstLine="284"/>
        <w:jc w:val="both"/>
        <w:rPr>
          <w:rFonts w:ascii="Times New Roman" w:hAnsi="Times New Roman"/>
          <w:sz w:val="12"/>
          <w:szCs w:val="12"/>
        </w:rPr>
      </w:pPr>
      <w:proofErr w:type="gramStart"/>
      <w:r w:rsidRPr="001F171F">
        <w:rPr>
          <w:rFonts w:ascii="Times New Roman" w:hAnsi="Times New Roman"/>
          <w:sz w:val="12"/>
          <w:szCs w:val="12"/>
        </w:rPr>
        <w:t xml:space="preserve">В соответствии с Земельным кодексом Российской Федерации, Федеральным законом РФ от 10.01.2002 г. N 7-ФЗ "Об охране окружающей среды", Федеральным законом РФ от 24.06.1998г. N 89-ФЗ "Об отходах производства и потребления", Федеральным законом РФ от 06.10.2003Г. N 131-ФЗ "Об общих принципах организации местного самоуправления в Российской Федерации", Основными </w:t>
      </w:r>
      <w:hyperlink r:id="rId9" w:history="1">
        <w:r w:rsidRPr="001F171F">
          <w:rPr>
            <w:rStyle w:val="ac"/>
            <w:rFonts w:ascii="Times New Roman" w:hAnsi="Times New Roman"/>
            <w:sz w:val="12"/>
            <w:szCs w:val="12"/>
          </w:rPr>
          <w:t>положениями</w:t>
        </w:r>
      </w:hyperlink>
      <w:r w:rsidRPr="001F171F">
        <w:rPr>
          <w:rFonts w:ascii="Times New Roman" w:hAnsi="Times New Roman"/>
          <w:sz w:val="12"/>
          <w:szCs w:val="12"/>
        </w:rPr>
        <w:t xml:space="preserve"> о рекультивации земель, снятии, сохранении и рациональном использовании плодородного</w:t>
      </w:r>
      <w:proofErr w:type="gramEnd"/>
      <w:r w:rsidRPr="001F171F">
        <w:rPr>
          <w:rFonts w:ascii="Times New Roman" w:hAnsi="Times New Roman"/>
          <w:sz w:val="12"/>
          <w:szCs w:val="12"/>
        </w:rPr>
        <w:t xml:space="preserve"> </w:t>
      </w:r>
      <w:proofErr w:type="gramStart"/>
      <w:r w:rsidRPr="001F171F">
        <w:rPr>
          <w:rFonts w:ascii="Times New Roman" w:hAnsi="Times New Roman"/>
          <w:sz w:val="12"/>
          <w:szCs w:val="12"/>
        </w:rPr>
        <w:t xml:space="preserve">слоя почвы, утвержденными совместным приказом Министерства охраны окружающей среды и природных ресурсов Российской Федерации и Комитета Российской Федерации по земельным ресурсам и землеустройству от 22.12.1995г. N 525/67, Уставом муниципального района Сергиевский, с целью упорядочения работы по организации приемки (передачи) </w:t>
      </w:r>
      <w:proofErr w:type="spellStart"/>
      <w:r w:rsidRPr="001F171F">
        <w:rPr>
          <w:rFonts w:ascii="Times New Roman" w:hAnsi="Times New Roman"/>
          <w:sz w:val="12"/>
          <w:szCs w:val="12"/>
        </w:rPr>
        <w:t>рекультивированных</w:t>
      </w:r>
      <w:proofErr w:type="spellEnd"/>
      <w:r w:rsidRPr="001F171F">
        <w:rPr>
          <w:rFonts w:ascii="Times New Roman" w:hAnsi="Times New Roman"/>
          <w:sz w:val="12"/>
          <w:szCs w:val="12"/>
        </w:rPr>
        <w:t xml:space="preserve"> земель на территории  муниципального района Сергиевский Самарской области, администрация муниципального района Сергиевский</w:t>
      </w:r>
      <w:proofErr w:type="gramEnd"/>
    </w:p>
    <w:p w:rsidR="001F171F" w:rsidRDefault="001F171F" w:rsidP="001F171F">
      <w:pPr>
        <w:spacing w:after="0" w:line="240" w:lineRule="auto"/>
        <w:ind w:firstLine="284"/>
        <w:jc w:val="both"/>
        <w:rPr>
          <w:rFonts w:ascii="Times New Roman" w:hAnsi="Times New Roman"/>
          <w:b/>
          <w:sz w:val="12"/>
          <w:szCs w:val="12"/>
        </w:rPr>
      </w:pPr>
      <w:r w:rsidRPr="001F171F">
        <w:rPr>
          <w:rFonts w:ascii="Times New Roman" w:hAnsi="Times New Roman"/>
          <w:b/>
          <w:sz w:val="12"/>
          <w:szCs w:val="12"/>
        </w:rPr>
        <w:t>ПОСТАНОВЛЯЕТ:</w:t>
      </w:r>
    </w:p>
    <w:p w:rsidR="00E774CE" w:rsidRDefault="00E774CE" w:rsidP="001F171F">
      <w:pPr>
        <w:spacing w:after="0" w:line="240" w:lineRule="auto"/>
        <w:ind w:firstLine="284"/>
        <w:jc w:val="both"/>
        <w:rPr>
          <w:rFonts w:ascii="Times New Roman" w:hAnsi="Times New Roman"/>
          <w:b/>
          <w:sz w:val="12"/>
          <w:szCs w:val="12"/>
        </w:rPr>
      </w:pPr>
    </w:p>
    <w:p w:rsidR="001F171F" w:rsidRPr="001F171F" w:rsidRDefault="001F171F" w:rsidP="001F171F">
      <w:pPr>
        <w:spacing w:after="0" w:line="240" w:lineRule="auto"/>
        <w:ind w:firstLine="284"/>
        <w:jc w:val="both"/>
        <w:rPr>
          <w:rFonts w:ascii="Times New Roman" w:hAnsi="Times New Roman"/>
          <w:sz w:val="12"/>
          <w:szCs w:val="12"/>
        </w:rPr>
      </w:pPr>
      <w:r w:rsidRPr="001F171F">
        <w:rPr>
          <w:rFonts w:ascii="Times New Roman" w:hAnsi="Times New Roman"/>
          <w:sz w:val="12"/>
          <w:szCs w:val="12"/>
        </w:rPr>
        <w:t xml:space="preserve">1. Создать постоянную комиссию по вопросам рекультивации земель на территории муниципального района Сергиевский Самарской области. </w:t>
      </w:r>
    </w:p>
    <w:p w:rsidR="001F171F" w:rsidRPr="001F171F" w:rsidRDefault="001F171F" w:rsidP="001F171F">
      <w:pPr>
        <w:spacing w:after="0" w:line="240" w:lineRule="auto"/>
        <w:ind w:firstLine="284"/>
        <w:jc w:val="both"/>
        <w:rPr>
          <w:rFonts w:ascii="Times New Roman" w:hAnsi="Times New Roman"/>
          <w:sz w:val="12"/>
          <w:szCs w:val="12"/>
        </w:rPr>
      </w:pPr>
      <w:r w:rsidRPr="001F171F">
        <w:rPr>
          <w:rFonts w:ascii="Times New Roman" w:hAnsi="Times New Roman"/>
          <w:sz w:val="12"/>
          <w:szCs w:val="12"/>
        </w:rPr>
        <w:t>2. Утвердить Положение о постоянной комиссии по вопросам рекультивации земель на территории муниципального района Сергиевский Самарской области согласно Приложению № 1 к настоящему постановлению.</w:t>
      </w:r>
    </w:p>
    <w:p w:rsidR="001F171F" w:rsidRPr="001F171F" w:rsidRDefault="001F171F" w:rsidP="001F171F">
      <w:pPr>
        <w:spacing w:after="0" w:line="240" w:lineRule="auto"/>
        <w:ind w:firstLine="284"/>
        <w:jc w:val="both"/>
        <w:rPr>
          <w:rFonts w:ascii="Times New Roman" w:hAnsi="Times New Roman"/>
          <w:sz w:val="12"/>
          <w:szCs w:val="12"/>
        </w:rPr>
      </w:pPr>
      <w:r w:rsidRPr="001F171F">
        <w:rPr>
          <w:rFonts w:ascii="Times New Roman" w:hAnsi="Times New Roman"/>
          <w:sz w:val="12"/>
          <w:szCs w:val="12"/>
        </w:rPr>
        <w:t>3. Утвердить состав  постоянной комиссии по вопросам рекультивации земель на территории муниципального района Сергиевский Самарской области согласно Приложению № 2 к настоящему постановлению.</w:t>
      </w:r>
    </w:p>
    <w:p w:rsidR="001F171F" w:rsidRPr="001F171F" w:rsidRDefault="001F171F" w:rsidP="001F171F">
      <w:pPr>
        <w:spacing w:after="0" w:line="240" w:lineRule="auto"/>
        <w:ind w:firstLine="284"/>
        <w:jc w:val="both"/>
        <w:rPr>
          <w:rFonts w:ascii="Times New Roman" w:hAnsi="Times New Roman"/>
          <w:sz w:val="12"/>
          <w:szCs w:val="12"/>
        </w:rPr>
      </w:pPr>
      <w:r w:rsidRPr="001F171F">
        <w:rPr>
          <w:rFonts w:ascii="Times New Roman" w:hAnsi="Times New Roman"/>
          <w:sz w:val="12"/>
          <w:szCs w:val="12"/>
        </w:rPr>
        <w:t>4. Признать утратившими силу:</w:t>
      </w:r>
    </w:p>
    <w:p w:rsidR="001F171F" w:rsidRPr="001F171F" w:rsidRDefault="001F171F" w:rsidP="001F171F">
      <w:pPr>
        <w:spacing w:after="0" w:line="240" w:lineRule="auto"/>
        <w:ind w:firstLine="284"/>
        <w:jc w:val="both"/>
        <w:rPr>
          <w:rFonts w:ascii="Times New Roman" w:hAnsi="Times New Roman"/>
          <w:sz w:val="12"/>
          <w:szCs w:val="12"/>
        </w:rPr>
      </w:pPr>
      <w:r w:rsidRPr="001F171F">
        <w:rPr>
          <w:rFonts w:ascii="Times New Roman" w:hAnsi="Times New Roman"/>
          <w:sz w:val="12"/>
          <w:szCs w:val="12"/>
        </w:rPr>
        <w:t>- постановление Главы муниципального района Сергиевский № 1408 от 24.12.2007г. «О создании постоянной комиссии по вопросам рекультивации земель в муниципальном районе Сергиевский»;</w:t>
      </w:r>
    </w:p>
    <w:p w:rsidR="001F171F" w:rsidRPr="001F171F" w:rsidRDefault="001F171F" w:rsidP="001F171F">
      <w:pPr>
        <w:spacing w:after="0" w:line="240" w:lineRule="auto"/>
        <w:ind w:firstLine="284"/>
        <w:jc w:val="both"/>
        <w:rPr>
          <w:rFonts w:ascii="Times New Roman" w:hAnsi="Times New Roman"/>
          <w:sz w:val="12"/>
          <w:szCs w:val="12"/>
        </w:rPr>
      </w:pPr>
      <w:r w:rsidRPr="001F171F">
        <w:rPr>
          <w:rFonts w:ascii="Times New Roman" w:hAnsi="Times New Roman"/>
          <w:sz w:val="12"/>
          <w:szCs w:val="12"/>
        </w:rPr>
        <w:t>-  постановление Главы администрации муниципального района Сергиевский № 707 от 20.05.2010г. «О внесении изменений в постановление Главы  муниципального района Сергиевский № 1408 от 24.12.2007г. «О создании постоянной комиссии по вопросам рекультивации земель в муниципальном районе Сергиевский»;</w:t>
      </w:r>
    </w:p>
    <w:p w:rsidR="001F171F" w:rsidRPr="001F171F" w:rsidRDefault="001F171F" w:rsidP="001F171F">
      <w:pPr>
        <w:spacing w:after="0" w:line="240" w:lineRule="auto"/>
        <w:ind w:firstLine="284"/>
        <w:jc w:val="both"/>
        <w:rPr>
          <w:rFonts w:ascii="Times New Roman" w:hAnsi="Times New Roman"/>
          <w:sz w:val="12"/>
          <w:szCs w:val="12"/>
        </w:rPr>
      </w:pPr>
      <w:r w:rsidRPr="001F171F">
        <w:rPr>
          <w:rFonts w:ascii="Times New Roman" w:hAnsi="Times New Roman"/>
          <w:sz w:val="12"/>
          <w:szCs w:val="12"/>
        </w:rPr>
        <w:t>- постановление администрации муниципального района Сергиевский № 1362 от 03.12.2013г. «О внесении изменений в постановление Администрации муниципального района Сергиевский № 1408 от 24.12.2007г. «О создании постоянной комиссии по вопросам рекультивации земель в муниципальном районе Сергиевский».</w:t>
      </w:r>
    </w:p>
    <w:p w:rsidR="001F171F" w:rsidRPr="001F171F" w:rsidRDefault="001F171F" w:rsidP="001F171F">
      <w:pPr>
        <w:spacing w:after="0" w:line="240" w:lineRule="auto"/>
        <w:ind w:firstLine="284"/>
        <w:jc w:val="both"/>
        <w:rPr>
          <w:rFonts w:ascii="Times New Roman" w:hAnsi="Times New Roman"/>
          <w:sz w:val="12"/>
          <w:szCs w:val="12"/>
        </w:rPr>
      </w:pPr>
      <w:r w:rsidRPr="001F171F">
        <w:rPr>
          <w:rFonts w:ascii="Times New Roman" w:hAnsi="Times New Roman"/>
          <w:sz w:val="12"/>
          <w:szCs w:val="12"/>
        </w:rPr>
        <w:t>5. Опубликовать настоящее постановление в газете «Сергиевский вестник»  и на официальном сайте администрации муниципального района Сергиевский.</w:t>
      </w:r>
    </w:p>
    <w:p w:rsidR="001F171F" w:rsidRPr="001F171F" w:rsidRDefault="001F171F" w:rsidP="001F171F">
      <w:pPr>
        <w:spacing w:after="0" w:line="240" w:lineRule="auto"/>
        <w:ind w:firstLine="284"/>
        <w:jc w:val="both"/>
        <w:rPr>
          <w:rFonts w:ascii="Times New Roman" w:hAnsi="Times New Roman"/>
          <w:sz w:val="12"/>
          <w:szCs w:val="12"/>
        </w:rPr>
      </w:pPr>
      <w:r w:rsidRPr="001F171F">
        <w:rPr>
          <w:rFonts w:ascii="Times New Roman" w:hAnsi="Times New Roman"/>
          <w:sz w:val="12"/>
          <w:szCs w:val="12"/>
        </w:rPr>
        <w:t xml:space="preserve">6. Настоящее постановление вступает в силу со дня его официального опубликования. </w:t>
      </w:r>
    </w:p>
    <w:p w:rsidR="001F171F" w:rsidRPr="001F171F" w:rsidRDefault="001F171F" w:rsidP="001F171F">
      <w:pPr>
        <w:spacing w:after="0" w:line="240" w:lineRule="auto"/>
        <w:ind w:firstLine="284"/>
        <w:jc w:val="both"/>
        <w:rPr>
          <w:rFonts w:ascii="Times New Roman" w:hAnsi="Times New Roman"/>
          <w:sz w:val="12"/>
          <w:szCs w:val="12"/>
        </w:rPr>
      </w:pPr>
      <w:r w:rsidRPr="001F171F">
        <w:rPr>
          <w:rFonts w:ascii="Times New Roman" w:hAnsi="Times New Roman"/>
          <w:sz w:val="12"/>
          <w:szCs w:val="12"/>
        </w:rPr>
        <w:t xml:space="preserve">7. </w:t>
      </w:r>
      <w:proofErr w:type="gramStart"/>
      <w:r w:rsidRPr="001F171F">
        <w:rPr>
          <w:rFonts w:ascii="Times New Roman" w:hAnsi="Times New Roman"/>
          <w:sz w:val="12"/>
          <w:szCs w:val="12"/>
        </w:rPr>
        <w:t>Контроль за</w:t>
      </w:r>
      <w:proofErr w:type="gramEnd"/>
      <w:r w:rsidRPr="001F171F">
        <w:rPr>
          <w:rFonts w:ascii="Times New Roman" w:hAnsi="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Чернова А.Е. </w:t>
      </w:r>
    </w:p>
    <w:p w:rsidR="001F171F" w:rsidRDefault="001F171F" w:rsidP="001F171F">
      <w:pPr>
        <w:spacing w:after="0" w:line="240" w:lineRule="auto"/>
        <w:jc w:val="right"/>
        <w:rPr>
          <w:rFonts w:ascii="Times New Roman" w:hAnsi="Times New Roman"/>
          <w:sz w:val="12"/>
          <w:szCs w:val="12"/>
        </w:rPr>
      </w:pPr>
      <w:r w:rsidRPr="001F171F">
        <w:rPr>
          <w:rFonts w:ascii="Times New Roman" w:hAnsi="Times New Roman"/>
          <w:sz w:val="12"/>
          <w:szCs w:val="12"/>
        </w:rPr>
        <w:t xml:space="preserve">Глава администрации </w:t>
      </w:r>
    </w:p>
    <w:p w:rsidR="001F171F" w:rsidRDefault="001F171F" w:rsidP="001F171F">
      <w:pPr>
        <w:spacing w:after="0" w:line="240" w:lineRule="auto"/>
        <w:jc w:val="right"/>
        <w:rPr>
          <w:rFonts w:ascii="Times New Roman" w:hAnsi="Times New Roman"/>
          <w:sz w:val="12"/>
          <w:szCs w:val="12"/>
        </w:rPr>
      </w:pPr>
      <w:r w:rsidRPr="001F171F">
        <w:rPr>
          <w:rFonts w:ascii="Times New Roman" w:hAnsi="Times New Roman"/>
          <w:sz w:val="12"/>
          <w:szCs w:val="12"/>
        </w:rPr>
        <w:t>муниципального</w:t>
      </w:r>
      <w:r>
        <w:rPr>
          <w:rFonts w:ascii="Times New Roman" w:hAnsi="Times New Roman"/>
          <w:sz w:val="12"/>
          <w:szCs w:val="12"/>
        </w:rPr>
        <w:t xml:space="preserve"> района </w:t>
      </w:r>
      <w:r w:rsidRPr="001F171F">
        <w:rPr>
          <w:rFonts w:ascii="Times New Roman" w:hAnsi="Times New Roman"/>
          <w:sz w:val="12"/>
          <w:szCs w:val="12"/>
        </w:rPr>
        <w:t>Сергиевский</w:t>
      </w:r>
    </w:p>
    <w:p w:rsidR="001F171F" w:rsidRPr="001F171F" w:rsidRDefault="001F171F" w:rsidP="001F171F">
      <w:pPr>
        <w:spacing w:after="0" w:line="240" w:lineRule="auto"/>
        <w:jc w:val="right"/>
        <w:rPr>
          <w:rFonts w:ascii="Times New Roman" w:hAnsi="Times New Roman"/>
          <w:sz w:val="12"/>
          <w:szCs w:val="12"/>
        </w:rPr>
      </w:pPr>
      <w:r w:rsidRPr="001F171F">
        <w:rPr>
          <w:rFonts w:ascii="Times New Roman" w:hAnsi="Times New Roman"/>
          <w:sz w:val="12"/>
          <w:szCs w:val="12"/>
        </w:rPr>
        <w:t>А.А. Веселов</w:t>
      </w:r>
    </w:p>
    <w:p w:rsidR="00405087" w:rsidRPr="00405087" w:rsidRDefault="00405087" w:rsidP="00405087">
      <w:pPr>
        <w:spacing w:after="0" w:line="240" w:lineRule="auto"/>
        <w:jc w:val="both"/>
        <w:rPr>
          <w:rFonts w:ascii="Times New Roman" w:hAnsi="Times New Roman"/>
          <w:sz w:val="12"/>
          <w:szCs w:val="12"/>
        </w:rPr>
      </w:pPr>
    </w:p>
    <w:p w:rsidR="001B61B3" w:rsidRPr="001B61B3" w:rsidRDefault="001B61B3" w:rsidP="001B61B3">
      <w:pPr>
        <w:spacing w:after="0" w:line="240" w:lineRule="auto"/>
        <w:jc w:val="right"/>
        <w:rPr>
          <w:rFonts w:ascii="Times New Roman" w:hAnsi="Times New Roman"/>
          <w:i/>
          <w:sz w:val="12"/>
          <w:szCs w:val="12"/>
        </w:rPr>
      </w:pPr>
      <w:r w:rsidRPr="001B61B3">
        <w:rPr>
          <w:rFonts w:ascii="Times New Roman" w:hAnsi="Times New Roman"/>
          <w:i/>
          <w:sz w:val="12"/>
          <w:szCs w:val="12"/>
        </w:rPr>
        <w:t>Приложение№1</w:t>
      </w:r>
    </w:p>
    <w:p w:rsidR="001B61B3" w:rsidRPr="001B61B3" w:rsidRDefault="001B61B3" w:rsidP="001B61B3">
      <w:pPr>
        <w:spacing w:after="0" w:line="240" w:lineRule="auto"/>
        <w:jc w:val="right"/>
        <w:rPr>
          <w:rFonts w:ascii="Times New Roman" w:hAnsi="Times New Roman"/>
          <w:i/>
          <w:sz w:val="12"/>
          <w:szCs w:val="12"/>
        </w:rPr>
      </w:pPr>
      <w:r w:rsidRPr="001B61B3">
        <w:rPr>
          <w:rFonts w:ascii="Times New Roman" w:hAnsi="Times New Roman"/>
          <w:i/>
          <w:sz w:val="12"/>
          <w:szCs w:val="12"/>
        </w:rPr>
        <w:t>к постановлению администрации</w:t>
      </w:r>
    </w:p>
    <w:p w:rsidR="001B61B3" w:rsidRPr="001B61B3" w:rsidRDefault="001B61B3" w:rsidP="001B61B3">
      <w:pPr>
        <w:spacing w:after="0" w:line="240" w:lineRule="auto"/>
        <w:jc w:val="right"/>
        <w:rPr>
          <w:rFonts w:ascii="Times New Roman" w:hAnsi="Times New Roman"/>
          <w:i/>
          <w:sz w:val="12"/>
          <w:szCs w:val="12"/>
        </w:rPr>
      </w:pPr>
      <w:r w:rsidRPr="001B61B3">
        <w:rPr>
          <w:rFonts w:ascii="Times New Roman" w:hAnsi="Times New Roman"/>
          <w:i/>
          <w:sz w:val="12"/>
          <w:szCs w:val="12"/>
        </w:rPr>
        <w:t>муниципального района Сергиевский Самарской области</w:t>
      </w:r>
    </w:p>
    <w:p w:rsidR="001B61B3" w:rsidRPr="001B61B3" w:rsidRDefault="001B61B3" w:rsidP="001B61B3">
      <w:pPr>
        <w:spacing w:after="0" w:line="240" w:lineRule="auto"/>
        <w:jc w:val="right"/>
        <w:rPr>
          <w:rFonts w:ascii="Times New Roman" w:hAnsi="Times New Roman"/>
          <w:i/>
          <w:sz w:val="12"/>
          <w:szCs w:val="12"/>
        </w:rPr>
      </w:pPr>
      <w:r w:rsidRPr="001B61B3">
        <w:rPr>
          <w:rFonts w:ascii="Times New Roman" w:hAnsi="Times New Roman"/>
          <w:i/>
          <w:sz w:val="12"/>
          <w:szCs w:val="12"/>
        </w:rPr>
        <w:t>№4</w:t>
      </w:r>
      <w:r>
        <w:rPr>
          <w:rFonts w:ascii="Times New Roman" w:hAnsi="Times New Roman"/>
          <w:i/>
          <w:sz w:val="12"/>
          <w:szCs w:val="12"/>
        </w:rPr>
        <w:t>32</w:t>
      </w:r>
      <w:r w:rsidRPr="001B61B3">
        <w:rPr>
          <w:rFonts w:ascii="Times New Roman" w:hAnsi="Times New Roman"/>
          <w:i/>
          <w:sz w:val="12"/>
          <w:szCs w:val="12"/>
        </w:rPr>
        <w:t xml:space="preserve"> от “23” марта 2015 г.</w:t>
      </w:r>
    </w:p>
    <w:p w:rsidR="001B61B3" w:rsidRPr="001B61B3" w:rsidRDefault="001B61B3" w:rsidP="001B61B3">
      <w:pPr>
        <w:spacing w:after="0" w:line="240" w:lineRule="auto"/>
        <w:jc w:val="center"/>
        <w:rPr>
          <w:rFonts w:ascii="Times New Roman" w:hAnsi="Times New Roman"/>
          <w:b/>
          <w:sz w:val="12"/>
          <w:szCs w:val="12"/>
        </w:rPr>
      </w:pPr>
      <w:r w:rsidRPr="001B61B3">
        <w:rPr>
          <w:rFonts w:ascii="Times New Roman" w:hAnsi="Times New Roman"/>
          <w:b/>
          <w:sz w:val="12"/>
          <w:szCs w:val="12"/>
        </w:rPr>
        <w:t>ПОЛОЖЕНИЕ</w:t>
      </w:r>
    </w:p>
    <w:p w:rsidR="001B61B3" w:rsidRDefault="001B61B3" w:rsidP="001B61B3">
      <w:pPr>
        <w:spacing w:after="0" w:line="240" w:lineRule="auto"/>
        <w:jc w:val="center"/>
        <w:rPr>
          <w:rFonts w:ascii="Times New Roman" w:hAnsi="Times New Roman"/>
          <w:b/>
          <w:sz w:val="12"/>
          <w:szCs w:val="12"/>
        </w:rPr>
      </w:pPr>
      <w:r w:rsidRPr="001B61B3">
        <w:rPr>
          <w:rFonts w:ascii="Times New Roman" w:hAnsi="Times New Roman"/>
          <w:b/>
          <w:sz w:val="12"/>
          <w:szCs w:val="12"/>
        </w:rPr>
        <w:t>о постоянной комиссии по вопросам рекультивации</w:t>
      </w:r>
      <w:r>
        <w:rPr>
          <w:rFonts w:ascii="Times New Roman" w:hAnsi="Times New Roman"/>
          <w:b/>
          <w:sz w:val="12"/>
          <w:szCs w:val="12"/>
        </w:rPr>
        <w:t xml:space="preserve"> </w:t>
      </w:r>
      <w:r w:rsidRPr="001B61B3">
        <w:rPr>
          <w:rFonts w:ascii="Times New Roman" w:hAnsi="Times New Roman"/>
          <w:b/>
          <w:sz w:val="12"/>
          <w:szCs w:val="12"/>
        </w:rPr>
        <w:t xml:space="preserve">земель </w:t>
      </w:r>
    </w:p>
    <w:p w:rsidR="001B61B3" w:rsidRPr="001B61B3" w:rsidRDefault="001B61B3" w:rsidP="001B61B3">
      <w:pPr>
        <w:spacing w:after="0" w:line="240" w:lineRule="auto"/>
        <w:jc w:val="center"/>
        <w:rPr>
          <w:rFonts w:ascii="Times New Roman" w:hAnsi="Times New Roman"/>
          <w:b/>
          <w:sz w:val="12"/>
          <w:szCs w:val="12"/>
        </w:rPr>
      </w:pPr>
      <w:r w:rsidRPr="001B61B3">
        <w:rPr>
          <w:rFonts w:ascii="Times New Roman" w:hAnsi="Times New Roman"/>
          <w:b/>
          <w:sz w:val="12"/>
          <w:szCs w:val="12"/>
        </w:rPr>
        <w:t>на территории муниципального района Сергиевский</w:t>
      </w:r>
      <w:r>
        <w:rPr>
          <w:rFonts w:ascii="Times New Roman" w:hAnsi="Times New Roman"/>
          <w:b/>
          <w:sz w:val="12"/>
          <w:szCs w:val="12"/>
        </w:rPr>
        <w:t xml:space="preserve"> </w:t>
      </w:r>
      <w:r w:rsidRPr="001B61B3">
        <w:rPr>
          <w:rFonts w:ascii="Times New Roman" w:hAnsi="Times New Roman"/>
          <w:b/>
          <w:sz w:val="12"/>
          <w:szCs w:val="12"/>
        </w:rPr>
        <w:t>Самарской области</w:t>
      </w:r>
    </w:p>
    <w:p w:rsidR="001B61B3" w:rsidRPr="001B61B3" w:rsidRDefault="001B61B3" w:rsidP="001B61B3">
      <w:pPr>
        <w:spacing w:after="0" w:line="240" w:lineRule="auto"/>
        <w:jc w:val="both"/>
        <w:rPr>
          <w:rFonts w:ascii="Times New Roman" w:hAnsi="Times New Roman"/>
          <w:sz w:val="12"/>
          <w:szCs w:val="12"/>
        </w:rPr>
      </w:pPr>
    </w:p>
    <w:p w:rsidR="001B61B3" w:rsidRPr="001B61B3" w:rsidRDefault="001B61B3" w:rsidP="001B61B3">
      <w:pPr>
        <w:spacing w:after="0" w:line="240" w:lineRule="auto"/>
        <w:jc w:val="center"/>
        <w:rPr>
          <w:rFonts w:ascii="Times New Roman" w:hAnsi="Times New Roman"/>
          <w:b/>
          <w:sz w:val="12"/>
          <w:szCs w:val="12"/>
        </w:rPr>
      </w:pPr>
      <w:r>
        <w:rPr>
          <w:rFonts w:ascii="Times New Roman" w:hAnsi="Times New Roman"/>
          <w:b/>
          <w:sz w:val="12"/>
          <w:szCs w:val="12"/>
        </w:rPr>
        <w:t xml:space="preserve">1. </w:t>
      </w:r>
      <w:r w:rsidRPr="001B61B3">
        <w:rPr>
          <w:rFonts w:ascii="Times New Roman" w:hAnsi="Times New Roman"/>
          <w:b/>
          <w:sz w:val="12"/>
          <w:szCs w:val="12"/>
        </w:rPr>
        <w:t>Общие положения</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1.1. </w:t>
      </w:r>
      <w:proofErr w:type="gramStart"/>
      <w:r w:rsidRPr="001B61B3">
        <w:rPr>
          <w:rFonts w:ascii="Times New Roman" w:hAnsi="Times New Roman"/>
          <w:sz w:val="12"/>
          <w:szCs w:val="12"/>
        </w:rPr>
        <w:t xml:space="preserve">Постоянная комиссия по вопросам рекультивации земель на территории  муниципального района Сергиевский Самарской области (далее - Комиссия) является постоянно действующим органом, созданным администрацией муниципального района Сергиевский, обеспечивающим реализацию предусмотренной действующим законодательством процедуры приемки (передачи) </w:t>
      </w:r>
      <w:proofErr w:type="spellStart"/>
      <w:r w:rsidRPr="001B61B3">
        <w:rPr>
          <w:rFonts w:ascii="Times New Roman" w:hAnsi="Times New Roman"/>
          <w:sz w:val="12"/>
          <w:szCs w:val="12"/>
        </w:rPr>
        <w:t>рекультивированных</w:t>
      </w:r>
      <w:proofErr w:type="spellEnd"/>
      <w:r w:rsidRPr="001B61B3">
        <w:rPr>
          <w:rFonts w:ascii="Times New Roman" w:hAnsi="Times New Roman"/>
          <w:sz w:val="12"/>
          <w:szCs w:val="12"/>
        </w:rPr>
        <w:t xml:space="preserve"> земель, а также рассмотрения других вопросов, связанных с восстановлением нарушенных земель на территории муниципального района Сергиевский.</w:t>
      </w:r>
      <w:proofErr w:type="gramEnd"/>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lastRenderedPageBreak/>
        <w:t>1.2. В своей деятельности Комиссия руководствуется Конституцией Российской Федерации, федеральным законодательством, законодательством Самарской области, постановлениями администрации муниципального района Сергиевский, а так же настоящим Положением.</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1.3. Комиссия осуществляет свои полномочия во взаимодействии со структурными подразделениями администрации муниципального района Сергиевский, а также федеральными, государственными и иными организациями.  </w:t>
      </w:r>
    </w:p>
    <w:p w:rsidR="001B61B3" w:rsidRPr="001B61B3" w:rsidRDefault="001B61B3" w:rsidP="001B61B3">
      <w:pPr>
        <w:spacing w:after="0" w:line="240" w:lineRule="auto"/>
        <w:ind w:firstLine="284"/>
        <w:jc w:val="both"/>
        <w:rPr>
          <w:rFonts w:ascii="Times New Roman" w:hAnsi="Times New Roman"/>
          <w:sz w:val="12"/>
          <w:szCs w:val="12"/>
        </w:rPr>
      </w:pPr>
    </w:p>
    <w:p w:rsidR="001B61B3" w:rsidRPr="001B61B3" w:rsidRDefault="001B61B3" w:rsidP="001B61B3">
      <w:pPr>
        <w:spacing w:after="0" w:line="240" w:lineRule="auto"/>
        <w:jc w:val="center"/>
        <w:rPr>
          <w:rFonts w:ascii="Times New Roman" w:hAnsi="Times New Roman"/>
          <w:b/>
          <w:sz w:val="12"/>
          <w:szCs w:val="12"/>
        </w:rPr>
      </w:pPr>
      <w:r w:rsidRPr="001B61B3">
        <w:rPr>
          <w:rFonts w:ascii="Times New Roman" w:hAnsi="Times New Roman"/>
          <w:b/>
          <w:sz w:val="12"/>
          <w:szCs w:val="12"/>
        </w:rPr>
        <w:t>2. Задачи и функции, права Комиссии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2.1. Основными задачами Комиссии являются: </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 реализация предусмотренной действующим законодательством процедуры приемки (передачи) </w:t>
      </w:r>
      <w:proofErr w:type="spellStart"/>
      <w:r w:rsidRPr="001B61B3">
        <w:rPr>
          <w:rFonts w:ascii="Times New Roman" w:hAnsi="Times New Roman"/>
          <w:sz w:val="12"/>
          <w:szCs w:val="12"/>
        </w:rPr>
        <w:t>рекультивированных</w:t>
      </w:r>
      <w:proofErr w:type="spellEnd"/>
      <w:r w:rsidRPr="001B61B3">
        <w:rPr>
          <w:rFonts w:ascii="Times New Roman" w:hAnsi="Times New Roman"/>
          <w:sz w:val="12"/>
          <w:szCs w:val="12"/>
        </w:rPr>
        <w:t xml:space="preserve"> земель, а также рассмотрения других вопросов, связанных с восстановлением нарушенных земель на территории муниципального района Сергиевский.</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2.2. Комиссия в соответствии с возложенными на нее задачами выполняет следующие функции: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 обеспечивает приемку-передачу </w:t>
      </w:r>
      <w:proofErr w:type="spellStart"/>
      <w:r w:rsidRPr="001B61B3">
        <w:rPr>
          <w:rFonts w:ascii="Times New Roman" w:hAnsi="Times New Roman"/>
          <w:sz w:val="12"/>
          <w:szCs w:val="12"/>
        </w:rPr>
        <w:t>рекультивированных</w:t>
      </w:r>
      <w:proofErr w:type="spellEnd"/>
      <w:r w:rsidRPr="001B61B3">
        <w:rPr>
          <w:rFonts w:ascii="Times New Roman" w:hAnsi="Times New Roman"/>
          <w:sz w:val="12"/>
          <w:szCs w:val="12"/>
        </w:rPr>
        <w:t xml:space="preserve"> земель согласно порядку приемки-передачи </w:t>
      </w:r>
      <w:proofErr w:type="spellStart"/>
      <w:r w:rsidRPr="001B61B3">
        <w:rPr>
          <w:rFonts w:ascii="Times New Roman" w:hAnsi="Times New Roman"/>
          <w:sz w:val="12"/>
          <w:szCs w:val="12"/>
        </w:rPr>
        <w:t>рекультивированных</w:t>
      </w:r>
      <w:proofErr w:type="spellEnd"/>
      <w:r w:rsidRPr="001B61B3">
        <w:rPr>
          <w:rFonts w:ascii="Times New Roman" w:hAnsi="Times New Roman"/>
          <w:sz w:val="12"/>
          <w:szCs w:val="12"/>
        </w:rPr>
        <w:t xml:space="preserve"> земель, а также рассмотрение других вопросов, связанных с восстановлением нарушенных земель;</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обеспечивает выполнение юридическими и физическими лицами условий приведения нарушенных земель в состояние, пригодное для последующего использования, на основе проектов рекультивации, получивших положительное заключение государственной экологической экспертизы;</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 обеспечивает соблюдения объективного, всестороннего и своевременного рассмотрения письменных извещений о завершении рекультивации. </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 утверждает Акты приемки – сдачи </w:t>
      </w:r>
      <w:proofErr w:type="spellStart"/>
      <w:r w:rsidRPr="001B61B3">
        <w:rPr>
          <w:rFonts w:ascii="Times New Roman" w:hAnsi="Times New Roman"/>
          <w:sz w:val="12"/>
          <w:szCs w:val="12"/>
        </w:rPr>
        <w:t>рекультивируемых</w:t>
      </w:r>
      <w:proofErr w:type="spellEnd"/>
      <w:r w:rsidRPr="001B61B3">
        <w:rPr>
          <w:rFonts w:ascii="Times New Roman" w:hAnsi="Times New Roman"/>
          <w:sz w:val="12"/>
          <w:szCs w:val="12"/>
        </w:rPr>
        <w:t xml:space="preserve"> земель.</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2.3. Комиссия по вопросам, отнесенным к ее компетенции,  имеет право:</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а) заслушивать на своих заседаниях представителей заинтересованных органов и организаций и принимать соответствующие решения;</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б) запрашивать у организаций и заинтересованных органов материалы и информацию, необходимые для работы Комиссии.</w:t>
      </w:r>
    </w:p>
    <w:p w:rsidR="001B61B3" w:rsidRPr="001B61B3" w:rsidRDefault="001B61B3" w:rsidP="001B61B3">
      <w:pPr>
        <w:spacing w:after="0" w:line="240" w:lineRule="auto"/>
        <w:jc w:val="both"/>
        <w:rPr>
          <w:rFonts w:ascii="Times New Roman" w:hAnsi="Times New Roman"/>
          <w:sz w:val="12"/>
          <w:szCs w:val="12"/>
        </w:rPr>
      </w:pPr>
    </w:p>
    <w:p w:rsidR="001B61B3" w:rsidRPr="001B61B3" w:rsidRDefault="001B61B3" w:rsidP="001B61B3">
      <w:pPr>
        <w:spacing w:after="0" w:line="240" w:lineRule="auto"/>
        <w:jc w:val="center"/>
        <w:rPr>
          <w:rFonts w:ascii="Times New Roman" w:hAnsi="Times New Roman"/>
          <w:b/>
          <w:sz w:val="12"/>
          <w:szCs w:val="12"/>
        </w:rPr>
      </w:pPr>
      <w:r w:rsidRPr="001B61B3">
        <w:rPr>
          <w:rFonts w:ascii="Times New Roman" w:hAnsi="Times New Roman"/>
          <w:b/>
          <w:sz w:val="12"/>
          <w:szCs w:val="12"/>
        </w:rPr>
        <w:t>3. Состав и организация деятельности Комиссии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3.1. Персональный и численный состав Комиссии утверждается постановлением администрации муниципального района Сергиевский. </w:t>
      </w:r>
    </w:p>
    <w:p w:rsidR="001B61B3" w:rsidRPr="001B61B3" w:rsidRDefault="001B61B3" w:rsidP="001B61B3">
      <w:pPr>
        <w:spacing w:after="0" w:line="240" w:lineRule="auto"/>
        <w:ind w:firstLine="284"/>
        <w:jc w:val="both"/>
        <w:rPr>
          <w:rFonts w:ascii="Times New Roman" w:hAnsi="Times New Roman"/>
          <w:i/>
          <w:sz w:val="12"/>
          <w:szCs w:val="12"/>
        </w:rPr>
      </w:pPr>
      <w:r w:rsidRPr="001B61B3">
        <w:rPr>
          <w:rFonts w:ascii="Times New Roman" w:hAnsi="Times New Roman"/>
          <w:sz w:val="12"/>
          <w:szCs w:val="12"/>
        </w:rPr>
        <w:t xml:space="preserve">3.2. Комиссия состоит из председателя Комиссии, секретаря Комиссии и членов Комиссии, которые принимают участие в ее работе. </w:t>
      </w:r>
      <w:r w:rsidRPr="001B61B3">
        <w:rPr>
          <w:rFonts w:ascii="Times New Roman" w:hAnsi="Times New Roman"/>
          <w:i/>
          <w:sz w:val="12"/>
          <w:szCs w:val="12"/>
        </w:rPr>
        <w:t xml:space="preserve"> </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К работе Комиссии могут быть привлечены представители землеустроительных, природоохранных, </w:t>
      </w:r>
      <w:proofErr w:type="spellStart"/>
      <w:r w:rsidRPr="001B61B3">
        <w:rPr>
          <w:rFonts w:ascii="Times New Roman" w:hAnsi="Times New Roman"/>
          <w:sz w:val="12"/>
          <w:szCs w:val="12"/>
        </w:rPr>
        <w:t>водоохранных</w:t>
      </w:r>
      <w:proofErr w:type="spellEnd"/>
      <w:r w:rsidRPr="001B61B3">
        <w:rPr>
          <w:rFonts w:ascii="Times New Roman" w:hAnsi="Times New Roman"/>
          <w:sz w:val="12"/>
          <w:szCs w:val="12"/>
        </w:rPr>
        <w:t>, лесохозяйственных, архитектурно-строительных, санитарных и других заинтересованных органов.</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3.3. Председатель Комиссии: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-председательствует на заседании Комиссии;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-определяет место и время проведения заседания Комиссии;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-дает поручения заместителю председателя Комиссии, секретарю Комиссии и членам Комиссии.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3.4. В отсутствие председателя Комиссии его обязанности исполняет заместитель председателя Комиссии.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3.5. Секретарь Комиссии: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подготавливает материалы к заседанию Комиссии;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-информирует членов Комиссии о месте и времени проведения заседания Комиссии, обеспечивает их необходимыми материалами;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запрашивает документы, необходимые для работы Комиссии;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уведомляет заявителей о принятых решениях;</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ведет протокол заседания Комиссии;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подготавливает нормативный правовой акт на основании принятого решения;</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 по поручению председателя Комиссии осуществляет иные функции, необходимые для организационного обеспечения деятельности Комиссии. </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3.6. Заседания комиссии проводятся по мере необходимости в соответствии с планами работы Комиссии, принимаемыми Комиссией, а также предложениями членов Комиссии, заинтересованных органов и организаций.</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3.7. Заседания Комиссии считаются правомочными, если на них присутствует более половины ее состава.</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Члены комиссии участвуют в ее заседании без права замены. В случае отсутствия членов Комиссии на заседании, он имеет право изложить свое мнение по рассматриваемому вопросу в письменной форме.</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3.8. Решения Комиссии принимаются простым большинством голосом, присутствующих на заседании членов Комиссии.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В случае равенства голосов решающим голосом является голос председателя Комиссии.</w:t>
      </w:r>
    </w:p>
    <w:p w:rsidR="001B61B3" w:rsidRPr="001B61B3" w:rsidRDefault="001B61B3" w:rsidP="001B61B3">
      <w:pPr>
        <w:spacing w:after="0" w:line="240" w:lineRule="auto"/>
        <w:jc w:val="both"/>
        <w:rPr>
          <w:rFonts w:ascii="Times New Roman" w:hAnsi="Times New Roman"/>
          <w:sz w:val="12"/>
          <w:szCs w:val="12"/>
        </w:rPr>
      </w:pPr>
      <w:r w:rsidRPr="001B61B3">
        <w:rPr>
          <w:rFonts w:ascii="Times New Roman" w:hAnsi="Times New Roman"/>
          <w:sz w:val="12"/>
          <w:szCs w:val="12"/>
        </w:rPr>
        <w:t>3.9. Решения Комиссии оформляются протоколами, которые подписываются председателем Комиссии и секретарем Комиссии.</w:t>
      </w:r>
    </w:p>
    <w:p w:rsidR="001B61B3" w:rsidRPr="001B61B3" w:rsidRDefault="001B61B3" w:rsidP="001B61B3">
      <w:pPr>
        <w:spacing w:after="0" w:line="240" w:lineRule="auto"/>
        <w:jc w:val="both"/>
        <w:rPr>
          <w:rFonts w:ascii="Times New Roman" w:hAnsi="Times New Roman"/>
          <w:sz w:val="12"/>
          <w:szCs w:val="12"/>
        </w:rPr>
      </w:pPr>
    </w:p>
    <w:p w:rsidR="001B61B3" w:rsidRPr="001B61B3" w:rsidRDefault="001B61B3" w:rsidP="001B61B3">
      <w:pPr>
        <w:spacing w:after="0" w:line="240" w:lineRule="auto"/>
        <w:jc w:val="center"/>
        <w:rPr>
          <w:rFonts w:ascii="Times New Roman" w:hAnsi="Times New Roman"/>
          <w:b/>
          <w:sz w:val="12"/>
          <w:szCs w:val="12"/>
        </w:rPr>
      </w:pPr>
      <w:r w:rsidRPr="001B61B3">
        <w:rPr>
          <w:rFonts w:ascii="Times New Roman" w:hAnsi="Times New Roman"/>
          <w:b/>
          <w:sz w:val="12"/>
          <w:szCs w:val="12"/>
        </w:rPr>
        <w:t xml:space="preserve">4. Порядок приемки и передачи </w:t>
      </w:r>
      <w:proofErr w:type="spellStart"/>
      <w:r w:rsidRPr="001B61B3">
        <w:rPr>
          <w:rFonts w:ascii="Times New Roman" w:hAnsi="Times New Roman"/>
          <w:b/>
          <w:sz w:val="12"/>
          <w:szCs w:val="12"/>
        </w:rPr>
        <w:t>рекультивированных</w:t>
      </w:r>
      <w:proofErr w:type="spellEnd"/>
      <w:r w:rsidRPr="001B61B3">
        <w:rPr>
          <w:rFonts w:ascii="Times New Roman" w:hAnsi="Times New Roman"/>
          <w:b/>
          <w:sz w:val="12"/>
          <w:szCs w:val="12"/>
        </w:rPr>
        <w:t xml:space="preserve"> земель</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4.1. Приемка-передача </w:t>
      </w:r>
      <w:proofErr w:type="spellStart"/>
      <w:r w:rsidRPr="001B61B3">
        <w:rPr>
          <w:rFonts w:ascii="Times New Roman" w:hAnsi="Times New Roman"/>
          <w:sz w:val="12"/>
          <w:szCs w:val="12"/>
        </w:rPr>
        <w:t>рекультивированных</w:t>
      </w:r>
      <w:proofErr w:type="spellEnd"/>
      <w:r w:rsidRPr="001B61B3">
        <w:rPr>
          <w:rFonts w:ascii="Times New Roman" w:hAnsi="Times New Roman"/>
          <w:sz w:val="12"/>
          <w:szCs w:val="12"/>
        </w:rPr>
        <w:t xml:space="preserve"> земель осуществляется в месячный срок после поступления в Комиссию письменного извещения о завершении работ по рекультивации, к которому прилагаются следующие материалы:</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а) копии разрешений на проведение работ, связанных с нарушением почвенного покрова, а также документов, удостоверяющих право пользования землей и недрами;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б) </w:t>
      </w:r>
      <w:proofErr w:type="spellStart"/>
      <w:r w:rsidRPr="001B61B3">
        <w:rPr>
          <w:rFonts w:ascii="Times New Roman" w:hAnsi="Times New Roman"/>
          <w:sz w:val="12"/>
          <w:szCs w:val="12"/>
        </w:rPr>
        <w:t>выкопировка</w:t>
      </w:r>
      <w:proofErr w:type="spellEnd"/>
      <w:r w:rsidRPr="001B61B3">
        <w:rPr>
          <w:rFonts w:ascii="Times New Roman" w:hAnsi="Times New Roman"/>
          <w:sz w:val="12"/>
          <w:szCs w:val="12"/>
        </w:rPr>
        <w:t xml:space="preserve"> с плана землепользования с нанесенными границами </w:t>
      </w:r>
      <w:proofErr w:type="spellStart"/>
      <w:r w:rsidRPr="001B61B3">
        <w:rPr>
          <w:rFonts w:ascii="Times New Roman" w:hAnsi="Times New Roman"/>
          <w:sz w:val="12"/>
          <w:szCs w:val="12"/>
        </w:rPr>
        <w:t>рекультивированных</w:t>
      </w:r>
      <w:proofErr w:type="spellEnd"/>
      <w:r w:rsidRPr="001B61B3">
        <w:rPr>
          <w:rFonts w:ascii="Times New Roman" w:hAnsi="Times New Roman"/>
          <w:sz w:val="12"/>
          <w:szCs w:val="12"/>
        </w:rPr>
        <w:t xml:space="preserve"> участков;</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в) проект рекультивации, заключение по нему государственной экологической экспертизы;</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г) данные почвенных, инженерно-геологических, гидрологических и других необходимых обследований до проведения работ, связанных с нарушением почвенного покрова, и после рекультивации нарушенных земель;</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д) схема расположения наблюдательных скважин и других постов наблюдения за возможной трансформацией почвенно-грунтовой толщи </w:t>
      </w:r>
      <w:proofErr w:type="spellStart"/>
      <w:r w:rsidRPr="001B61B3">
        <w:rPr>
          <w:rFonts w:ascii="Times New Roman" w:hAnsi="Times New Roman"/>
          <w:sz w:val="12"/>
          <w:szCs w:val="12"/>
        </w:rPr>
        <w:t>рекультивированных</w:t>
      </w:r>
      <w:proofErr w:type="spellEnd"/>
      <w:r w:rsidRPr="001B61B3">
        <w:rPr>
          <w:rFonts w:ascii="Times New Roman" w:hAnsi="Times New Roman"/>
          <w:sz w:val="12"/>
          <w:szCs w:val="12"/>
        </w:rPr>
        <w:t xml:space="preserve"> участков (гидрологический, инженерно-геологический мониторинг) в случае их создания;</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е) сведения о снятии, хранении, использовании, передаче плодородного слоя, подтвержденные соответствующими документами;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ж) отчеты о рекультивации нарушенных земель по форме № 2-ТП (рекультивация) за весь период проведения работ, связанных с нарушением почвенного покрова, на сдаваемом участке;</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з) проектная документация (рабочие чертежи) на мелиоративные, противоэрозионные, гидротехнические и другие объекты, лесомелиоративные, агротехнические и иные мероприятия, предусмотренные проектом рекультивации, или акты об их приемке.</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Перечень указанных материалов уточняется и дополняется Комиссией в зависимости от характера нарушенных земель и дальнейшего использования </w:t>
      </w:r>
      <w:proofErr w:type="spellStart"/>
      <w:r w:rsidRPr="001B61B3">
        <w:rPr>
          <w:rFonts w:ascii="Times New Roman" w:hAnsi="Times New Roman"/>
          <w:sz w:val="12"/>
          <w:szCs w:val="12"/>
        </w:rPr>
        <w:t>рекультивированных</w:t>
      </w:r>
      <w:proofErr w:type="spellEnd"/>
      <w:r w:rsidRPr="001B61B3">
        <w:rPr>
          <w:rFonts w:ascii="Times New Roman" w:hAnsi="Times New Roman"/>
          <w:sz w:val="12"/>
          <w:szCs w:val="12"/>
        </w:rPr>
        <w:t xml:space="preserve"> участков.</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4.2.  Приемку </w:t>
      </w:r>
      <w:proofErr w:type="spellStart"/>
      <w:r w:rsidRPr="001B61B3">
        <w:rPr>
          <w:rFonts w:ascii="Times New Roman" w:hAnsi="Times New Roman"/>
          <w:sz w:val="12"/>
          <w:szCs w:val="12"/>
        </w:rPr>
        <w:t>рекультивированных</w:t>
      </w:r>
      <w:proofErr w:type="spellEnd"/>
      <w:r w:rsidRPr="001B61B3">
        <w:rPr>
          <w:rFonts w:ascii="Times New Roman" w:hAnsi="Times New Roman"/>
          <w:sz w:val="12"/>
          <w:szCs w:val="12"/>
        </w:rPr>
        <w:t xml:space="preserve"> участков с выездом на место осуществляет рабочая комиссия, формируемая из членов Комиссии, представителей заинтересованных государственных и муниципальных органов и организаций, в 10-дневный срок после поступления письменного извещения от юридических (физических) лиц, сдающих земли.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В работе рабочей комиссии принимают участие представители юридических лиц или граждане, сдающие и принимающие </w:t>
      </w:r>
      <w:proofErr w:type="spellStart"/>
      <w:r w:rsidRPr="001B61B3">
        <w:rPr>
          <w:rFonts w:ascii="Times New Roman" w:hAnsi="Times New Roman"/>
          <w:sz w:val="12"/>
          <w:szCs w:val="12"/>
        </w:rPr>
        <w:t>рекультивированные</w:t>
      </w:r>
      <w:proofErr w:type="spellEnd"/>
      <w:r w:rsidRPr="001B61B3">
        <w:rPr>
          <w:rFonts w:ascii="Times New Roman" w:hAnsi="Times New Roman"/>
          <w:sz w:val="12"/>
          <w:szCs w:val="12"/>
        </w:rPr>
        <w:t xml:space="preserve"> земли, а также при необходимости специалисты подрядных и проектных организаций, эксперты и другие заинтересованные лица.</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lastRenderedPageBreak/>
        <w:t xml:space="preserve">В случае неявки представителей сторон, сдающих и принимающих </w:t>
      </w:r>
      <w:proofErr w:type="spellStart"/>
      <w:r w:rsidRPr="001B61B3">
        <w:rPr>
          <w:rFonts w:ascii="Times New Roman" w:hAnsi="Times New Roman"/>
          <w:sz w:val="12"/>
          <w:szCs w:val="12"/>
        </w:rPr>
        <w:t>рекультивированные</w:t>
      </w:r>
      <w:proofErr w:type="spellEnd"/>
      <w:r w:rsidRPr="001B61B3">
        <w:rPr>
          <w:rFonts w:ascii="Times New Roman" w:hAnsi="Times New Roman"/>
          <w:sz w:val="12"/>
          <w:szCs w:val="12"/>
        </w:rPr>
        <w:t xml:space="preserve"> земли, при наличии сведений об их своевременном извещении и отсутствии ходатайства о переносе срока выезда рабочей комиссии на место, приемка земель может быть осуществлена в их отсутствие.</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4.3. При приемке </w:t>
      </w:r>
      <w:proofErr w:type="spellStart"/>
      <w:r w:rsidRPr="001B61B3">
        <w:rPr>
          <w:rFonts w:ascii="Times New Roman" w:hAnsi="Times New Roman"/>
          <w:sz w:val="12"/>
          <w:szCs w:val="12"/>
        </w:rPr>
        <w:t>рекультивированных</w:t>
      </w:r>
      <w:proofErr w:type="spellEnd"/>
      <w:r w:rsidRPr="001B61B3">
        <w:rPr>
          <w:rFonts w:ascii="Times New Roman" w:hAnsi="Times New Roman"/>
          <w:sz w:val="12"/>
          <w:szCs w:val="12"/>
        </w:rPr>
        <w:t xml:space="preserve"> земельных участков рабочая комиссия проверяет:</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а) соответствие выполненных работ утвержденному проекту рекультивации;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б) качество планировочных работ;</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в) мощность и равномерность нанесения плодородного слоя почвы;</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г) наличие и объем неиспользованного плодородного слоя почвы, а также условия его хранения;</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д) полноту выполнения требований экологических, агротехнических, санитарно-гигиенических, строительных и других нормативов, стандартов и правил в зависимости от вида нарушения почвенного покрова и дальнейшего целевого использования </w:t>
      </w:r>
      <w:proofErr w:type="spellStart"/>
      <w:r w:rsidRPr="001B61B3">
        <w:rPr>
          <w:rFonts w:ascii="Times New Roman" w:hAnsi="Times New Roman"/>
          <w:sz w:val="12"/>
          <w:szCs w:val="12"/>
        </w:rPr>
        <w:t>рекультивированных</w:t>
      </w:r>
      <w:proofErr w:type="spellEnd"/>
      <w:r w:rsidRPr="001B61B3">
        <w:rPr>
          <w:rFonts w:ascii="Times New Roman" w:hAnsi="Times New Roman"/>
          <w:sz w:val="12"/>
          <w:szCs w:val="12"/>
        </w:rPr>
        <w:t xml:space="preserve"> земель;</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е) качество выполненных мелиоративных, противоэрозионных и других мероприятий, определенных проектом или условиями рекультивации земель;</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ж) наличие на </w:t>
      </w:r>
      <w:proofErr w:type="spellStart"/>
      <w:r w:rsidRPr="001B61B3">
        <w:rPr>
          <w:rFonts w:ascii="Times New Roman" w:hAnsi="Times New Roman"/>
          <w:sz w:val="12"/>
          <w:szCs w:val="12"/>
        </w:rPr>
        <w:t>рекультивированном</w:t>
      </w:r>
      <w:proofErr w:type="spellEnd"/>
      <w:r w:rsidRPr="001B61B3">
        <w:rPr>
          <w:rFonts w:ascii="Times New Roman" w:hAnsi="Times New Roman"/>
          <w:sz w:val="12"/>
          <w:szCs w:val="12"/>
        </w:rPr>
        <w:t xml:space="preserve"> участке строительных и других отходов;</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з) наличие и оборудование пунктов мониторинга </w:t>
      </w:r>
      <w:proofErr w:type="spellStart"/>
      <w:r w:rsidRPr="001B61B3">
        <w:rPr>
          <w:rFonts w:ascii="Times New Roman" w:hAnsi="Times New Roman"/>
          <w:sz w:val="12"/>
          <w:szCs w:val="12"/>
        </w:rPr>
        <w:t>рекультивированных</w:t>
      </w:r>
      <w:proofErr w:type="spellEnd"/>
      <w:r w:rsidRPr="001B61B3">
        <w:rPr>
          <w:rFonts w:ascii="Times New Roman" w:hAnsi="Times New Roman"/>
          <w:sz w:val="12"/>
          <w:szCs w:val="12"/>
        </w:rPr>
        <w:t xml:space="preserve"> земель, если их создание было определено проектом или условиями рекультивации нарушенных земель.</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4.4. Лица, включенные в состав рабочей комиссии, информируются через соответствующие средства связи (телеграммой, телефонограммой, факсом и т.п.) о начале работы комиссии не позднее, чем за 5 дней до приемки </w:t>
      </w:r>
      <w:proofErr w:type="spellStart"/>
      <w:r w:rsidRPr="001B61B3">
        <w:rPr>
          <w:rFonts w:ascii="Times New Roman" w:hAnsi="Times New Roman"/>
          <w:sz w:val="12"/>
          <w:szCs w:val="12"/>
        </w:rPr>
        <w:t>рекультивированных</w:t>
      </w:r>
      <w:proofErr w:type="spellEnd"/>
      <w:r w:rsidRPr="001B61B3">
        <w:rPr>
          <w:rFonts w:ascii="Times New Roman" w:hAnsi="Times New Roman"/>
          <w:sz w:val="12"/>
          <w:szCs w:val="12"/>
        </w:rPr>
        <w:t xml:space="preserve"> земель в натуре.</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4.5. При проведении выездной проверки возможно проведение фото и (или) видеосъёмок, полученные фото и видеоматериалы являются приложением к акту приёмки-сдачи </w:t>
      </w:r>
      <w:proofErr w:type="spellStart"/>
      <w:r w:rsidRPr="001B61B3">
        <w:rPr>
          <w:rFonts w:ascii="Times New Roman" w:hAnsi="Times New Roman"/>
          <w:sz w:val="12"/>
          <w:szCs w:val="12"/>
        </w:rPr>
        <w:t>рекультивированных</w:t>
      </w:r>
      <w:proofErr w:type="spellEnd"/>
      <w:r w:rsidRPr="001B61B3">
        <w:rPr>
          <w:rFonts w:ascii="Times New Roman" w:hAnsi="Times New Roman"/>
          <w:sz w:val="12"/>
          <w:szCs w:val="12"/>
        </w:rPr>
        <w:t xml:space="preserve"> земель.</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4.6. По результатам приемки </w:t>
      </w:r>
      <w:proofErr w:type="spellStart"/>
      <w:r w:rsidRPr="001B61B3">
        <w:rPr>
          <w:rFonts w:ascii="Times New Roman" w:hAnsi="Times New Roman"/>
          <w:sz w:val="12"/>
          <w:szCs w:val="12"/>
        </w:rPr>
        <w:t>рекультивированных</w:t>
      </w:r>
      <w:proofErr w:type="spellEnd"/>
      <w:r w:rsidRPr="001B61B3">
        <w:rPr>
          <w:rFonts w:ascii="Times New Roman" w:hAnsi="Times New Roman"/>
          <w:sz w:val="12"/>
          <w:szCs w:val="12"/>
        </w:rPr>
        <w:t xml:space="preserve"> земель Комиссия вправе продлить (сократить) срок восстановления плодородия почв (биологический этап), установленный проектом рекультивации, или внести в органы местного самоуправления предложения, об изменении целевого использования сдаваемого участка в порядке, установленном земельным законодательством.</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4.7. Если сдаваемые </w:t>
      </w:r>
      <w:proofErr w:type="spellStart"/>
      <w:r w:rsidRPr="001B61B3">
        <w:rPr>
          <w:rFonts w:ascii="Times New Roman" w:hAnsi="Times New Roman"/>
          <w:sz w:val="12"/>
          <w:szCs w:val="12"/>
        </w:rPr>
        <w:t>рекультивированные</w:t>
      </w:r>
      <w:proofErr w:type="spellEnd"/>
      <w:r w:rsidRPr="001B61B3">
        <w:rPr>
          <w:rFonts w:ascii="Times New Roman" w:hAnsi="Times New Roman"/>
          <w:sz w:val="12"/>
          <w:szCs w:val="12"/>
        </w:rPr>
        <w:t xml:space="preserve"> земельные участки требуют восстановления плодородия почв, утверждение акта производится после полного или частичного (в случаях поэтапного финансирования) перечисления необходимых сре</w:t>
      </w:r>
      <w:proofErr w:type="gramStart"/>
      <w:r w:rsidRPr="001B61B3">
        <w:rPr>
          <w:rFonts w:ascii="Times New Roman" w:hAnsi="Times New Roman"/>
          <w:sz w:val="12"/>
          <w:szCs w:val="12"/>
        </w:rPr>
        <w:t>дств дл</w:t>
      </w:r>
      <w:proofErr w:type="gramEnd"/>
      <w:r w:rsidRPr="001B61B3">
        <w:rPr>
          <w:rFonts w:ascii="Times New Roman" w:hAnsi="Times New Roman"/>
          <w:sz w:val="12"/>
          <w:szCs w:val="12"/>
        </w:rPr>
        <w:t>я этих целей на расчетные (текущие) счета собственников земли, землевладельцев, землепользователей, арендаторов, которым передаются указанные участки.</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4.8. </w:t>
      </w:r>
      <w:proofErr w:type="gramStart"/>
      <w:r w:rsidRPr="001B61B3">
        <w:rPr>
          <w:rFonts w:ascii="Times New Roman" w:hAnsi="Times New Roman"/>
          <w:sz w:val="12"/>
          <w:szCs w:val="12"/>
        </w:rPr>
        <w:t>При выявлении фактов порчи и уничтожения плодородного слоя почвы, невыполнения или некачественного выполнения обязательств по рекультивации нарушенных земель, несоблюдения установленных экологических и других стандартов, правил и норм при проведении работ, связанных с нарушением почвенного покрова, комиссия может обратиться в соответствующие органы для привлечения юридических, должностных и физических лиц к  административной и другой ответственности, установленной действующим законодательством.</w:t>
      </w:r>
      <w:proofErr w:type="gramEnd"/>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 xml:space="preserve">4.9.  Объект считается принятым после утверждения председателем Комиссии акта приёмки-сдачи </w:t>
      </w:r>
      <w:proofErr w:type="spellStart"/>
      <w:r w:rsidRPr="001B61B3">
        <w:rPr>
          <w:rFonts w:ascii="Times New Roman" w:hAnsi="Times New Roman"/>
          <w:sz w:val="12"/>
          <w:szCs w:val="12"/>
        </w:rPr>
        <w:t>рекультивированных</w:t>
      </w:r>
      <w:proofErr w:type="spellEnd"/>
      <w:r w:rsidRPr="001B61B3">
        <w:rPr>
          <w:rFonts w:ascii="Times New Roman" w:hAnsi="Times New Roman"/>
          <w:sz w:val="12"/>
          <w:szCs w:val="12"/>
        </w:rPr>
        <w:t xml:space="preserve"> земель в трёх экземплярах, по форме согласно Приложению № 1 к настоящему Положению. Первый экземпляр направляется в адрес заявителя, второй экземпляр передаётся на хранение секретарю комиссии, третий юридическому или физическому лицу, которому передается </w:t>
      </w:r>
      <w:proofErr w:type="spellStart"/>
      <w:r w:rsidRPr="001B61B3">
        <w:rPr>
          <w:rFonts w:ascii="Times New Roman" w:hAnsi="Times New Roman"/>
          <w:sz w:val="12"/>
          <w:szCs w:val="12"/>
        </w:rPr>
        <w:t>рекультивированный</w:t>
      </w:r>
      <w:proofErr w:type="spellEnd"/>
      <w:r w:rsidRPr="001B61B3">
        <w:rPr>
          <w:rFonts w:ascii="Times New Roman" w:hAnsi="Times New Roman"/>
          <w:sz w:val="12"/>
          <w:szCs w:val="12"/>
        </w:rPr>
        <w:t xml:space="preserve"> участок.</w:t>
      </w:r>
    </w:p>
    <w:p w:rsidR="001B61B3" w:rsidRPr="001B61B3" w:rsidRDefault="001B61B3" w:rsidP="001B61B3">
      <w:pPr>
        <w:spacing w:after="0" w:line="240" w:lineRule="auto"/>
        <w:jc w:val="center"/>
        <w:rPr>
          <w:rFonts w:ascii="Times New Roman" w:hAnsi="Times New Roman"/>
          <w:b/>
          <w:sz w:val="12"/>
          <w:szCs w:val="12"/>
        </w:rPr>
      </w:pPr>
      <w:r w:rsidRPr="001B61B3">
        <w:rPr>
          <w:rFonts w:ascii="Times New Roman" w:hAnsi="Times New Roman"/>
          <w:b/>
          <w:sz w:val="12"/>
          <w:szCs w:val="12"/>
        </w:rPr>
        <w:t>5. Заключительные положения</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5.1. Организационно-техническое обеспечение работы Комиссии осуществляется администрацией муниципального района Сергиевский.</w:t>
      </w:r>
    </w:p>
    <w:p w:rsidR="001B61B3" w:rsidRPr="001B61B3" w:rsidRDefault="001B61B3" w:rsidP="001B61B3">
      <w:pPr>
        <w:spacing w:after="0" w:line="240" w:lineRule="auto"/>
        <w:ind w:firstLine="284"/>
        <w:jc w:val="both"/>
        <w:rPr>
          <w:rFonts w:ascii="Times New Roman" w:hAnsi="Times New Roman"/>
          <w:sz w:val="12"/>
          <w:szCs w:val="12"/>
        </w:rPr>
      </w:pPr>
      <w:r w:rsidRPr="001B61B3">
        <w:rPr>
          <w:rFonts w:ascii="Times New Roman" w:hAnsi="Times New Roman"/>
          <w:sz w:val="12"/>
          <w:szCs w:val="12"/>
        </w:rPr>
        <w:t>5.2. Комиссия прекращает свою деятельность на основании постановления администрации муниципального района Сергиевский.</w:t>
      </w:r>
    </w:p>
    <w:p w:rsidR="00405087" w:rsidRPr="00405087" w:rsidRDefault="00405087" w:rsidP="00405087">
      <w:pPr>
        <w:spacing w:after="0" w:line="240" w:lineRule="auto"/>
        <w:jc w:val="both"/>
        <w:rPr>
          <w:rFonts w:ascii="Times New Roman" w:hAnsi="Times New Roman"/>
          <w:sz w:val="12"/>
          <w:szCs w:val="12"/>
        </w:rPr>
      </w:pPr>
    </w:p>
    <w:p w:rsidR="00AF2E9A" w:rsidRPr="00AF2E9A" w:rsidRDefault="00AF2E9A" w:rsidP="00AF2E9A">
      <w:pPr>
        <w:spacing w:after="0" w:line="240" w:lineRule="auto"/>
        <w:jc w:val="right"/>
        <w:rPr>
          <w:rFonts w:ascii="Times New Roman" w:hAnsi="Times New Roman"/>
          <w:i/>
          <w:sz w:val="12"/>
          <w:szCs w:val="12"/>
        </w:rPr>
      </w:pPr>
      <w:r w:rsidRPr="00AF2E9A">
        <w:rPr>
          <w:rFonts w:ascii="Times New Roman" w:hAnsi="Times New Roman"/>
          <w:i/>
          <w:sz w:val="12"/>
          <w:szCs w:val="12"/>
        </w:rPr>
        <w:t xml:space="preserve">Приложение № 1 </w:t>
      </w:r>
    </w:p>
    <w:p w:rsidR="00C36F0B" w:rsidRDefault="00AF2E9A" w:rsidP="00AF2E9A">
      <w:pPr>
        <w:spacing w:after="0" w:line="240" w:lineRule="auto"/>
        <w:jc w:val="right"/>
        <w:rPr>
          <w:rFonts w:ascii="Times New Roman" w:hAnsi="Times New Roman"/>
          <w:i/>
          <w:sz w:val="12"/>
          <w:szCs w:val="12"/>
        </w:rPr>
      </w:pPr>
      <w:r w:rsidRPr="00AF2E9A">
        <w:rPr>
          <w:rFonts w:ascii="Times New Roman" w:hAnsi="Times New Roman"/>
          <w:i/>
          <w:sz w:val="12"/>
          <w:szCs w:val="12"/>
        </w:rPr>
        <w:t xml:space="preserve">к Положению о постоянной комиссии по </w:t>
      </w:r>
      <w:r>
        <w:rPr>
          <w:rFonts w:ascii="Times New Roman" w:hAnsi="Times New Roman"/>
          <w:i/>
          <w:sz w:val="12"/>
          <w:szCs w:val="12"/>
        </w:rPr>
        <w:t xml:space="preserve"> </w:t>
      </w:r>
      <w:r w:rsidRPr="00AF2E9A">
        <w:rPr>
          <w:rFonts w:ascii="Times New Roman" w:hAnsi="Times New Roman"/>
          <w:i/>
          <w:sz w:val="12"/>
          <w:szCs w:val="12"/>
        </w:rPr>
        <w:t xml:space="preserve">вопросам </w:t>
      </w:r>
    </w:p>
    <w:p w:rsidR="00C36F0B" w:rsidRDefault="00AF2E9A" w:rsidP="00AF2E9A">
      <w:pPr>
        <w:spacing w:after="0" w:line="240" w:lineRule="auto"/>
        <w:jc w:val="right"/>
        <w:rPr>
          <w:rFonts w:ascii="Times New Roman" w:hAnsi="Times New Roman"/>
          <w:i/>
          <w:sz w:val="12"/>
          <w:szCs w:val="12"/>
        </w:rPr>
      </w:pPr>
      <w:r w:rsidRPr="00AF2E9A">
        <w:rPr>
          <w:rFonts w:ascii="Times New Roman" w:hAnsi="Times New Roman"/>
          <w:i/>
          <w:sz w:val="12"/>
          <w:szCs w:val="12"/>
        </w:rPr>
        <w:t xml:space="preserve">рекультивации земель </w:t>
      </w:r>
      <w:r w:rsidR="00C36F0B">
        <w:rPr>
          <w:rFonts w:ascii="Times New Roman" w:hAnsi="Times New Roman"/>
          <w:i/>
          <w:sz w:val="12"/>
          <w:szCs w:val="12"/>
        </w:rPr>
        <w:t xml:space="preserve"> </w:t>
      </w:r>
      <w:r w:rsidRPr="00AF2E9A">
        <w:rPr>
          <w:rFonts w:ascii="Times New Roman" w:hAnsi="Times New Roman"/>
          <w:i/>
          <w:sz w:val="12"/>
          <w:szCs w:val="12"/>
        </w:rPr>
        <w:t>на</w:t>
      </w:r>
      <w:r>
        <w:rPr>
          <w:rFonts w:ascii="Times New Roman" w:hAnsi="Times New Roman"/>
          <w:i/>
          <w:sz w:val="12"/>
          <w:szCs w:val="12"/>
        </w:rPr>
        <w:t xml:space="preserve"> </w:t>
      </w:r>
      <w:r w:rsidRPr="00AF2E9A">
        <w:rPr>
          <w:rFonts w:ascii="Times New Roman" w:hAnsi="Times New Roman"/>
          <w:i/>
          <w:sz w:val="12"/>
          <w:szCs w:val="12"/>
        </w:rPr>
        <w:t xml:space="preserve">территории </w:t>
      </w:r>
    </w:p>
    <w:p w:rsidR="00AF2E9A" w:rsidRPr="00AF2E9A" w:rsidRDefault="00AF2E9A" w:rsidP="00AF2E9A">
      <w:pPr>
        <w:spacing w:after="0" w:line="240" w:lineRule="auto"/>
        <w:jc w:val="right"/>
        <w:rPr>
          <w:rFonts w:ascii="Times New Roman" w:hAnsi="Times New Roman"/>
          <w:i/>
          <w:sz w:val="12"/>
          <w:szCs w:val="12"/>
        </w:rPr>
      </w:pPr>
      <w:r w:rsidRPr="00AF2E9A">
        <w:rPr>
          <w:rFonts w:ascii="Times New Roman" w:hAnsi="Times New Roman"/>
          <w:i/>
          <w:sz w:val="12"/>
          <w:szCs w:val="12"/>
        </w:rPr>
        <w:t xml:space="preserve">муниципального района </w:t>
      </w:r>
      <w:r>
        <w:rPr>
          <w:rFonts w:ascii="Times New Roman" w:hAnsi="Times New Roman"/>
          <w:i/>
          <w:sz w:val="12"/>
          <w:szCs w:val="12"/>
        </w:rPr>
        <w:t xml:space="preserve"> </w:t>
      </w:r>
      <w:r w:rsidRPr="00AF2E9A">
        <w:rPr>
          <w:rFonts w:ascii="Times New Roman" w:hAnsi="Times New Roman"/>
          <w:i/>
          <w:sz w:val="12"/>
          <w:szCs w:val="12"/>
        </w:rPr>
        <w:t>Сергиевский Самарской области</w:t>
      </w:r>
    </w:p>
    <w:p w:rsidR="00AC309E" w:rsidRDefault="00AC309E" w:rsidP="00C36F0B">
      <w:pPr>
        <w:spacing w:after="0" w:line="240" w:lineRule="auto"/>
        <w:jc w:val="right"/>
        <w:rPr>
          <w:rFonts w:ascii="Times New Roman" w:hAnsi="Times New Roman"/>
          <w:sz w:val="12"/>
          <w:szCs w:val="12"/>
        </w:rPr>
      </w:pPr>
    </w:p>
    <w:p w:rsidR="00C36F0B" w:rsidRPr="00C36F0B" w:rsidRDefault="00C36F0B" w:rsidP="00C36F0B">
      <w:pPr>
        <w:spacing w:after="0" w:line="240" w:lineRule="auto"/>
        <w:jc w:val="right"/>
        <w:rPr>
          <w:rFonts w:ascii="Times New Roman" w:hAnsi="Times New Roman"/>
          <w:sz w:val="12"/>
          <w:szCs w:val="12"/>
        </w:rPr>
      </w:pPr>
      <w:r w:rsidRPr="00C36F0B">
        <w:rPr>
          <w:rFonts w:ascii="Times New Roman" w:hAnsi="Times New Roman"/>
          <w:sz w:val="12"/>
          <w:szCs w:val="12"/>
        </w:rPr>
        <w:t>УТВЕРЖДАЮ</w:t>
      </w:r>
    </w:p>
    <w:p w:rsidR="00C36F0B" w:rsidRPr="00C36F0B" w:rsidRDefault="00C36F0B" w:rsidP="00C36F0B">
      <w:pPr>
        <w:spacing w:after="0" w:line="240" w:lineRule="auto"/>
        <w:jc w:val="right"/>
        <w:rPr>
          <w:rFonts w:ascii="Times New Roman" w:hAnsi="Times New Roman"/>
          <w:sz w:val="12"/>
          <w:szCs w:val="12"/>
        </w:rPr>
      </w:pPr>
      <w:r w:rsidRPr="00C36F0B">
        <w:rPr>
          <w:rFonts w:ascii="Times New Roman" w:hAnsi="Times New Roman"/>
          <w:sz w:val="12"/>
          <w:szCs w:val="12"/>
        </w:rPr>
        <w:t>Председатель постоянной комиссии  по вопросам</w:t>
      </w:r>
    </w:p>
    <w:p w:rsidR="00C36F0B" w:rsidRPr="00C36F0B" w:rsidRDefault="00C36F0B" w:rsidP="00C36F0B">
      <w:pPr>
        <w:spacing w:after="0" w:line="240" w:lineRule="auto"/>
        <w:jc w:val="right"/>
        <w:rPr>
          <w:rFonts w:ascii="Times New Roman" w:hAnsi="Times New Roman"/>
          <w:sz w:val="12"/>
          <w:szCs w:val="12"/>
        </w:rPr>
      </w:pPr>
      <w:r w:rsidRPr="00C36F0B">
        <w:rPr>
          <w:rFonts w:ascii="Times New Roman" w:hAnsi="Times New Roman"/>
          <w:sz w:val="12"/>
          <w:szCs w:val="12"/>
        </w:rPr>
        <w:t xml:space="preserve">рекультивации  земель  на территории </w:t>
      </w:r>
    </w:p>
    <w:p w:rsidR="00C36F0B" w:rsidRPr="00C36F0B" w:rsidRDefault="00C36F0B" w:rsidP="00C36F0B">
      <w:pPr>
        <w:spacing w:after="0" w:line="240" w:lineRule="auto"/>
        <w:jc w:val="right"/>
        <w:rPr>
          <w:rFonts w:ascii="Times New Roman" w:hAnsi="Times New Roman"/>
          <w:sz w:val="12"/>
          <w:szCs w:val="12"/>
        </w:rPr>
      </w:pPr>
      <w:r w:rsidRPr="00C36F0B">
        <w:rPr>
          <w:rFonts w:ascii="Times New Roman" w:hAnsi="Times New Roman"/>
          <w:sz w:val="12"/>
          <w:szCs w:val="12"/>
        </w:rPr>
        <w:t>муниципального  района Сергиевский</w:t>
      </w:r>
    </w:p>
    <w:p w:rsidR="00C36F0B" w:rsidRPr="00C36F0B" w:rsidRDefault="00C36F0B" w:rsidP="00C36F0B">
      <w:pPr>
        <w:spacing w:after="0" w:line="240" w:lineRule="auto"/>
        <w:jc w:val="right"/>
        <w:rPr>
          <w:rFonts w:ascii="Times New Roman" w:hAnsi="Times New Roman"/>
          <w:sz w:val="12"/>
          <w:szCs w:val="12"/>
        </w:rPr>
      </w:pPr>
      <w:r w:rsidRPr="00C36F0B">
        <w:rPr>
          <w:rFonts w:ascii="Times New Roman" w:hAnsi="Times New Roman"/>
          <w:sz w:val="12"/>
          <w:szCs w:val="12"/>
        </w:rPr>
        <w:t xml:space="preserve">                                                                                      __________________________________</w:t>
      </w:r>
    </w:p>
    <w:p w:rsidR="00C36F0B" w:rsidRPr="00C36F0B" w:rsidRDefault="00C36F0B" w:rsidP="00C36F0B">
      <w:pPr>
        <w:spacing w:after="0" w:line="240" w:lineRule="auto"/>
        <w:jc w:val="right"/>
        <w:rPr>
          <w:rFonts w:ascii="Times New Roman" w:hAnsi="Times New Roman"/>
          <w:sz w:val="12"/>
          <w:szCs w:val="12"/>
        </w:rPr>
      </w:pPr>
      <w:r w:rsidRPr="00C36F0B">
        <w:rPr>
          <w:rFonts w:ascii="Times New Roman" w:hAnsi="Times New Roman"/>
          <w:sz w:val="12"/>
          <w:szCs w:val="12"/>
        </w:rPr>
        <w:t xml:space="preserve">                                                                                               М.П.</w:t>
      </w:r>
    </w:p>
    <w:p w:rsidR="00C36F0B" w:rsidRPr="00C36F0B" w:rsidRDefault="00C36F0B" w:rsidP="00C36F0B">
      <w:pPr>
        <w:spacing w:after="0" w:line="240" w:lineRule="auto"/>
        <w:jc w:val="center"/>
        <w:rPr>
          <w:rFonts w:ascii="Times New Roman" w:hAnsi="Times New Roman"/>
          <w:b/>
          <w:sz w:val="12"/>
          <w:szCs w:val="12"/>
        </w:rPr>
      </w:pPr>
      <w:r w:rsidRPr="00C36F0B">
        <w:rPr>
          <w:rFonts w:ascii="Times New Roman" w:hAnsi="Times New Roman"/>
          <w:b/>
          <w:sz w:val="12"/>
          <w:szCs w:val="12"/>
        </w:rPr>
        <w:t>АКТ ПРИЕМКИ - СДАЧИ РЕКУЛЬТИВИРОВАННЫХ ЗЕМЕЛЬ</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 "____" ___________ 20__ г. _______</w:t>
      </w:r>
      <w:r>
        <w:rPr>
          <w:rFonts w:ascii="Times New Roman" w:hAnsi="Times New Roman"/>
          <w:sz w:val="12"/>
          <w:szCs w:val="12"/>
        </w:rPr>
        <w:t>_____________________________________________________________________</w:t>
      </w:r>
      <w:r w:rsidRPr="00C36F0B">
        <w:rPr>
          <w:rFonts w:ascii="Times New Roman" w:hAnsi="Times New Roman"/>
          <w:sz w:val="12"/>
          <w:szCs w:val="12"/>
        </w:rPr>
        <w:t>________________________</w:t>
      </w:r>
    </w:p>
    <w:p w:rsidR="00C36F0B" w:rsidRPr="00C36F0B" w:rsidRDefault="00C36F0B" w:rsidP="00C36F0B">
      <w:pPr>
        <w:spacing w:after="0" w:line="240" w:lineRule="auto"/>
        <w:jc w:val="center"/>
        <w:rPr>
          <w:rFonts w:ascii="Times New Roman" w:hAnsi="Times New Roman"/>
          <w:sz w:val="12"/>
          <w:szCs w:val="12"/>
        </w:rPr>
      </w:pPr>
      <w:r w:rsidRPr="00C36F0B">
        <w:rPr>
          <w:rFonts w:ascii="Times New Roman" w:hAnsi="Times New Roman"/>
          <w:sz w:val="12"/>
          <w:szCs w:val="12"/>
        </w:rPr>
        <w:t>(место составления: населённый пункт,  землепользование и т.д.)</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Постоянная комиссия по вопросам рекультивации земель на территории муниципального района Сергиевский, утверждённая Постановлением администрации муниципального района Сергиевский №_________от "___" ___________ 20__ г. в  составе:</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председателя __________________</w:t>
      </w:r>
      <w:r>
        <w:rPr>
          <w:rFonts w:ascii="Times New Roman" w:hAnsi="Times New Roman"/>
          <w:sz w:val="12"/>
          <w:szCs w:val="12"/>
        </w:rPr>
        <w:t>________________________________________________</w:t>
      </w:r>
      <w:r w:rsidRPr="00C36F0B">
        <w:rPr>
          <w:rFonts w:ascii="Times New Roman" w:hAnsi="Times New Roman"/>
          <w:sz w:val="12"/>
          <w:szCs w:val="12"/>
        </w:rPr>
        <w:t>_______________________________________________</w:t>
      </w:r>
    </w:p>
    <w:p w:rsidR="00C36F0B" w:rsidRPr="00C36F0B" w:rsidRDefault="00C36F0B" w:rsidP="00C36F0B">
      <w:pPr>
        <w:spacing w:after="0" w:line="240" w:lineRule="auto"/>
        <w:jc w:val="center"/>
        <w:rPr>
          <w:rFonts w:ascii="Times New Roman" w:hAnsi="Times New Roman"/>
          <w:sz w:val="12"/>
          <w:szCs w:val="12"/>
        </w:rPr>
      </w:pPr>
      <w:r w:rsidRPr="00C36F0B">
        <w:rPr>
          <w:rFonts w:ascii="Times New Roman" w:hAnsi="Times New Roman"/>
          <w:sz w:val="12"/>
          <w:szCs w:val="12"/>
        </w:rPr>
        <w:t>(Фамилия И.О., должность и место работы)</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членов комиссии: ___</w:t>
      </w:r>
      <w:r>
        <w:rPr>
          <w:rFonts w:ascii="Times New Roman" w:hAnsi="Times New Roman"/>
          <w:sz w:val="12"/>
          <w:szCs w:val="12"/>
        </w:rPr>
        <w:t>____________________________________</w:t>
      </w:r>
      <w:r w:rsidRPr="00C36F0B">
        <w:rPr>
          <w:rFonts w:ascii="Times New Roman" w:hAnsi="Times New Roman"/>
          <w:sz w:val="12"/>
          <w:szCs w:val="12"/>
        </w:rPr>
        <w:t>______________________________________________________________________</w:t>
      </w:r>
    </w:p>
    <w:p w:rsidR="00C36F0B" w:rsidRPr="00C36F0B" w:rsidRDefault="00C36F0B" w:rsidP="00C36F0B">
      <w:pPr>
        <w:spacing w:after="0" w:line="240" w:lineRule="auto"/>
        <w:jc w:val="center"/>
        <w:rPr>
          <w:rFonts w:ascii="Times New Roman" w:hAnsi="Times New Roman"/>
          <w:sz w:val="12"/>
          <w:szCs w:val="12"/>
        </w:rPr>
      </w:pPr>
      <w:r w:rsidRPr="00C36F0B">
        <w:rPr>
          <w:rFonts w:ascii="Times New Roman" w:hAnsi="Times New Roman"/>
          <w:sz w:val="12"/>
          <w:szCs w:val="12"/>
        </w:rPr>
        <w:t>(Фамилия И.О., должность и место работы)</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__________________________________________________________________________</w:t>
      </w:r>
    </w:p>
    <w:p w:rsidR="00C36F0B" w:rsidRPr="00C36F0B" w:rsidRDefault="00C36F0B" w:rsidP="00C36F0B">
      <w:pPr>
        <w:spacing w:after="0" w:line="240" w:lineRule="auto"/>
        <w:jc w:val="both"/>
        <w:rPr>
          <w:rFonts w:ascii="Times New Roman" w:hAnsi="Times New Roman"/>
          <w:sz w:val="12"/>
          <w:szCs w:val="12"/>
        </w:rPr>
      </w:pPr>
      <w:proofErr w:type="gramStart"/>
      <w:r w:rsidRPr="00C36F0B">
        <w:rPr>
          <w:rFonts w:ascii="Times New Roman" w:hAnsi="Times New Roman"/>
          <w:sz w:val="12"/>
          <w:szCs w:val="12"/>
        </w:rPr>
        <w:t>в присутствии (представители юридического лица (гражданин), сдающего (и принимающего) земли, подрядных организаций, проводящих рекультивацию нарушенных земель, специалисты проектных организаций, эксперты и др.): _____________________________</w:t>
      </w:r>
      <w:r w:rsidR="00182B1E">
        <w:rPr>
          <w:rFonts w:ascii="Times New Roman" w:hAnsi="Times New Roman"/>
          <w:sz w:val="12"/>
          <w:szCs w:val="12"/>
        </w:rPr>
        <w:t>____________________________________________________________</w:t>
      </w:r>
      <w:r w:rsidRPr="00C36F0B">
        <w:rPr>
          <w:rFonts w:ascii="Times New Roman" w:hAnsi="Times New Roman"/>
          <w:sz w:val="12"/>
          <w:szCs w:val="12"/>
        </w:rPr>
        <w:t>____________________________________</w:t>
      </w:r>
      <w:proofErr w:type="gramEnd"/>
    </w:p>
    <w:p w:rsidR="00C36F0B" w:rsidRPr="00C36F0B" w:rsidRDefault="00C36F0B" w:rsidP="00182B1E">
      <w:pPr>
        <w:spacing w:after="0" w:line="240" w:lineRule="auto"/>
        <w:jc w:val="center"/>
        <w:rPr>
          <w:rFonts w:ascii="Times New Roman" w:hAnsi="Times New Roman"/>
          <w:sz w:val="12"/>
          <w:szCs w:val="12"/>
        </w:rPr>
      </w:pPr>
      <w:r w:rsidRPr="00C36F0B">
        <w:rPr>
          <w:rFonts w:ascii="Times New Roman" w:hAnsi="Times New Roman"/>
          <w:sz w:val="12"/>
          <w:szCs w:val="12"/>
        </w:rPr>
        <w:t>Фамилия И.О., должность и место работы</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____________________________________</w:t>
      </w:r>
      <w:r w:rsidR="00182B1E">
        <w:rPr>
          <w:rFonts w:ascii="Times New Roman" w:hAnsi="Times New Roman"/>
          <w:sz w:val="12"/>
          <w:szCs w:val="12"/>
        </w:rPr>
        <w:t>___________________________________________________</w:t>
      </w:r>
      <w:r w:rsidRPr="00C36F0B">
        <w:rPr>
          <w:rFonts w:ascii="Times New Roman" w:hAnsi="Times New Roman"/>
          <w:sz w:val="12"/>
          <w:szCs w:val="12"/>
        </w:rPr>
        <w:t>______________________________________</w:t>
      </w:r>
    </w:p>
    <w:p w:rsidR="00C36F0B" w:rsidRPr="00C36F0B" w:rsidRDefault="00C36F0B" w:rsidP="00182B1E">
      <w:pPr>
        <w:spacing w:after="0" w:line="240" w:lineRule="auto"/>
        <w:jc w:val="center"/>
        <w:rPr>
          <w:rFonts w:ascii="Times New Roman" w:hAnsi="Times New Roman"/>
          <w:sz w:val="12"/>
          <w:szCs w:val="12"/>
        </w:rPr>
      </w:pPr>
      <w:r w:rsidRPr="00C36F0B">
        <w:rPr>
          <w:rFonts w:ascii="Times New Roman" w:hAnsi="Times New Roman"/>
          <w:sz w:val="12"/>
          <w:szCs w:val="12"/>
        </w:rPr>
        <w:t>(жительства), в качестве кого участвует)</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1. Рассмотрела представленные материалы и документы:</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______________________________________________</w:t>
      </w:r>
      <w:r w:rsidR="00182B1E">
        <w:rPr>
          <w:rFonts w:ascii="Times New Roman" w:hAnsi="Times New Roman"/>
          <w:sz w:val="12"/>
          <w:szCs w:val="12"/>
        </w:rPr>
        <w:t>____________________________________________________________</w:t>
      </w:r>
      <w:r w:rsidRPr="00C36F0B">
        <w:rPr>
          <w:rFonts w:ascii="Times New Roman" w:hAnsi="Times New Roman"/>
          <w:sz w:val="12"/>
          <w:szCs w:val="12"/>
        </w:rPr>
        <w:t>___________________</w:t>
      </w:r>
    </w:p>
    <w:p w:rsidR="00C36F0B" w:rsidRPr="00C36F0B" w:rsidRDefault="00C36F0B" w:rsidP="00182B1E">
      <w:pPr>
        <w:spacing w:after="0" w:line="240" w:lineRule="auto"/>
        <w:jc w:val="center"/>
        <w:rPr>
          <w:rFonts w:ascii="Times New Roman" w:hAnsi="Times New Roman"/>
          <w:sz w:val="12"/>
          <w:szCs w:val="12"/>
        </w:rPr>
      </w:pPr>
      <w:r w:rsidRPr="00C36F0B">
        <w:rPr>
          <w:rFonts w:ascii="Times New Roman" w:hAnsi="Times New Roman"/>
          <w:sz w:val="12"/>
          <w:szCs w:val="12"/>
        </w:rPr>
        <w:t xml:space="preserve">(перечислить и указать когда и кем </w:t>
      </w:r>
      <w:proofErr w:type="gramStart"/>
      <w:r w:rsidRPr="00C36F0B">
        <w:rPr>
          <w:rFonts w:ascii="Times New Roman" w:hAnsi="Times New Roman"/>
          <w:sz w:val="12"/>
          <w:szCs w:val="12"/>
        </w:rPr>
        <w:t>составлены</w:t>
      </w:r>
      <w:proofErr w:type="gramEnd"/>
      <w:r w:rsidRPr="00C36F0B">
        <w:rPr>
          <w:rFonts w:ascii="Times New Roman" w:hAnsi="Times New Roman"/>
          <w:sz w:val="12"/>
          <w:szCs w:val="12"/>
        </w:rPr>
        <w:t>, утверждены, выданы)</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_____________________________________________________________________________________________________________________________</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 xml:space="preserve">2. Осмотрела в натуре </w:t>
      </w:r>
      <w:proofErr w:type="spellStart"/>
      <w:r w:rsidRPr="00C36F0B">
        <w:rPr>
          <w:rFonts w:ascii="Times New Roman" w:hAnsi="Times New Roman"/>
          <w:sz w:val="12"/>
          <w:szCs w:val="12"/>
        </w:rPr>
        <w:t>рекультивированный</w:t>
      </w:r>
      <w:proofErr w:type="spellEnd"/>
      <w:r w:rsidRPr="00C36F0B">
        <w:rPr>
          <w:rFonts w:ascii="Times New Roman" w:hAnsi="Times New Roman"/>
          <w:sz w:val="12"/>
          <w:szCs w:val="12"/>
        </w:rPr>
        <w:t xml:space="preserve"> участок после проведения ______________________</w:t>
      </w:r>
      <w:r w:rsidR="00182B1E">
        <w:rPr>
          <w:rFonts w:ascii="Times New Roman" w:hAnsi="Times New Roman"/>
          <w:sz w:val="12"/>
          <w:szCs w:val="12"/>
        </w:rPr>
        <w:t>____________________________________________________________</w:t>
      </w:r>
      <w:r w:rsidRPr="00C36F0B">
        <w:rPr>
          <w:rFonts w:ascii="Times New Roman" w:hAnsi="Times New Roman"/>
          <w:sz w:val="12"/>
          <w:szCs w:val="12"/>
        </w:rPr>
        <w:t>___________________________________________</w:t>
      </w:r>
    </w:p>
    <w:p w:rsidR="00C36F0B" w:rsidRPr="00C36F0B" w:rsidRDefault="00C36F0B" w:rsidP="00182B1E">
      <w:pPr>
        <w:spacing w:after="0" w:line="240" w:lineRule="auto"/>
        <w:jc w:val="center"/>
        <w:rPr>
          <w:rFonts w:ascii="Times New Roman" w:hAnsi="Times New Roman"/>
          <w:sz w:val="12"/>
          <w:szCs w:val="12"/>
        </w:rPr>
      </w:pPr>
      <w:r w:rsidRPr="00C36F0B">
        <w:rPr>
          <w:rFonts w:ascii="Times New Roman" w:hAnsi="Times New Roman"/>
          <w:sz w:val="12"/>
          <w:szCs w:val="12"/>
        </w:rPr>
        <w:t>(виды работ, связанных с нарушением почвенного покрова)</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и произвела необходимые контрольные обмеры и замеры:</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_________________________________________</w:t>
      </w:r>
      <w:r w:rsidR="00182B1E">
        <w:rPr>
          <w:rFonts w:ascii="Times New Roman" w:hAnsi="Times New Roman"/>
          <w:sz w:val="12"/>
          <w:szCs w:val="12"/>
        </w:rPr>
        <w:t>_____________________________________________________________</w:t>
      </w:r>
      <w:r w:rsidRPr="00C36F0B">
        <w:rPr>
          <w:rFonts w:ascii="Times New Roman" w:hAnsi="Times New Roman"/>
          <w:sz w:val="12"/>
          <w:szCs w:val="12"/>
        </w:rPr>
        <w:t>_______________________</w:t>
      </w:r>
    </w:p>
    <w:p w:rsidR="00C36F0B" w:rsidRPr="00C36F0B" w:rsidRDefault="00C36F0B" w:rsidP="00182B1E">
      <w:pPr>
        <w:spacing w:after="0" w:line="240" w:lineRule="auto"/>
        <w:jc w:val="center"/>
        <w:rPr>
          <w:rFonts w:ascii="Times New Roman" w:hAnsi="Times New Roman"/>
          <w:sz w:val="12"/>
          <w:szCs w:val="12"/>
        </w:rPr>
      </w:pPr>
      <w:r w:rsidRPr="00C36F0B">
        <w:rPr>
          <w:rFonts w:ascii="Times New Roman" w:hAnsi="Times New Roman"/>
          <w:sz w:val="12"/>
          <w:szCs w:val="12"/>
        </w:rPr>
        <w:t xml:space="preserve">(площадь </w:t>
      </w:r>
      <w:proofErr w:type="spellStart"/>
      <w:r w:rsidRPr="00C36F0B">
        <w:rPr>
          <w:rFonts w:ascii="Times New Roman" w:hAnsi="Times New Roman"/>
          <w:sz w:val="12"/>
          <w:szCs w:val="12"/>
        </w:rPr>
        <w:t>рекультивированного</w:t>
      </w:r>
      <w:proofErr w:type="spellEnd"/>
      <w:r w:rsidRPr="00C36F0B">
        <w:rPr>
          <w:rFonts w:ascii="Times New Roman" w:hAnsi="Times New Roman"/>
          <w:sz w:val="12"/>
          <w:szCs w:val="12"/>
        </w:rPr>
        <w:t xml:space="preserve"> участка, толщина нанесенного плодородного слоя почвы и др.)</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lastRenderedPageBreak/>
        <w:t>3. Установила, что в период с _____________ 20__ г. по ___________ 20__ г. выполнены следующие работы: _____________________________________________________________________________________________________________________________</w:t>
      </w:r>
    </w:p>
    <w:p w:rsidR="00C36F0B" w:rsidRPr="00C36F0B" w:rsidRDefault="00C36F0B" w:rsidP="00182B1E">
      <w:pPr>
        <w:spacing w:after="0" w:line="240" w:lineRule="auto"/>
        <w:jc w:val="center"/>
        <w:rPr>
          <w:rFonts w:ascii="Times New Roman" w:hAnsi="Times New Roman"/>
          <w:sz w:val="12"/>
          <w:szCs w:val="12"/>
        </w:rPr>
      </w:pPr>
      <w:proofErr w:type="gramStart"/>
      <w:r w:rsidRPr="00C36F0B">
        <w:rPr>
          <w:rFonts w:ascii="Times New Roman" w:hAnsi="Times New Roman"/>
          <w:sz w:val="12"/>
          <w:szCs w:val="12"/>
        </w:rPr>
        <w:t>(виды, объем и стоимость работ: планировочные, мелиоративные, противоэрозионные,</w:t>
      </w:r>
      <w:proofErr w:type="gramEnd"/>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_____________________________________________</w:t>
      </w:r>
      <w:r w:rsidR="00182B1E">
        <w:rPr>
          <w:rFonts w:ascii="Times New Roman" w:hAnsi="Times New Roman"/>
          <w:sz w:val="12"/>
          <w:szCs w:val="12"/>
        </w:rPr>
        <w:t>____________________________________________________</w:t>
      </w:r>
      <w:r w:rsidRPr="00C36F0B">
        <w:rPr>
          <w:rFonts w:ascii="Times New Roman" w:hAnsi="Times New Roman"/>
          <w:sz w:val="12"/>
          <w:szCs w:val="12"/>
        </w:rPr>
        <w:t>____________________________</w:t>
      </w:r>
    </w:p>
    <w:p w:rsidR="004627C5" w:rsidRPr="004627C5" w:rsidRDefault="00C36F0B" w:rsidP="004627C5">
      <w:pPr>
        <w:spacing w:after="0" w:line="240" w:lineRule="auto"/>
        <w:jc w:val="center"/>
        <w:rPr>
          <w:rFonts w:ascii="Times New Roman" w:hAnsi="Times New Roman"/>
          <w:sz w:val="12"/>
          <w:szCs w:val="12"/>
        </w:rPr>
      </w:pPr>
      <w:r w:rsidRPr="00C36F0B">
        <w:rPr>
          <w:rFonts w:ascii="Times New Roman" w:hAnsi="Times New Roman"/>
          <w:sz w:val="12"/>
          <w:szCs w:val="12"/>
        </w:rPr>
        <w:t>снятие и нанесение плодородного слоя почвы и потенциально-плодородных пород</w:t>
      </w:r>
      <w:r w:rsidR="004627C5" w:rsidRPr="004627C5">
        <w:rPr>
          <w:rFonts w:ascii="Times New Roman" w:hAnsi="Times New Roman"/>
          <w:sz w:val="12"/>
          <w:szCs w:val="12"/>
        </w:rPr>
        <w:t xml:space="preserve"> с указанием площади и его толщины, лесопосадки и др.)</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Все работы выполнены в соответствии с утвержденными проектными материалами ________________________</w:t>
      </w:r>
      <w:r w:rsidR="00182B1E">
        <w:rPr>
          <w:rFonts w:ascii="Times New Roman" w:hAnsi="Times New Roman"/>
          <w:sz w:val="12"/>
          <w:szCs w:val="12"/>
        </w:rPr>
        <w:t>____________________________________________________________</w:t>
      </w:r>
      <w:r w:rsidRPr="00C36F0B">
        <w:rPr>
          <w:rFonts w:ascii="Times New Roman" w:hAnsi="Times New Roman"/>
          <w:sz w:val="12"/>
          <w:szCs w:val="12"/>
        </w:rPr>
        <w:t>_________________________________________</w:t>
      </w:r>
    </w:p>
    <w:p w:rsidR="00C36F0B" w:rsidRPr="00C36F0B" w:rsidRDefault="00C36F0B" w:rsidP="00182B1E">
      <w:pPr>
        <w:spacing w:after="0" w:line="240" w:lineRule="auto"/>
        <w:jc w:val="center"/>
        <w:rPr>
          <w:rFonts w:ascii="Times New Roman" w:hAnsi="Times New Roman"/>
          <w:sz w:val="12"/>
          <w:szCs w:val="12"/>
        </w:rPr>
      </w:pPr>
      <w:r w:rsidRPr="00C36F0B">
        <w:rPr>
          <w:rFonts w:ascii="Times New Roman" w:hAnsi="Times New Roman"/>
          <w:sz w:val="12"/>
          <w:szCs w:val="12"/>
        </w:rPr>
        <w:t xml:space="preserve">(в случае </w:t>
      </w:r>
      <w:proofErr w:type="gramStart"/>
      <w:r w:rsidRPr="00C36F0B">
        <w:rPr>
          <w:rFonts w:ascii="Times New Roman" w:hAnsi="Times New Roman"/>
          <w:sz w:val="12"/>
          <w:szCs w:val="12"/>
        </w:rPr>
        <w:t>отступления</w:t>
      </w:r>
      <w:proofErr w:type="gramEnd"/>
      <w:r w:rsidRPr="00C36F0B">
        <w:rPr>
          <w:rFonts w:ascii="Times New Roman" w:hAnsi="Times New Roman"/>
          <w:sz w:val="12"/>
          <w:szCs w:val="12"/>
        </w:rPr>
        <w:t xml:space="preserve"> указать по </w:t>
      </w:r>
      <w:proofErr w:type="gramStart"/>
      <w:r w:rsidRPr="00C36F0B">
        <w:rPr>
          <w:rFonts w:ascii="Times New Roman" w:hAnsi="Times New Roman"/>
          <w:sz w:val="12"/>
          <w:szCs w:val="12"/>
        </w:rPr>
        <w:t>каким</w:t>
      </w:r>
      <w:proofErr w:type="gramEnd"/>
      <w:r w:rsidRPr="00C36F0B">
        <w:rPr>
          <w:rFonts w:ascii="Times New Roman" w:hAnsi="Times New Roman"/>
          <w:sz w:val="12"/>
          <w:szCs w:val="12"/>
        </w:rPr>
        <w:t xml:space="preserve"> причинам, с кем и когда согласовывались допущенные отступления)</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 xml:space="preserve">и </w:t>
      </w:r>
      <w:proofErr w:type="spellStart"/>
      <w:r w:rsidRPr="00C36F0B">
        <w:rPr>
          <w:rFonts w:ascii="Times New Roman" w:hAnsi="Times New Roman"/>
          <w:sz w:val="12"/>
          <w:szCs w:val="12"/>
        </w:rPr>
        <w:t>рекультивированный</w:t>
      </w:r>
      <w:proofErr w:type="spellEnd"/>
      <w:r w:rsidRPr="00C36F0B">
        <w:rPr>
          <w:rFonts w:ascii="Times New Roman" w:hAnsi="Times New Roman"/>
          <w:sz w:val="12"/>
          <w:szCs w:val="12"/>
        </w:rPr>
        <w:t xml:space="preserve"> участок, площадью _______ </w:t>
      </w:r>
      <w:proofErr w:type="gramStart"/>
      <w:r w:rsidRPr="00C36F0B">
        <w:rPr>
          <w:rFonts w:ascii="Times New Roman" w:hAnsi="Times New Roman"/>
          <w:sz w:val="12"/>
          <w:szCs w:val="12"/>
        </w:rPr>
        <w:t>га</w:t>
      </w:r>
      <w:proofErr w:type="gramEnd"/>
      <w:r w:rsidRPr="00C36F0B">
        <w:rPr>
          <w:rFonts w:ascii="Times New Roman" w:hAnsi="Times New Roman"/>
          <w:sz w:val="12"/>
          <w:szCs w:val="12"/>
        </w:rPr>
        <w:t xml:space="preserve"> пригоден (не пригоден с указанием причин) для использования ________________________</w:t>
      </w:r>
      <w:r w:rsidR="00182B1E">
        <w:rPr>
          <w:rFonts w:ascii="Times New Roman" w:hAnsi="Times New Roman"/>
          <w:sz w:val="12"/>
          <w:szCs w:val="12"/>
        </w:rPr>
        <w:t>__________________________________________________________________________________</w:t>
      </w:r>
      <w:r w:rsidRPr="00C36F0B">
        <w:rPr>
          <w:rFonts w:ascii="Times New Roman" w:hAnsi="Times New Roman"/>
          <w:sz w:val="12"/>
          <w:szCs w:val="12"/>
        </w:rPr>
        <w:t>___________________</w:t>
      </w:r>
    </w:p>
    <w:p w:rsidR="00C36F0B" w:rsidRPr="00C36F0B" w:rsidRDefault="00C36F0B" w:rsidP="00182B1E">
      <w:pPr>
        <w:spacing w:after="0" w:line="240" w:lineRule="auto"/>
        <w:jc w:val="center"/>
        <w:rPr>
          <w:rFonts w:ascii="Times New Roman" w:hAnsi="Times New Roman"/>
          <w:sz w:val="12"/>
          <w:szCs w:val="12"/>
        </w:rPr>
      </w:pPr>
      <w:proofErr w:type="gramStart"/>
      <w:r w:rsidRPr="00C36F0B">
        <w:rPr>
          <w:rFonts w:ascii="Times New Roman" w:hAnsi="Times New Roman"/>
          <w:sz w:val="12"/>
          <w:szCs w:val="12"/>
        </w:rPr>
        <w:t>(в сельском хозяйстве -</w:t>
      </w:r>
      <w:r w:rsidR="00522B9F">
        <w:rPr>
          <w:rFonts w:ascii="Times New Roman" w:hAnsi="Times New Roman"/>
          <w:sz w:val="12"/>
          <w:szCs w:val="12"/>
        </w:rPr>
        <w:t xml:space="preserve"> </w:t>
      </w:r>
      <w:r w:rsidRPr="00C36F0B">
        <w:rPr>
          <w:rFonts w:ascii="Times New Roman" w:hAnsi="Times New Roman"/>
          <w:sz w:val="12"/>
          <w:szCs w:val="12"/>
        </w:rPr>
        <w:t>по видам угодий, условиям рельефа, возможностям механизированной обработки,</w:t>
      </w:r>
      <w:proofErr w:type="gramEnd"/>
    </w:p>
    <w:p w:rsidR="00182B1E" w:rsidRDefault="00C36F0B" w:rsidP="00182B1E">
      <w:pPr>
        <w:spacing w:after="0" w:line="240" w:lineRule="auto"/>
        <w:rPr>
          <w:rFonts w:ascii="Times New Roman" w:hAnsi="Times New Roman"/>
          <w:sz w:val="12"/>
          <w:szCs w:val="12"/>
        </w:rPr>
      </w:pPr>
      <w:r w:rsidRPr="00C36F0B">
        <w:rPr>
          <w:rFonts w:ascii="Times New Roman" w:hAnsi="Times New Roman"/>
          <w:sz w:val="12"/>
          <w:szCs w:val="12"/>
        </w:rPr>
        <w:t>_________________________</w:t>
      </w:r>
      <w:r w:rsidR="00182B1E">
        <w:rPr>
          <w:rFonts w:ascii="Times New Roman" w:hAnsi="Times New Roman"/>
          <w:sz w:val="12"/>
          <w:szCs w:val="12"/>
        </w:rPr>
        <w:t>__________________________________________________</w:t>
      </w:r>
      <w:r w:rsidRPr="00C36F0B">
        <w:rPr>
          <w:rFonts w:ascii="Times New Roman" w:hAnsi="Times New Roman"/>
          <w:sz w:val="12"/>
          <w:szCs w:val="12"/>
        </w:rPr>
        <w:t xml:space="preserve">__________________________________________________ </w:t>
      </w:r>
    </w:p>
    <w:p w:rsidR="00C36F0B" w:rsidRPr="00C36F0B" w:rsidRDefault="00C36F0B" w:rsidP="00182B1E">
      <w:pPr>
        <w:spacing w:after="0" w:line="240" w:lineRule="auto"/>
        <w:jc w:val="center"/>
        <w:rPr>
          <w:rFonts w:ascii="Times New Roman" w:hAnsi="Times New Roman"/>
          <w:sz w:val="12"/>
          <w:szCs w:val="12"/>
        </w:rPr>
      </w:pPr>
      <w:r w:rsidRPr="00C36F0B">
        <w:rPr>
          <w:rFonts w:ascii="Times New Roman" w:hAnsi="Times New Roman"/>
          <w:sz w:val="12"/>
          <w:szCs w:val="12"/>
        </w:rPr>
        <w:t>пригодности для возделывания сельскохозяйственных культур с указанием периода</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_____________________________________________</w:t>
      </w:r>
      <w:r w:rsidR="00182B1E">
        <w:rPr>
          <w:rFonts w:ascii="Times New Roman" w:hAnsi="Times New Roman"/>
          <w:sz w:val="12"/>
          <w:szCs w:val="12"/>
        </w:rPr>
        <w:t>___________________________________________________</w:t>
      </w:r>
      <w:r w:rsidRPr="00C36F0B">
        <w:rPr>
          <w:rFonts w:ascii="Times New Roman" w:hAnsi="Times New Roman"/>
          <w:sz w:val="12"/>
          <w:szCs w:val="12"/>
        </w:rPr>
        <w:t>_____________________________</w:t>
      </w:r>
    </w:p>
    <w:p w:rsidR="00C36F0B" w:rsidRPr="00C36F0B" w:rsidRDefault="00C36F0B" w:rsidP="00182B1E">
      <w:pPr>
        <w:spacing w:after="0" w:line="240" w:lineRule="auto"/>
        <w:jc w:val="center"/>
        <w:rPr>
          <w:rFonts w:ascii="Times New Roman" w:hAnsi="Times New Roman"/>
          <w:sz w:val="12"/>
          <w:szCs w:val="12"/>
        </w:rPr>
      </w:pPr>
      <w:r w:rsidRPr="00C36F0B">
        <w:rPr>
          <w:rFonts w:ascii="Times New Roman" w:hAnsi="Times New Roman"/>
          <w:sz w:val="12"/>
          <w:szCs w:val="12"/>
        </w:rPr>
        <w:t>восстановления плодородия почв; лесохозяйственных целей - по видам лесных насаждений;</w:t>
      </w:r>
      <w:r w:rsidR="005E168A">
        <w:rPr>
          <w:rFonts w:ascii="Times New Roman" w:hAnsi="Times New Roman"/>
          <w:sz w:val="12"/>
          <w:szCs w:val="12"/>
        </w:rPr>
        <w:t xml:space="preserve"> </w:t>
      </w:r>
      <w:r w:rsidRPr="00C36F0B">
        <w:rPr>
          <w:rFonts w:ascii="Times New Roman" w:hAnsi="Times New Roman"/>
          <w:sz w:val="12"/>
          <w:szCs w:val="12"/>
        </w:rPr>
        <w:t xml:space="preserve">под водоем - </w:t>
      </w:r>
      <w:proofErr w:type="spellStart"/>
      <w:r w:rsidRPr="00C36F0B">
        <w:rPr>
          <w:rFonts w:ascii="Times New Roman" w:hAnsi="Times New Roman"/>
          <w:sz w:val="12"/>
          <w:szCs w:val="12"/>
        </w:rPr>
        <w:t>рыбохозяйственный</w:t>
      </w:r>
      <w:proofErr w:type="spellEnd"/>
      <w:r w:rsidRPr="00C36F0B">
        <w:rPr>
          <w:rFonts w:ascii="Times New Roman" w:hAnsi="Times New Roman"/>
          <w:sz w:val="12"/>
          <w:szCs w:val="12"/>
        </w:rPr>
        <w:t xml:space="preserve">, </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___________________________________________</w:t>
      </w:r>
      <w:r w:rsidR="00182B1E">
        <w:rPr>
          <w:rFonts w:ascii="Times New Roman" w:hAnsi="Times New Roman"/>
          <w:sz w:val="12"/>
          <w:szCs w:val="12"/>
        </w:rPr>
        <w:t>__________________________________________________</w:t>
      </w:r>
      <w:r w:rsidRPr="00C36F0B">
        <w:rPr>
          <w:rFonts w:ascii="Times New Roman" w:hAnsi="Times New Roman"/>
          <w:sz w:val="12"/>
          <w:szCs w:val="12"/>
        </w:rPr>
        <w:t>________________________________</w:t>
      </w:r>
    </w:p>
    <w:p w:rsidR="00C36F0B" w:rsidRPr="00C36F0B" w:rsidRDefault="005E168A" w:rsidP="00182B1E">
      <w:pPr>
        <w:spacing w:after="0" w:line="240" w:lineRule="auto"/>
        <w:jc w:val="center"/>
        <w:rPr>
          <w:rFonts w:ascii="Times New Roman" w:hAnsi="Times New Roman"/>
          <w:sz w:val="12"/>
          <w:szCs w:val="12"/>
        </w:rPr>
      </w:pPr>
      <w:proofErr w:type="gramStart"/>
      <w:r w:rsidRPr="005E168A">
        <w:rPr>
          <w:rFonts w:ascii="Times New Roman" w:hAnsi="Times New Roman"/>
          <w:sz w:val="12"/>
          <w:szCs w:val="12"/>
        </w:rPr>
        <w:t>водохозяйственный</w:t>
      </w:r>
      <w:proofErr w:type="gramEnd"/>
      <w:r w:rsidRPr="005E168A">
        <w:rPr>
          <w:rFonts w:ascii="Times New Roman" w:hAnsi="Times New Roman"/>
          <w:sz w:val="12"/>
          <w:szCs w:val="12"/>
        </w:rPr>
        <w:t xml:space="preserve">, для орошения, комплексного </w:t>
      </w:r>
      <w:r w:rsidR="00C36F0B" w:rsidRPr="00C36F0B">
        <w:rPr>
          <w:rFonts w:ascii="Times New Roman" w:hAnsi="Times New Roman"/>
          <w:sz w:val="12"/>
          <w:szCs w:val="12"/>
        </w:rPr>
        <w:t>использования и др.; под строительство - жилое, производственное и др.; для рекреационных,</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________________</w:t>
      </w:r>
      <w:r w:rsidR="00182B1E">
        <w:rPr>
          <w:rFonts w:ascii="Times New Roman" w:hAnsi="Times New Roman"/>
          <w:sz w:val="12"/>
          <w:szCs w:val="12"/>
        </w:rPr>
        <w:t>___________________________________________________</w:t>
      </w:r>
      <w:r w:rsidRPr="00C36F0B">
        <w:rPr>
          <w:rFonts w:ascii="Times New Roman" w:hAnsi="Times New Roman"/>
          <w:sz w:val="12"/>
          <w:szCs w:val="12"/>
        </w:rPr>
        <w:t>__________________________________________________________</w:t>
      </w:r>
    </w:p>
    <w:p w:rsidR="00C36F0B" w:rsidRPr="00C36F0B" w:rsidRDefault="00C36F0B" w:rsidP="00182B1E">
      <w:pPr>
        <w:spacing w:after="0" w:line="240" w:lineRule="auto"/>
        <w:jc w:val="center"/>
        <w:rPr>
          <w:rFonts w:ascii="Times New Roman" w:hAnsi="Times New Roman"/>
          <w:sz w:val="12"/>
          <w:szCs w:val="12"/>
        </w:rPr>
      </w:pPr>
      <w:r w:rsidRPr="00C36F0B">
        <w:rPr>
          <w:rFonts w:ascii="Times New Roman" w:hAnsi="Times New Roman"/>
          <w:sz w:val="12"/>
          <w:szCs w:val="12"/>
        </w:rPr>
        <w:t>природоохранных, санитарно-оздоровительных целей)</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4. Постоянная комиссия решила:</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 xml:space="preserve">а) принять (частично или полностью) </w:t>
      </w:r>
      <w:proofErr w:type="spellStart"/>
      <w:r w:rsidRPr="00C36F0B">
        <w:rPr>
          <w:rFonts w:ascii="Times New Roman" w:hAnsi="Times New Roman"/>
          <w:sz w:val="12"/>
          <w:szCs w:val="12"/>
        </w:rPr>
        <w:t>рекультивированные</w:t>
      </w:r>
      <w:proofErr w:type="spellEnd"/>
      <w:r w:rsidRPr="00C36F0B">
        <w:rPr>
          <w:rFonts w:ascii="Times New Roman" w:hAnsi="Times New Roman"/>
          <w:sz w:val="12"/>
          <w:szCs w:val="12"/>
        </w:rPr>
        <w:t xml:space="preserve"> земли площадью</w:t>
      </w:r>
      <w:r w:rsidR="00182B1E">
        <w:rPr>
          <w:rFonts w:ascii="Times New Roman" w:hAnsi="Times New Roman"/>
          <w:sz w:val="12"/>
          <w:szCs w:val="12"/>
        </w:rPr>
        <w:t>____</w:t>
      </w:r>
      <w:r w:rsidRPr="00C36F0B">
        <w:rPr>
          <w:rFonts w:ascii="Times New Roman" w:hAnsi="Times New Roman"/>
          <w:sz w:val="12"/>
          <w:szCs w:val="12"/>
        </w:rPr>
        <w:t xml:space="preserve">__ </w:t>
      </w:r>
      <w:proofErr w:type="gramStart"/>
      <w:r w:rsidRPr="00C36F0B">
        <w:rPr>
          <w:rFonts w:ascii="Times New Roman" w:hAnsi="Times New Roman"/>
          <w:sz w:val="12"/>
          <w:szCs w:val="12"/>
        </w:rPr>
        <w:t>га</w:t>
      </w:r>
      <w:proofErr w:type="gramEnd"/>
      <w:r w:rsidRPr="00C36F0B">
        <w:rPr>
          <w:rFonts w:ascii="Times New Roman" w:hAnsi="Times New Roman"/>
          <w:sz w:val="12"/>
          <w:szCs w:val="12"/>
        </w:rPr>
        <w:t xml:space="preserve"> с последующей передачей их __________________________________________________</w:t>
      </w:r>
      <w:r w:rsidR="00182B1E">
        <w:rPr>
          <w:rFonts w:ascii="Times New Roman" w:hAnsi="Times New Roman"/>
          <w:sz w:val="12"/>
          <w:szCs w:val="12"/>
        </w:rPr>
        <w:t>____________________________________________________________</w:t>
      </w:r>
      <w:r w:rsidRPr="00C36F0B">
        <w:rPr>
          <w:rFonts w:ascii="Times New Roman" w:hAnsi="Times New Roman"/>
          <w:sz w:val="12"/>
          <w:szCs w:val="12"/>
        </w:rPr>
        <w:t>_______________</w:t>
      </w:r>
    </w:p>
    <w:p w:rsidR="00C36F0B" w:rsidRPr="00C36F0B" w:rsidRDefault="00C36F0B" w:rsidP="00182B1E">
      <w:pPr>
        <w:spacing w:after="0" w:line="240" w:lineRule="auto"/>
        <w:jc w:val="center"/>
        <w:rPr>
          <w:rFonts w:ascii="Times New Roman" w:hAnsi="Times New Roman"/>
          <w:sz w:val="12"/>
          <w:szCs w:val="12"/>
        </w:rPr>
      </w:pPr>
      <w:r w:rsidRPr="00C36F0B">
        <w:rPr>
          <w:rFonts w:ascii="Times New Roman" w:hAnsi="Times New Roman"/>
          <w:sz w:val="12"/>
          <w:szCs w:val="12"/>
        </w:rPr>
        <w:t xml:space="preserve">(наименование юридического лица, фамилия </w:t>
      </w:r>
      <w:proofErr w:type="spellStart"/>
      <w:r w:rsidRPr="00C36F0B">
        <w:rPr>
          <w:rFonts w:ascii="Times New Roman" w:hAnsi="Times New Roman"/>
          <w:sz w:val="12"/>
          <w:szCs w:val="12"/>
        </w:rPr>
        <w:t>и.о</w:t>
      </w:r>
      <w:proofErr w:type="spellEnd"/>
      <w:r w:rsidRPr="00C36F0B">
        <w:rPr>
          <w:rFonts w:ascii="Times New Roman" w:hAnsi="Times New Roman"/>
          <w:sz w:val="12"/>
          <w:szCs w:val="12"/>
        </w:rPr>
        <w:t>. гражданина)</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в ___</w:t>
      </w:r>
      <w:r w:rsidR="00182B1E">
        <w:rPr>
          <w:rFonts w:ascii="Times New Roman" w:hAnsi="Times New Roman"/>
          <w:sz w:val="12"/>
          <w:szCs w:val="12"/>
        </w:rPr>
        <w:t>_____________________________________________________</w:t>
      </w:r>
      <w:r w:rsidRPr="00C36F0B">
        <w:rPr>
          <w:rFonts w:ascii="Times New Roman" w:hAnsi="Times New Roman"/>
          <w:sz w:val="12"/>
          <w:szCs w:val="12"/>
        </w:rPr>
        <w:t>___________________________________________________________________</w:t>
      </w:r>
    </w:p>
    <w:p w:rsidR="00C36F0B" w:rsidRPr="00C36F0B" w:rsidRDefault="00C36F0B" w:rsidP="00182B1E">
      <w:pPr>
        <w:spacing w:after="0" w:line="240" w:lineRule="auto"/>
        <w:jc w:val="center"/>
        <w:rPr>
          <w:rFonts w:ascii="Times New Roman" w:hAnsi="Times New Roman"/>
          <w:sz w:val="12"/>
          <w:szCs w:val="12"/>
        </w:rPr>
      </w:pPr>
      <w:r w:rsidRPr="00C36F0B">
        <w:rPr>
          <w:rFonts w:ascii="Times New Roman" w:hAnsi="Times New Roman"/>
          <w:sz w:val="12"/>
          <w:szCs w:val="12"/>
        </w:rPr>
        <w:t>(собственность, аренда и др.)</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 xml:space="preserve">для дальнейшего использования </w:t>
      </w:r>
      <w:proofErr w:type="gramStart"/>
      <w:r w:rsidRPr="00C36F0B">
        <w:rPr>
          <w:rFonts w:ascii="Times New Roman" w:hAnsi="Times New Roman"/>
          <w:sz w:val="12"/>
          <w:szCs w:val="12"/>
        </w:rPr>
        <w:t>под</w:t>
      </w:r>
      <w:proofErr w:type="gramEnd"/>
      <w:r w:rsidRPr="00C36F0B">
        <w:rPr>
          <w:rFonts w:ascii="Times New Roman" w:hAnsi="Times New Roman"/>
          <w:sz w:val="12"/>
          <w:szCs w:val="12"/>
        </w:rPr>
        <w:t xml:space="preserve"> ______________________________</w:t>
      </w:r>
      <w:r w:rsidR="00AC43C6">
        <w:rPr>
          <w:rFonts w:ascii="Times New Roman" w:hAnsi="Times New Roman"/>
          <w:sz w:val="12"/>
          <w:szCs w:val="12"/>
        </w:rPr>
        <w:t>______________________</w:t>
      </w:r>
      <w:r w:rsidRPr="00C36F0B">
        <w:rPr>
          <w:rFonts w:ascii="Times New Roman" w:hAnsi="Times New Roman"/>
          <w:sz w:val="12"/>
          <w:szCs w:val="12"/>
        </w:rPr>
        <w:t>_________________________________________</w:t>
      </w:r>
    </w:p>
    <w:p w:rsidR="00C36F0B" w:rsidRPr="00C36F0B" w:rsidRDefault="00C36F0B" w:rsidP="00AC43C6">
      <w:pPr>
        <w:spacing w:after="0" w:line="240" w:lineRule="auto"/>
        <w:jc w:val="center"/>
        <w:rPr>
          <w:rFonts w:ascii="Times New Roman" w:hAnsi="Times New Roman"/>
          <w:sz w:val="12"/>
          <w:szCs w:val="12"/>
        </w:rPr>
      </w:pPr>
      <w:r w:rsidRPr="00C36F0B">
        <w:rPr>
          <w:rFonts w:ascii="Times New Roman" w:hAnsi="Times New Roman"/>
          <w:sz w:val="12"/>
          <w:szCs w:val="12"/>
        </w:rPr>
        <w:t>(целевое назначение)</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 xml:space="preserve">б) перенести приемку </w:t>
      </w:r>
      <w:proofErr w:type="spellStart"/>
      <w:r w:rsidRPr="00C36F0B">
        <w:rPr>
          <w:rFonts w:ascii="Times New Roman" w:hAnsi="Times New Roman"/>
          <w:sz w:val="12"/>
          <w:szCs w:val="12"/>
        </w:rPr>
        <w:t>рекультивированных</w:t>
      </w:r>
      <w:proofErr w:type="spellEnd"/>
      <w:r w:rsidRPr="00C36F0B">
        <w:rPr>
          <w:rFonts w:ascii="Times New Roman" w:hAnsi="Times New Roman"/>
          <w:sz w:val="12"/>
          <w:szCs w:val="12"/>
        </w:rPr>
        <w:t xml:space="preserve"> земель (полностью или частично) с указанием причин (недостатков) и установлением срока по их устранению;</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в) перенести сроки восстановления плодородия почв или внести предложение об изменении целевого назначения земель, предусмотренных проектом рекультивации (с указанием причин).</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 xml:space="preserve">Акт приемки - передачи </w:t>
      </w:r>
      <w:proofErr w:type="spellStart"/>
      <w:r w:rsidRPr="00C36F0B">
        <w:rPr>
          <w:rFonts w:ascii="Times New Roman" w:hAnsi="Times New Roman"/>
          <w:sz w:val="12"/>
          <w:szCs w:val="12"/>
        </w:rPr>
        <w:t>рекультивированных</w:t>
      </w:r>
      <w:proofErr w:type="spellEnd"/>
      <w:r w:rsidRPr="00C36F0B">
        <w:rPr>
          <w:rFonts w:ascii="Times New Roman" w:hAnsi="Times New Roman"/>
          <w:sz w:val="12"/>
          <w:szCs w:val="12"/>
        </w:rPr>
        <w:t xml:space="preserve"> земель составлен в трех экземплярах и после утверждения председателем (заместителем) Постоянной комиссии по рекультивации:</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1-й экз. остается на хранении в Постоянной комиссии;</w:t>
      </w:r>
    </w:p>
    <w:p w:rsidR="00C36F0B" w:rsidRPr="00C36F0B"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 xml:space="preserve">2-й экз. направляется юридическому или физическому лицу, которое сдавало </w:t>
      </w:r>
      <w:proofErr w:type="spellStart"/>
      <w:r w:rsidRPr="00C36F0B">
        <w:rPr>
          <w:rFonts w:ascii="Times New Roman" w:hAnsi="Times New Roman"/>
          <w:sz w:val="12"/>
          <w:szCs w:val="12"/>
        </w:rPr>
        <w:t>рекультивированный</w:t>
      </w:r>
      <w:proofErr w:type="spellEnd"/>
      <w:r w:rsidRPr="00C36F0B">
        <w:rPr>
          <w:rFonts w:ascii="Times New Roman" w:hAnsi="Times New Roman"/>
          <w:sz w:val="12"/>
          <w:szCs w:val="12"/>
        </w:rPr>
        <w:t xml:space="preserve"> участок;</w:t>
      </w:r>
    </w:p>
    <w:p w:rsidR="00C36F0B" w:rsidRPr="00C36F0B" w:rsidRDefault="00C36F0B" w:rsidP="00C36F0B">
      <w:pPr>
        <w:spacing w:after="0" w:line="240" w:lineRule="auto"/>
        <w:jc w:val="both"/>
        <w:rPr>
          <w:rFonts w:ascii="Times New Roman" w:hAnsi="Times New Roman"/>
          <w:i/>
          <w:sz w:val="12"/>
          <w:szCs w:val="12"/>
        </w:rPr>
      </w:pPr>
      <w:r w:rsidRPr="00C36F0B">
        <w:rPr>
          <w:rFonts w:ascii="Times New Roman" w:hAnsi="Times New Roman"/>
          <w:sz w:val="12"/>
          <w:szCs w:val="12"/>
        </w:rPr>
        <w:t xml:space="preserve">3-й экз. направляется юридическому или физическому лицу, которому передается </w:t>
      </w:r>
      <w:proofErr w:type="spellStart"/>
      <w:r w:rsidRPr="00C36F0B">
        <w:rPr>
          <w:rFonts w:ascii="Times New Roman" w:hAnsi="Times New Roman"/>
          <w:sz w:val="12"/>
          <w:szCs w:val="12"/>
        </w:rPr>
        <w:t>рекультивированный</w:t>
      </w:r>
      <w:proofErr w:type="spellEnd"/>
      <w:r w:rsidRPr="00C36F0B">
        <w:rPr>
          <w:rFonts w:ascii="Times New Roman" w:hAnsi="Times New Roman"/>
          <w:sz w:val="12"/>
          <w:szCs w:val="12"/>
        </w:rPr>
        <w:t xml:space="preserve"> участок. </w:t>
      </w:r>
    </w:p>
    <w:p w:rsidR="00522B9F" w:rsidRDefault="00522B9F" w:rsidP="00C36F0B">
      <w:pPr>
        <w:spacing w:after="0" w:line="240" w:lineRule="auto"/>
        <w:jc w:val="both"/>
        <w:rPr>
          <w:rFonts w:ascii="Times New Roman" w:hAnsi="Times New Roman"/>
          <w:sz w:val="12"/>
          <w:szCs w:val="12"/>
        </w:rPr>
      </w:pPr>
    </w:p>
    <w:p w:rsidR="00AC309E" w:rsidRDefault="00C36F0B" w:rsidP="00C36F0B">
      <w:pPr>
        <w:spacing w:after="0" w:line="240" w:lineRule="auto"/>
        <w:jc w:val="both"/>
        <w:rPr>
          <w:rFonts w:ascii="Times New Roman" w:hAnsi="Times New Roman"/>
          <w:sz w:val="12"/>
          <w:szCs w:val="12"/>
        </w:rPr>
      </w:pPr>
      <w:r w:rsidRPr="00C36F0B">
        <w:rPr>
          <w:rFonts w:ascii="Times New Roman" w:hAnsi="Times New Roman"/>
          <w:sz w:val="12"/>
          <w:szCs w:val="12"/>
        </w:rPr>
        <w:t>Члены рабочей комиссии:         (подпись)     </w:t>
      </w:r>
    </w:p>
    <w:p w:rsidR="00AC43C6" w:rsidRPr="00AC43C6" w:rsidRDefault="00AC43C6" w:rsidP="00AC43C6">
      <w:pPr>
        <w:spacing w:after="0" w:line="240" w:lineRule="auto"/>
        <w:jc w:val="right"/>
        <w:rPr>
          <w:rFonts w:ascii="Times New Roman" w:hAnsi="Times New Roman"/>
          <w:i/>
          <w:sz w:val="12"/>
          <w:szCs w:val="12"/>
        </w:rPr>
      </w:pPr>
      <w:r w:rsidRPr="00AC43C6">
        <w:rPr>
          <w:rFonts w:ascii="Times New Roman" w:hAnsi="Times New Roman"/>
          <w:i/>
          <w:sz w:val="12"/>
          <w:szCs w:val="12"/>
        </w:rPr>
        <w:t>Приложен</w:t>
      </w:r>
      <w:r>
        <w:rPr>
          <w:rFonts w:ascii="Times New Roman" w:hAnsi="Times New Roman"/>
          <w:i/>
          <w:sz w:val="12"/>
          <w:szCs w:val="12"/>
        </w:rPr>
        <w:t>ие№2</w:t>
      </w:r>
    </w:p>
    <w:p w:rsidR="00AC43C6" w:rsidRPr="00AC43C6" w:rsidRDefault="00AC43C6" w:rsidP="00AC43C6">
      <w:pPr>
        <w:spacing w:after="0" w:line="240" w:lineRule="auto"/>
        <w:jc w:val="right"/>
        <w:rPr>
          <w:rFonts w:ascii="Times New Roman" w:hAnsi="Times New Roman"/>
          <w:i/>
          <w:sz w:val="12"/>
          <w:szCs w:val="12"/>
        </w:rPr>
      </w:pPr>
      <w:r w:rsidRPr="00AC43C6">
        <w:rPr>
          <w:rFonts w:ascii="Times New Roman" w:hAnsi="Times New Roman"/>
          <w:i/>
          <w:sz w:val="12"/>
          <w:szCs w:val="12"/>
        </w:rPr>
        <w:t>к постановлению администрации</w:t>
      </w:r>
    </w:p>
    <w:p w:rsidR="00AC43C6" w:rsidRPr="00AC43C6" w:rsidRDefault="00AC43C6" w:rsidP="00AC43C6">
      <w:pPr>
        <w:spacing w:after="0" w:line="240" w:lineRule="auto"/>
        <w:jc w:val="right"/>
        <w:rPr>
          <w:rFonts w:ascii="Times New Roman" w:hAnsi="Times New Roman"/>
          <w:i/>
          <w:sz w:val="12"/>
          <w:szCs w:val="12"/>
        </w:rPr>
      </w:pPr>
      <w:r w:rsidRPr="00AC43C6">
        <w:rPr>
          <w:rFonts w:ascii="Times New Roman" w:hAnsi="Times New Roman"/>
          <w:i/>
          <w:sz w:val="12"/>
          <w:szCs w:val="12"/>
        </w:rPr>
        <w:t>муниципального района Сергиевский Самарской области</w:t>
      </w:r>
    </w:p>
    <w:p w:rsidR="00AC43C6" w:rsidRPr="00AC43C6" w:rsidRDefault="00AC43C6" w:rsidP="00AC43C6">
      <w:pPr>
        <w:spacing w:after="0" w:line="240" w:lineRule="auto"/>
        <w:jc w:val="right"/>
        <w:rPr>
          <w:rFonts w:ascii="Times New Roman" w:hAnsi="Times New Roman"/>
          <w:i/>
          <w:sz w:val="12"/>
          <w:szCs w:val="12"/>
        </w:rPr>
      </w:pPr>
      <w:r w:rsidRPr="00AC43C6">
        <w:rPr>
          <w:rFonts w:ascii="Times New Roman" w:hAnsi="Times New Roman"/>
          <w:i/>
          <w:sz w:val="12"/>
          <w:szCs w:val="12"/>
        </w:rPr>
        <w:t>№432 от “23” марта 2015 г.</w:t>
      </w:r>
    </w:p>
    <w:p w:rsidR="00545C91" w:rsidRPr="00545C91" w:rsidRDefault="00545C91" w:rsidP="00545C91">
      <w:pPr>
        <w:spacing w:after="0" w:line="240" w:lineRule="auto"/>
        <w:jc w:val="center"/>
        <w:rPr>
          <w:rFonts w:ascii="Times New Roman" w:hAnsi="Times New Roman"/>
          <w:b/>
          <w:sz w:val="12"/>
          <w:szCs w:val="12"/>
        </w:rPr>
      </w:pPr>
      <w:r w:rsidRPr="00545C91">
        <w:rPr>
          <w:rFonts w:ascii="Times New Roman" w:hAnsi="Times New Roman"/>
          <w:b/>
          <w:sz w:val="12"/>
          <w:szCs w:val="12"/>
        </w:rPr>
        <w:t>Состав</w:t>
      </w:r>
      <w:r>
        <w:rPr>
          <w:rFonts w:ascii="Times New Roman" w:hAnsi="Times New Roman"/>
          <w:b/>
          <w:sz w:val="12"/>
          <w:szCs w:val="12"/>
        </w:rPr>
        <w:t xml:space="preserve"> </w:t>
      </w:r>
      <w:r w:rsidRPr="00545C91">
        <w:rPr>
          <w:rFonts w:ascii="Times New Roman" w:hAnsi="Times New Roman"/>
          <w:b/>
          <w:sz w:val="12"/>
          <w:szCs w:val="12"/>
        </w:rPr>
        <w:t>постоянной комиссии по вопросам рекультивации земель</w:t>
      </w:r>
    </w:p>
    <w:p w:rsidR="00545C91" w:rsidRDefault="00545C91" w:rsidP="00545C91">
      <w:pPr>
        <w:spacing w:after="0" w:line="240" w:lineRule="auto"/>
        <w:jc w:val="center"/>
        <w:rPr>
          <w:rFonts w:ascii="Times New Roman" w:hAnsi="Times New Roman"/>
          <w:b/>
          <w:sz w:val="12"/>
          <w:szCs w:val="12"/>
        </w:rPr>
      </w:pPr>
      <w:r w:rsidRPr="00545C91">
        <w:rPr>
          <w:rFonts w:ascii="Times New Roman" w:hAnsi="Times New Roman"/>
          <w:b/>
          <w:sz w:val="12"/>
          <w:szCs w:val="12"/>
        </w:rPr>
        <w:t>на территории муниципального района Сергиевский Самарской области</w:t>
      </w:r>
    </w:p>
    <w:p w:rsidR="00545C91" w:rsidRPr="00545C91" w:rsidRDefault="00545C91" w:rsidP="00545C91">
      <w:pPr>
        <w:spacing w:after="0" w:line="240" w:lineRule="auto"/>
        <w:jc w:val="center"/>
        <w:rPr>
          <w:rFonts w:ascii="Times New Roman" w:hAnsi="Times New Roman"/>
          <w:b/>
          <w:sz w:val="12"/>
          <w:szCs w:val="12"/>
        </w:rPr>
      </w:pPr>
    </w:p>
    <w:p w:rsidR="00545C91" w:rsidRPr="00545C91" w:rsidRDefault="00545C91" w:rsidP="00253A9A">
      <w:pPr>
        <w:tabs>
          <w:tab w:val="left" w:pos="1418"/>
        </w:tabs>
        <w:spacing w:after="0" w:line="240" w:lineRule="auto"/>
        <w:jc w:val="both"/>
        <w:rPr>
          <w:rFonts w:ascii="Times New Roman" w:hAnsi="Times New Roman"/>
          <w:sz w:val="12"/>
          <w:szCs w:val="12"/>
        </w:rPr>
      </w:pPr>
      <w:r w:rsidRPr="00545C91">
        <w:rPr>
          <w:rFonts w:ascii="Times New Roman" w:hAnsi="Times New Roman"/>
          <w:sz w:val="12"/>
          <w:szCs w:val="12"/>
        </w:rPr>
        <w:t>Председатель комиссии:   Чернов Алексей Евгеньевич - заместитель Главы администрации муниципального района Сергиевский;</w:t>
      </w:r>
    </w:p>
    <w:p w:rsidR="00545C91" w:rsidRPr="00545C91" w:rsidRDefault="00545C91" w:rsidP="00545C91">
      <w:pPr>
        <w:spacing w:after="0" w:line="240" w:lineRule="auto"/>
        <w:jc w:val="both"/>
        <w:rPr>
          <w:rFonts w:ascii="Times New Roman" w:hAnsi="Times New Roman"/>
          <w:sz w:val="12"/>
          <w:szCs w:val="12"/>
        </w:rPr>
      </w:pPr>
      <w:r w:rsidRPr="00545C91">
        <w:rPr>
          <w:rFonts w:ascii="Times New Roman" w:hAnsi="Times New Roman"/>
          <w:sz w:val="12"/>
          <w:szCs w:val="12"/>
        </w:rPr>
        <w:t xml:space="preserve">Секретарь комиссии:          </w:t>
      </w:r>
      <w:proofErr w:type="spellStart"/>
      <w:r w:rsidRPr="00545C91">
        <w:rPr>
          <w:rFonts w:ascii="Times New Roman" w:hAnsi="Times New Roman"/>
          <w:sz w:val="12"/>
          <w:szCs w:val="12"/>
        </w:rPr>
        <w:t>Стрельцова</w:t>
      </w:r>
      <w:proofErr w:type="spellEnd"/>
      <w:r w:rsidRPr="00545C91">
        <w:rPr>
          <w:rFonts w:ascii="Times New Roman" w:hAnsi="Times New Roman"/>
          <w:sz w:val="12"/>
          <w:szCs w:val="12"/>
        </w:rPr>
        <w:t xml:space="preserve"> Ирина Петров</w:t>
      </w:r>
      <w:r>
        <w:rPr>
          <w:rFonts w:ascii="Times New Roman" w:hAnsi="Times New Roman"/>
          <w:sz w:val="12"/>
          <w:szCs w:val="12"/>
        </w:rPr>
        <w:t xml:space="preserve">на – начальник отдела экологии </w:t>
      </w:r>
      <w:r w:rsidRPr="00545C91">
        <w:rPr>
          <w:rFonts w:ascii="Times New Roman" w:hAnsi="Times New Roman"/>
          <w:sz w:val="12"/>
          <w:szCs w:val="12"/>
        </w:rPr>
        <w:t>и природных ресурсов Управления заказчика-</w:t>
      </w:r>
    </w:p>
    <w:p w:rsidR="00545C91" w:rsidRPr="00545C91" w:rsidRDefault="00545C91" w:rsidP="00545C91">
      <w:pPr>
        <w:spacing w:after="0" w:line="240" w:lineRule="auto"/>
        <w:jc w:val="both"/>
        <w:rPr>
          <w:rFonts w:ascii="Times New Roman" w:hAnsi="Times New Roman"/>
          <w:sz w:val="12"/>
          <w:szCs w:val="12"/>
        </w:rPr>
      </w:pPr>
      <w:r w:rsidRPr="00545C91">
        <w:rPr>
          <w:rFonts w:ascii="Times New Roman" w:hAnsi="Times New Roman"/>
          <w:sz w:val="12"/>
          <w:szCs w:val="12"/>
        </w:rPr>
        <w:t xml:space="preserve">                                          </w:t>
      </w:r>
      <w:r>
        <w:rPr>
          <w:rFonts w:ascii="Times New Roman" w:hAnsi="Times New Roman"/>
          <w:sz w:val="12"/>
          <w:szCs w:val="12"/>
        </w:rPr>
        <w:t xml:space="preserve">    </w:t>
      </w:r>
      <w:r w:rsidRPr="00545C91">
        <w:rPr>
          <w:rFonts w:ascii="Times New Roman" w:hAnsi="Times New Roman"/>
          <w:sz w:val="12"/>
          <w:szCs w:val="12"/>
        </w:rPr>
        <w:t xml:space="preserve"> застройщика, ар</w:t>
      </w:r>
      <w:r>
        <w:rPr>
          <w:rFonts w:ascii="Times New Roman" w:hAnsi="Times New Roman"/>
          <w:sz w:val="12"/>
          <w:szCs w:val="12"/>
        </w:rPr>
        <w:t>хитектуры и градостроительства</w:t>
      </w:r>
      <w:r w:rsidRPr="00545C91">
        <w:rPr>
          <w:rFonts w:ascii="Times New Roman" w:hAnsi="Times New Roman"/>
          <w:sz w:val="12"/>
          <w:szCs w:val="12"/>
        </w:rPr>
        <w:t xml:space="preserve"> администрации муниципального района Сергиевский;</w:t>
      </w:r>
    </w:p>
    <w:p w:rsidR="00545C91" w:rsidRPr="00545C91" w:rsidRDefault="00545C91" w:rsidP="00545C91">
      <w:pPr>
        <w:spacing w:after="0" w:line="240" w:lineRule="auto"/>
        <w:jc w:val="both"/>
        <w:rPr>
          <w:rFonts w:ascii="Times New Roman" w:hAnsi="Times New Roman"/>
          <w:sz w:val="12"/>
          <w:szCs w:val="12"/>
        </w:rPr>
      </w:pPr>
      <w:r w:rsidRPr="00545C91">
        <w:rPr>
          <w:rFonts w:ascii="Times New Roman" w:hAnsi="Times New Roman"/>
          <w:sz w:val="12"/>
          <w:szCs w:val="12"/>
        </w:rPr>
        <w:t>Члены комиссии:                Абрамова Натал</w:t>
      </w:r>
      <w:r>
        <w:rPr>
          <w:rFonts w:ascii="Times New Roman" w:hAnsi="Times New Roman"/>
          <w:sz w:val="12"/>
          <w:szCs w:val="12"/>
        </w:rPr>
        <w:t>ья Анатольевна – руководитель</w:t>
      </w:r>
      <w:r w:rsidRPr="00545C91">
        <w:rPr>
          <w:rFonts w:ascii="Times New Roman" w:hAnsi="Times New Roman"/>
          <w:sz w:val="12"/>
          <w:szCs w:val="12"/>
        </w:rPr>
        <w:t xml:space="preserve"> Комитета по управлению муниципальным имуществом  </w:t>
      </w:r>
    </w:p>
    <w:p w:rsidR="00545C91" w:rsidRPr="00545C91" w:rsidRDefault="00545C91" w:rsidP="00545C91">
      <w:pPr>
        <w:spacing w:after="0" w:line="240" w:lineRule="auto"/>
        <w:jc w:val="both"/>
        <w:rPr>
          <w:rFonts w:ascii="Times New Roman" w:hAnsi="Times New Roman"/>
          <w:sz w:val="12"/>
          <w:szCs w:val="12"/>
        </w:rPr>
      </w:pPr>
      <w:r w:rsidRPr="00545C91">
        <w:rPr>
          <w:rFonts w:ascii="Times New Roman" w:hAnsi="Times New Roman"/>
          <w:sz w:val="12"/>
          <w:szCs w:val="12"/>
        </w:rPr>
        <w:t xml:space="preserve">                                          </w:t>
      </w:r>
      <w:r>
        <w:rPr>
          <w:rFonts w:ascii="Times New Roman" w:hAnsi="Times New Roman"/>
          <w:sz w:val="12"/>
          <w:szCs w:val="12"/>
        </w:rPr>
        <w:t xml:space="preserve">   </w:t>
      </w:r>
      <w:r w:rsidRPr="00545C91">
        <w:rPr>
          <w:rFonts w:ascii="Times New Roman" w:hAnsi="Times New Roman"/>
          <w:sz w:val="12"/>
          <w:szCs w:val="12"/>
        </w:rPr>
        <w:t xml:space="preserve"> муниципального района Сергиевский;</w:t>
      </w:r>
    </w:p>
    <w:p w:rsidR="00545C91" w:rsidRPr="00545C91" w:rsidRDefault="00545C91" w:rsidP="00545C91">
      <w:pPr>
        <w:spacing w:after="0" w:line="240" w:lineRule="auto"/>
        <w:jc w:val="both"/>
        <w:rPr>
          <w:rFonts w:ascii="Times New Roman" w:hAnsi="Times New Roman"/>
          <w:sz w:val="12"/>
          <w:szCs w:val="12"/>
        </w:rPr>
      </w:pPr>
      <w:r w:rsidRPr="00545C91">
        <w:rPr>
          <w:rFonts w:ascii="Times New Roman" w:hAnsi="Times New Roman"/>
          <w:sz w:val="12"/>
          <w:szCs w:val="12"/>
        </w:rPr>
        <w:t xml:space="preserve">                                              </w:t>
      </w:r>
      <w:proofErr w:type="gramStart"/>
      <w:r w:rsidRPr="00545C91">
        <w:rPr>
          <w:rFonts w:ascii="Times New Roman" w:hAnsi="Times New Roman"/>
          <w:sz w:val="12"/>
          <w:szCs w:val="12"/>
        </w:rPr>
        <w:t>Коновалов</w:t>
      </w:r>
      <w:proofErr w:type="gramEnd"/>
      <w:r w:rsidRPr="00545C91">
        <w:rPr>
          <w:rFonts w:ascii="Times New Roman" w:hAnsi="Times New Roman"/>
          <w:sz w:val="12"/>
          <w:szCs w:val="12"/>
        </w:rPr>
        <w:t xml:space="preserve"> Сергей Иванович – заместитель руководителя Управления заказчика-застройщика, архитектуры и       </w:t>
      </w:r>
    </w:p>
    <w:p w:rsidR="00545C91" w:rsidRPr="00545C91" w:rsidRDefault="00545C91" w:rsidP="00545C91">
      <w:pPr>
        <w:spacing w:after="0" w:line="240" w:lineRule="auto"/>
        <w:jc w:val="both"/>
        <w:rPr>
          <w:rFonts w:ascii="Times New Roman" w:hAnsi="Times New Roman"/>
          <w:sz w:val="12"/>
          <w:szCs w:val="12"/>
        </w:rPr>
      </w:pPr>
      <w:r w:rsidRPr="00545C91">
        <w:rPr>
          <w:rFonts w:ascii="Times New Roman" w:hAnsi="Times New Roman"/>
          <w:sz w:val="12"/>
          <w:szCs w:val="12"/>
        </w:rPr>
        <w:t xml:space="preserve">                                     </w:t>
      </w:r>
      <w:r>
        <w:rPr>
          <w:rFonts w:ascii="Times New Roman" w:hAnsi="Times New Roman"/>
          <w:sz w:val="12"/>
          <w:szCs w:val="12"/>
        </w:rPr>
        <w:t xml:space="preserve">   </w:t>
      </w:r>
      <w:r w:rsidRPr="00545C91">
        <w:rPr>
          <w:rFonts w:ascii="Times New Roman" w:hAnsi="Times New Roman"/>
          <w:sz w:val="12"/>
          <w:szCs w:val="12"/>
        </w:rPr>
        <w:t xml:space="preserve">      градостроительств</w:t>
      </w:r>
      <w:r>
        <w:rPr>
          <w:rFonts w:ascii="Times New Roman" w:hAnsi="Times New Roman"/>
          <w:sz w:val="12"/>
          <w:szCs w:val="12"/>
        </w:rPr>
        <w:t xml:space="preserve">а администрации муниципального </w:t>
      </w:r>
      <w:r w:rsidRPr="00545C91">
        <w:rPr>
          <w:rFonts w:ascii="Times New Roman" w:hAnsi="Times New Roman"/>
          <w:sz w:val="12"/>
          <w:szCs w:val="12"/>
        </w:rPr>
        <w:t xml:space="preserve">района Сергиевский;  </w:t>
      </w:r>
    </w:p>
    <w:p w:rsidR="00545C91" w:rsidRPr="00545C91" w:rsidRDefault="00545C91" w:rsidP="00545C91">
      <w:pPr>
        <w:spacing w:after="0" w:line="240" w:lineRule="auto"/>
        <w:jc w:val="both"/>
        <w:rPr>
          <w:rFonts w:ascii="Times New Roman" w:hAnsi="Times New Roman"/>
          <w:sz w:val="12"/>
          <w:szCs w:val="12"/>
        </w:rPr>
      </w:pPr>
      <w:r w:rsidRPr="00545C91">
        <w:rPr>
          <w:rFonts w:ascii="Times New Roman" w:hAnsi="Times New Roman"/>
          <w:sz w:val="12"/>
          <w:szCs w:val="12"/>
        </w:rPr>
        <w:t xml:space="preserve">                   </w:t>
      </w:r>
      <w:r>
        <w:rPr>
          <w:rFonts w:ascii="Times New Roman" w:hAnsi="Times New Roman"/>
          <w:sz w:val="12"/>
          <w:szCs w:val="12"/>
        </w:rPr>
        <w:t xml:space="preserve">                         </w:t>
      </w:r>
      <w:r w:rsidRPr="00545C91">
        <w:rPr>
          <w:rFonts w:ascii="Times New Roman" w:hAnsi="Times New Roman"/>
          <w:sz w:val="12"/>
          <w:szCs w:val="12"/>
        </w:rPr>
        <w:t xml:space="preserve">  </w:t>
      </w:r>
      <w:proofErr w:type="spellStart"/>
      <w:r w:rsidRPr="00545C91">
        <w:rPr>
          <w:rFonts w:ascii="Times New Roman" w:hAnsi="Times New Roman"/>
          <w:sz w:val="12"/>
          <w:szCs w:val="12"/>
        </w:rPr>
        <w:t>Генералова</w:t>
      </w:r>
      <w:proofErr w:type="spellEnd"/>
      <w:r w:rsidRPr="00545C91">
        <w:rPr>
          <w:rFonts w:ascii="Times New Roman" w:hAnsi="Times New Roman"/>
          <w:sz w:val="12"/>
          <w:szCs w:val="12"/>
        </w:rPr>
        <w:t xml:space="preserve"> Татьяна Ивановна</w:t>
      </w:r>
      <w:r>
        <w:rPr>
          <w:rFonts w:ascii="Times New Roman" w:hAnsi="Times New Roman"/>
          <w:sz w:val="12"/>
          <w:szCs w:val="12"/>
        </w:rPr>
        <w:t xml:space="preserve"> – заместитель начальника </w:t>
      </w:r>
      <w:r w:rsidRPr="00545C91">
        <w:rPr>
          <w:rFonts w:ascii="Times New Roman" w:hAnsi="Times New Roman"/>
          <w:sz w:val="12"/>
          <w:szCs w:val="12"/>
        </w:rPr>
        <w:t xml:space="preserve">Сергиевского отдела Управления Федеральной службы  </w:t>
      </w:r>
    </w:p>
    <w:p w:rsidR="00545C91" w:rsidRPr="00545C91" w:rsidRDefault="00545C91" w:rsidP="00545C91">
      <w:pPr>
        <w:spacing w:after="0" w:line="240" w:lineRule="auto"/>
        <w:jc w:val="both"/>
        <w:rPr>
          <w:rFonts w:ascii="Times New Roman" w:hAnsi="Times New Roman"/>
          <w:sz w:val="12"/>
          <w:szCs w:val="12"/>
        </w:rPr>
      </w:pPr>
      <w:r w:rsidRPr="00545C91">
        <w:rPr>
          <w:rFonts w:ascii="Times New Roman" w:hAnsi="Times New Roman"/>
          <w:sz w:val="12"/>
          <w:szCs w:val="12"/>
        </w:rPr>
        <w:t xml:space="preserve">                                              государственной регистрации, к</w:t>
      </w:r>
      <w:r>
        <w:rPr>
          <w:rFonts w:ascii="Times New Roman" w:hAnsi="Times New Roman"/>
          <w:sz w:val="12"/>
          <w:szCs w:val="12"/>
        </w:rPr>
        <w:t>адастра и картографии по</w:t>
      </w:r>
      <w:r w:rsidRPr="00545C91">
        <w:rPr>
          <w:rFonts w:ascii="Times New Roman" w:hAnsi="Times New Roman"/>
          <w:sz w:val="12"/>
          <w:szCs w:val="12"/>
        </w:rPr>
        <w:t xml:space="preserve"> Самарской области (по согласованию); </w:t>
      </w:r>
    </w:p>
    <w:p w:rsidR="00545C91" w:rsidRPr="00545C91" w:rsidRDefault="00545C91" w:rsidP="00545C91">
      <w:pPr>
        <w:spacing w:after="0" w:line="240" w:lineRule="auto"/>
        <w:jc w:val="both"/>
        <w:rPr>
          <w:rFonts w:ascii="Times New Roman" w:hAnsi="Times New Roman"/>
          <w:sz w:val="12"/>
          <w:szCs w:val="12"/>
        </w:rPr>
      </w:pPr>
      <w:r w:rsidRPr="00545C91">
        <w:rPr>
          <w:rFonts w:ascii="Times New Roman" w:hAnsi="Times New Roman"/>
          <w:sz w:val="12"/>
          <w:szCs w:val="12"/>
        </w:rPr>
        <w:t xml:space="preserve">                                            </w:t>
      </w:r>
      <w:r>
        <w:rPr>
          <w:rFonts w:ascii="Times New Roman" w:hAnsi="Times New Roman"/>
          <w:sz w:val="12"/>
          <w:szCs w:val="12"/>
        </w:rPr>
        <w:t xml:space="preserve">   </w:t>
      </w:r>
      <w:r w:rsidRPr="00545C91">
        <w:rPr>
          <w:rFonts w:ascii="Times New Roman" w:hAnsi="Times New Roman"/>
          <w:sz w:val="12"/>
          <w:szCs w:val="12"/>
        </w:rPr>
        <w:t>Васильев Иван Ник</w:t>
      </w:r>
      <w:r>
        <w:rPr>
          <w:rFonts w:ascii="Times New Roman" w:hAnsi="Times New Roman"/>
          <w:sz w:val="12"/>
          <w:szCs w:val="12"/>
        </w:rPr>
        <w:t xml:space="preserve">олаевич – Главный лесничий ГКУ </w:t>
      </w:r>
      <w:r w:rsidRPr="00545C91">
        <w:rPr>
          <w:rFonts w:ascii="Times New Roman" w:hAnsi="Times New Roman"/>
          <w:sz w:val="12"/>
          <w:szCs w:val="12"/>
        </w:rPr>
        <w:t xml:space="preserve"> «Самарские лесничества» (по согласованию);</w:t>
      </w:r>
    </w:p>
    <w:p w:rsidR="00545C91" w:rsidRPr="00545C91" w:rsidRDefault="00545C91" w:rsidP="00545C91">
      <w:pPr>
        <w:spacing w:after="0" w:line="240" w:lineRule="auto"/>
        <w:jc w:val="both"/>
        <w:rPr>
          <w:rFonts w:ascii="Times New Roman" w:hAnsi="Times New Roman"/>
          <w:sz w:val="12"/>
          <w:szCs w:val="12"/>
        </w:rPr>
      </w:pPr>
      <w:r w:rsidRPr="00545C91">
        <w:rPr>
          <w:rFonts w:ascii="Times New Roman" w:hAnsi="Times New Roman"/>
          <w:sz w:val="12"/>
          <w:szCs w:val="12"/>
        </w:rPr>
        <w:t xml:space="preserve">                                           </w:t>
      </w:r>
      <w:r>
        <w:rPr>
          <w:rFonts w:ascii="Times New Roman" w:hAnsi="Times New Roman"/>
          <w:sz w:val="12"/>
          <w:szCs w:val="12"/>
        </w:rPr>
        <w:t xml:space="preserve">   </w:t>
      </w:r>
      <w:r w:rsidRPr="00545C91">
        <w:rPr>
          <w:rFonts w:ascii="Times New Roman" w:hAnsi="Times New Roman"/>
          <w:sz w:val="12"/>
          <w:szCs w:val="12"/>
        </w:rPr>
        <w:t xml:space="preserve"> Представитель У</w:t>
      </w:r>
      <w:r>
        <w:rPr>
          <w:rFonts w:ascii="Times New Roman" w:hAnsi="Times New Roman"/>
          <w:sz w:val="12"/>
          <w:szCs w:val="12"/>
        </w:rPr>
        <w:t xml:space="preserve">правления </w:t>
      </w:r>
      <w:proofErr w:type="spellStart"/>
      <w:r>
        <w:rPr>
          <w:rFonts w:ascii="Times New Roman" w:hAnsi="Times New Roman"/>
          <w:sz w:val="12"/>
          <w:szCs w:val="12"/>
        </w:rPr>
        <w:t>Россельхознадзора</w:t>
      </w:r>
      <w:proofErr w:type="spellEnd"/>
      <w:r>
        <w:rPr>
          <w:rFonts w:ascii="Times New Roman" w:hAnsi="Times New Roman"/>
          <w:sz w:val="12"/>
          <w:szCs w:val="12"/>
        </w:rPr>
        <w:t xml:space="preserve"> по </w:t>
      </w:r>
      <w:r w:rsidRPr="00545C91">
        <w:rPr>
          <w:rFonts w:ascii="Times New Roman" w:hAnsi="Times New Roman"/>
          <w:sz w:val="12"/>
          <w:szCs w:val="12"/>
        </w:rPr>
        <w:t>Самарской области (по согласованию);</w:t>
      </w:r>
    </w:p>
    <w:p w:rsidR="00545C91" w:rsidRPr="00545C91" w:rsidRDefault="00545C91" w:rsidP="000E30AA">
      <w:pPr>
        <w:tabs>
          <w:tab w:val="left" w:pos="1418"/>
        </w:tabs>
        <w:spacing w:after="0" w:line="240" w:lineRule="auto"/>
        <w:jc w:val="both"/>
        <w:rPr>
          <w:rFonts w:ascii="Times New Roman" w:hAnsi="Times New Roman"/>
          <w:sz w:val="12"/>
          <w:szCs w:val="12"/>
        </w:rPr>
      </w:pPr>
      <w:r w:rsidRPr="00545C91">
        <w:rPr>
          <w:rFonts w:ascii="Times New Roman" w:hAnsi="Times New Roman"/>
          <w:sz w:val="12"/>
          <w:szCs w:val="12"/>
        </w:rPr>
        <w:t xml:space="preserve">                                  </w:t>
      </w:r>
      <w:r>
        <w:rPr>
          <w:rFonts w:ascii="Times New Roman" w:hAnsi="Times New Roman"/>
          <w:sz w:val="12"/>
          <w:szCs w:val="12"/>
        </w:rPr>
        <w:t xml:space="preserve">   </w:t>
      </w:r>
      <w:r w:rsidRPr="00545C91">
        <w:rPr>
          <w:rFonts w:ascii="Times New Roman" w:hAnsi="Times New Roman"/>
          <w:sz w:val="12"/>
          <w:szCs w:val="12"/>
        </w:rPr>
        <w:t xml:space="preserve">         Представитель</w:t>
      </w:r>
      <w:r>
        <w:rPr>
          <w:rFonts w:ascii="Times New Roman" w:hAnsi="Times New Roman"/>
          <w:sz w:val="12"/>
          <w:szCs w:val="12"/>
        </w:rPr>
        <w:t xml:space="preserve"> Управления </w:t>
      </w:r>
      <w:proofErr w:type="spellStart"/>
      <w:r>
        <w:rPr>
          <w:rFonts w:ascii="Times New Roman" w:hAnsi="Times New Roman"/>
          <w:sz w:val="12"/>
          <w:szCs w:val="12"/>
        </w:rPr>
        <w:t>Роприроднадзора</w:t>
      </w:r>
      <w:proofErr w:type="spellEnd"/>
      <w:r>
        <w:rPr>
          <w:rFonts w:ascii="Times New Roman" w:hAnsi="Times New Roman"/>
          <w:sz w:val="12"/>
          <w:szCs w:val="12"/>
        </w:rPr>
        <w:t xml:space="preserve"> по </w:t>
      </w:r>
      <w:r w:rsidRPr="00545C91">
        <w:rPr>
          <w:rFonts w:ascii="Times New Roman" w:hAnsi="Times New Roman"/>
          <w:sz w:val="12"/>
          <w:szCs w:val="12"/>
        </w:rPr>
        <w:t xml:space="preserve"> Самарской области (по согласованию).</w:t>
      </w:r>
    </w:p>
    <w:p w:rsidR="00AC309E" w:rsidRDefault="00AC309E" w:rsidP="00476836">
      <w:pPr>
        <w:spacing w:after="0" w:line="240" w:lineRule="auto"/>
        <w:jc w:val="both"/>
        <w:rPr>
          <w:rFonts w:ascii="Times New Roman" w:hAnsi="Times New Roman"/>
          <w:sz w:val="12"/>
          <w:szCs w:val="12"/>
        </w:rPr>
      </w:pPr>
    </w:p>
    <w:p w:rsidR="00FF6A9B" w:rsidRPr="00FF6A9B" w:rsidRDefault="00FF6A9B" w:rsidP="00FF6A9B">
      <w:pPr>
        <w:spacing w:after="0" w:line="240" w:lineRule="auto"/>
        <w:jc w:val="center"/>
        <w:rPr>
          <w:rFonts w:ascii="Times New Roman" w:hAnsi="Times New Roman"/>
          <w:b/>
          <w:sz w:val="12"/>
          <w:szCs w:val="12"/>
        </w:rPr>
      </w:pPr>
      <w:r w:rsidRPr="00FF6A9B">
        <w:rPr>
          <w:rFonts w:ascii="Times New Roman" w:hAnsi="Times New Roman"/>
          <w:b/>
          <w:sz w:val="12"/>
          <w:szCs w:val="12"/>
        </w:rPr>
        <w:t>АДМИНИСТРАЦИЯ</w:t>
      </w:r>
    </w:p>
    <w:p w:rsidR="00FF6A9B" w:rsidRPr="00FF6A9B" w:rsidRDefault="00FF6A9B" w:rsidP="00FF6A9B">
      <w:pPr>
        <w:spacing w:after="0" w:line="240" w:lineRule="auto"/>
        <w:jc w:val="center"/>
        <w:rPr>
          <w:rFonts w:ascii="Times New Roman" w:hAnsi="Times New Roman"/>
          <w:b/>
          <w:sz w:val="12"/>
          <w:szCs w:val="12"/>
        </w:rPr>
      </w:pPr>
      <w:r w:rsidRPr="00FF6A9B">
        <w:rPr>
          <w:rFonts w:ascii="Times New Roman" w:hAnsi="Times New Roman"/>
          <w:b/>
          <w:sz w:val="12"/>
          <w:szCs w:val="12"/>
        </w:rPr>
        <w:t>МУНИЦИПАЛЬНОГО РАЙОНА СЕРГИЕВСКИЙ</w:t>
      </w:r>
    </w:p>
    <w:p w:rsidR="00FF6A9B" w:rsidRPr="00FF6A9B" w:rsidRDefault="00FF6A9B" w:rsidP="00FF6A9B">
      <w:pPr>
        <w:spacing w:after="0" w:line="240" w:lineRule="auto"/>
        <w:jc w:val="center"/>
        <w:rPr>
          <w:rFonts w:ascii="Times New Roman" w:hAnsi="Times New Roman"/>
          <w:b/>
          <w:sz w:val="12"/>
          <w:szCs w:val="12"/>
        </w:rPr>
      </w:pPr>
      <w:r w:rsidRPr="00FF6A9B">
        <w:rPr>
          <w:rFonts w:ascii="Times New Roman" w:hAnsi="Times New Roman"/>
          <w:b/>
          <w:sz w:val="12"/>
          <w:szCs w:val="12"/>
        </w:rPr>
        <w:t>САМАРСКОЙ ОБЛАСТИ</w:t>
      </w:r>
    </w:p>
    <w:p w:rsidR="00FF6A9B" w:rsidRPr="00FF6A9B" w:rsidRDefault="00FF6A9B" w:rsidP="00FF6A9B">
      <w:pPr>
        <w:spacing w:after="0" w:line="240" w:lineRule="auto"/>
        <w:jc w:val="center"/>
        <w:rPr>
          <w:rFonts w:ascii="Times New Roman" w:hAnsi="Times New Roman"/>
          <w:sz w:val="12"/>
          <w:szCs w:val="12"/>
        </w:rPr>
      </w:pPr>
    </w:p>
    <w:p w:rsidR="00FF6A9B" w:rsidRPr="00FF6A9B" w:rsidRDefault="00FF6A9B" w:rsidP="00FF6A9B">
      <w:pPr>
        <w:spacing w:after="0" w:line="240" w:lineRule="auto"/>
        <w:jc w:val="center"/>
        <w:rPr>
          <w:rFonts w:ascii="Times New Roman" w:hAnsi="Times New Roman"/>
          <w:sz w:val="12"/>
          <w:szCs w:val="12"/>
        </w:rPr>
      </w:pPr>
      <w:r w:rsidRPr="00FF6A9B">
        <w:rPr>
          <w:rFonts w:ascii="Times New Roman" w:hAnsi="Times New Roman"/>
          <w:sz w:val="12"/>
          <w:szCs w:val="12"/>
        </w:rPr>
        <w:t>ПОСТАНОВЛЕНИЕ</w:t>
      </w:r>
    </w:p>
    <w:p w:rsidR="00FF6A9B" w:rsidRPr="00FF6A9B" w:rsidRDefault="00FF6A9B" w:rsidP="00FF6A9B">
      <w:pPr>
        <w:spacing w:after="0" w:line="240" w:lineRule="auto"/>
        <w:jc w:val="center"/>
        <w:rPr>
          <w:rFonts w:ascii="Times New Roman" w:hAnsi="Times New Roman"/>
          <w:sz w:val="12"/>
          <w:szCs w:val="12"/>
        </w:rPr>
      </w:pPr>
      <w:r w:rsidRPr="00FF6A9B">
        <w:rPr>
          <w:rFonts w:ascii="Times New Roman" w:hAnsi="Times New Roman"/>
          <w:sz w:val="12"/>
          <w:szCs w:val="12"/>
        </w:rPr>
        <w:t>2</w:t>
      </w:r>
      <w:r>
        <w:rPr>
          <w:rFonts w:ascii="Times New Roman" w:hAnsi="Times New Roman"/>
          <w:sz w:val="12"/>
          <w:szCs w:val="12"/>
        </w:rPr>
        <w:t>5</w:t>
      </w:r>
      <w:r w:rsidRPr="00FF6A9B">
        <w:rPr>
          <w:rFonts w:ascii="Times New Roman" w:hAnsi="Times New Roman"/>
          <w:sz w:val="12"/>
          <w:szCs w:val="12"/>
        </w:rPr>
        <w:t xml:space="preserve"> марта 2015г.                                                                                                                                                                                                                      №4</w:t>
      </w:r>
      <w:r>
        <w:rPr>
          <w:rFonts w:ascii="Times New Roman" w:hAnsi="Times New Roman"/>
          <w:sz w:val="12"/>
          <w:szCs w:val="12"/>
        </w:rPr>
        <w:t>44</w:t>
      </w:r>
    </w:p>
    <w:p w:rsidR="0045576E" w:rsidRDefault="0045576E" w:rsidP="0045576E">
      <w:pPr>
        <w:spacing w:after="0" w:line="240" w:lineRule="auto"/>
        <w:jc w:val="center"/>
        <w:rPr>
          <w:rFonts w:ascii="Times New Roman" w:hAnsi="Times New Roman"/>
          <w:b/>
          <w:bCs/>
          <w:sz w:val="12"/>
          <w:szCs w:val="12"/>
        </w:rPr>
      </w:pPr>
      <w:r w:rsidRPr="0045576E">
        <w:rPr>
          <w:rFonts w:ascii="Times New Roman" w:hAnsi="Times New Roman"/>
          <w:b/>
          <w:bCs/>
          <w:sz w:val="12"/>
          <w:szCs w:val="12"/>
        </w:rPr>
        <w:t xml:space="preserve">О внесении изменений в постановление  администрации муниципального района Сергиевский №1132 от 27.09.2011г. </w:t>
      </w:r>
    </w:p>
    <w:p w:rsidR="0045576E" w:rsidRPr="0045576E" w:rsidRDefault="0045576E" w:rsidP="0045576E">
      <w:pPr>
        <w:spacing w:after="0" w:line="240" w:lineRule="auto"/>
        <w:jc w:val="center"/>
        <w:rPr>
          <w:rFonts w:ascii="Times New Roman" w:hAnsi="Times New Roman"/>
          <w:b/>
          <w:bCs/>
          <w:sz w:val="12"/>
          <w:szCs w:val="12"/>
        </w:rPr>
      </w:pPr>
      <w:r w:rsidRPr="0045576E">
        <w:rPr>
          <w:rFonts w:ascii="Times New Roman" w:hAnsi="Times New Roman"/>
          <w:b/>
          <w:bCs/>
          <w:sz w:val="12"/>
          <w:szCs w:val="12"/>
        </w:rPr>
        <w:t>«Об утверждении схемы размещения нестационарных торговых объектов на территории муниципального района Сергиевский»</w:t>
      </w:r>
    </w:p>
    <w:p w:rsidR="0045576E" w:rsidRPr="0045576E" w:rsidRDefault="0045576E" w:rsidP="0045576E">
      <w:pPr>
        <w:spacing w:after="0" w:line="240" w:lineRule="auto"/>
        <w:jc w:val="center"/>
        <w:rPr>
          <w:rFonts w:ascii="Times New Roman" w:hAnsi="Times New Roman"/>
          <w:b/>
          <w:sz w:val="12"/>
          <w:szCs w:val="12"/>
        </w:rPr>
      </w:pPr>
    </w:p>
    <w:p w:rsidR="0045576E" w:rsidRPr="0045576E" w:rsidRDefault="0045576E" w:rsidP="0045576E">
      <w:pPr>
        <w:spacing w:after="0" w:line="240" w:lineRule="auto"/>
        <w:ind w:firstLine="284"/>
        <w:jc w:val="both"/>
        <w:rPr>
          <w:rFonts w:ascii="Times New Roman" w:hAnsi="Times New Roman"/>
          <w:sz w:val="12"/>
          <w:szCs w:val="12"/>
        </w:rPr>
      </w:pPr>
      <w:proofErr w:type="gramStart"/>
      <w:r w:rsidRPr="0045576E">
        <w:rPr>
          <w:rFonts w:ascii="Times New Roman" w:hAnsi="Times New Roman"/>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№76-ГД «О государственном регулировании торговой деятельности на территории Самарской области», приказом министерства экон</w:t>
      </w:r>
      <w:r>
        <w:rPr>
          <w:rFonts w:ascii="Times New Roman" w:hAnsi="Times New Roman"/>
          <w:sz w:val="12"/>
          <w:szCs w:val="12"/>
        </w:rPr>
        <w:t>омического развития, инвестиций</w:t>
      </w:r>
      <w:r w:rsidRPr="0045576E">
        <w:rPr>
          <w:rFonts w:ascii="Times New Roman" w:hAnsi="Times New Roman"/>
          <w:sz w:val="12"/>
          <w:szCs w:val="12"/>
        </w:rPr>
        <w:t xml:space="preserve"> и торговли Самарской области от 11.04.2011г. №31 «Об утверждении Порядка разработки и</w:t>
      </w:r>
      <w:proofErr w:type="gramEnd"/>
      <w:r w:rsidRPr="0045576E">
        <w:rPr>
          <w:rFonts w:ascii="Times New Roman" w:hAnsi="Times New Roman"/>
          <w:sz w:val="12"/>
          <w:szCs w:val="12"/>
        </w:rPr>
        <w:t xml:space="preserve"> утверждения схемы размещения нестационарных торговых объектов на территории Самарской области», Уставом муниципального района Сергиевский Самарской области администрация муниципального района Сергиевский</w:t>
      </w:r>
    </w:p>
    <w:p w:rsidR="0045576E" w:rsidRDefault="0045576E" w:rsidP="0045576E">
      <w:pPr>
        <w:spacing w:after="0" w:line="240" w:lineRule="auto"/>
        <w:ind w:firstLine="284"/>
        <w:jc w:val="both"/>
        <w:rPr>
          <w:rFonts w:ascii="Times New Roman" w:hAnsi="Times New Roman"/>
          <w:b/>
          <w:sz w:val="12"/>
          <w:szCs w:val="12"/>
        </w:rPr>
      </w:pPr>
      <w:r w:rsidRPr="0045576E">
        <w:rPr>
          <w:rFonts w:ascii="Times New Roman" w:hAnsi="Times New Roman"/>
          <w:b/>
          <w:sz w:val="12"/>
          <w:szCs w:val="12"/>
        </w:rPr>
        <w:t>ПОСТАНОВЛЯЕТ:</w:t>
      </w:r>
    </w:p>
    <w:p w:rsidR="0045576E" w:rsidRPr="0045576E" w:rsidRDefault="0045576E" w:rsidP="0045576E">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1. </w:t>
      </w:r>
      <w:r w:rsidRPr="0045576E">
        <w:rPr>
          <w:rFonts w:ascii="Times New Roman" w:hAnsi="Times New Roman"/>
          <w:sz w:val="12"/>
          <w:szCs w:val="12"/>
        </w:rPr>
        <w:t xml:space="preserve">Внести </w:t>
      </w:r>
      <w:r w:rsidRPr="0045576E">
        <w:rPr>
          <w:rFonts w:ascii="Times New Roman" w:hAnsi="Times New Roman"/>
          <w:bCs/>
          <w:sz w:val="12"/>
          <w:szCs w:val="12"/>
        </w:rPr>
        <w:t>в постановление  администрации муниципального района Сергиевский №1132 от 27.09.2011г. «Об утверждении схемы размещения нестационарных торговых объектов на территории муниципального района Сергиевский» изменения следующего содержания:</w:t>
      </w:r>
    </w:p>
    <w:p w:rsidR="0045576E" w:rsidRPr="0045576E" w:rsidRDefault="0045576E" w:rsidP="0045576E">
      <w:pPr>
        <w:spacing w:after="0" w:line="240" w:lineRule="auto"/>
        <w:ind w:firstLine="284"/>
        <w:jc w:val="both"/>
        <w:rPr>
          <w:rFonts w:ascii="Times New Roman" w:hAnsi="Times New Roman"/>
          <w:sz w:val="12"/>
          <w:szCs w:val="12"/>
        </w:rPr>
      </w:pPr>
      <w:r w:rsidRPr="0045576E">
        <w:rPr>
          <w:rFonts w:ascii="Times New Roman" w:hAnsi="Times New Roman"/>
          <w:bCs/>
          <w:sz w:val="12"/>
          <w:szCs w:val="12"/>
        </w:rPr>
        <w:t>1.1. П</w:t>
      </w:r>
      <w:r w:rsidRPr="0045576E">
        <w:rPr>
          <w:rFonts w:ascii="Times New Roman" w:hAnsi="Times New Roman"/>
          <w:sz w:val="12"/>
          <w:szCs w:val="12"/>
        </w:rPr>
        <w:t>риложение к постановлению изложить в редакции согласно приложению  к настоящему постановлению.</w:t>
      </w:r>
    </w:p>
    <w:p w:rsidR="0045576E" w:rsidRPr="0045576E" w:rsidRDefault="0045576E" w:rsidP="0045576E">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45576E">
        <w:rPr>
          <w:rFonts w:ascii="Times New Roman" w:hAnsi="Times New Roman"/>
          <w:sz w:val="12"/>
          <w:szCs w:val="12"/>
        </w:rPr>
        <w:t>Опубликовать настоящее постановление  в газете «Сергиевский вестник».</w:t>
      </w:r>
    </w:p>
    <w:p w:rsidR="0045576E" w:rsidRPr="0045576E" w:rsidRDefault="0045576E" w:rsidP="0045576E">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45576E">
        <w:rPr>
          <w:rFonts w:ascii="Times New Roman" w:hAnsi="Times New Roman"/>
          <w:sz w:val="12"/>
          <w:szCs w:val="12"/>
        </w:rPr>
        <w:t>Настоящее постановление вступает в силу с момента его официального опубликования.</w:t>
      </w:r>
    </w:p>
    <w:p w:rsidR="0045576E" w:rsidRPr="0045576E" w:rsidRDefault="0045576E" w:rsidP="0045576E">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45576E">
        <w:rPr>
          <w:rFonts w:ascii="Times New Roman" w:hAnsi="Times New Roman"/>
          <w:sz w:val="12"/>
          <w:szCs w:val="12"/>
        </w:rPr>
        <w:t>Разместить  схему</w:t>
      </w:r>
      <w:proofErr w:type="gramEnd"/>
      <w:r w:rsidRPr="0045576E">
        <w:rPr>
          <w:rFonts w:ascii="Times New Roman" w:hAnsi="Times New Roman"/>
          <w:sz w:val="12"/>
          <w:szCs w:val="12"/>
        </w:rPr>
        <w:t xml:space="preserve"> размещения нестационарных торговых объектов согласно приложению к настоящему  постановлению  на официальном сайте администрации муниципального района Сергиевский в информационно-телекоммуникационной сети  «Интернет» по адресу: </w:t>
      </w:r>
      <w:hyperlink r:id="rId10" w:history="1">
        <w:r w:rsidRPr="0045576E">
          <w:rPr>
            <w:rStyle w:val="ac"/>
            <w:rFonts w:ascii="Times New Roman" w:hAnsi="Times New Roman"/>
            <w:sz w:val="12"/>
            <w:szCs w:val="12"/>
            <w:lang w:val="en-US"/>
          </w:rPr>
          <w:t>www</w:t>
        </w:r>
        <w:r w:rsidRPr="0045576E">
          <w:rPr>
            <w:rStyle w:val="ac"/>
            <w:rFonts w:ascii="Times New Roman" w:hAnsi="Times New Roman"/>
            <w:sz w:val="12"/>
            <w:szCs w:val="12"/>
          </w:rPr>
          <w:t>.</w:t>
        </w:r>
        <w:proofErr w:type="spellStart"/>
        <w:r w:rsidRPr="0045576E">
          <w:rPr>
            <w:rStyle w:val="ac"/>
            <w:rFonts w:ascii="Times New Roman" w:hAnsi="Times New Roman"/>
            <w:sz w:val="12"/>
            <w:szCs w:val="12"/>
            <w:lang w:val="en-US"/>
          </w:rPr>
          <w:t>sergievsk</w:t>
        </w:r>
        <w:proofErr w:type="spellEnd"/>
        <w:r w:rsidRPr="0045576E">
          <w:rPr>
            <w:rStyle w:val="ac"/>
            <w:rFonts w:ascii="Times New Roman" w:hAnsi="Times New Roman"/>
            <w:sz w:val="12"/>
            <w:szCs w:val="12"/>
          </w:rPr>
          <w:t>.</w:t>
        </w:r>
        <w:proofErr w:type="spellStart"/>
        <w:r w:rsidRPr="0045576E">
          <w:rPr>
            <w:rStyle w:val="ac"/>
            <w:rFonts w:ascii="Times New Roman" w:hAnsi="Times New Roman"/>
            <w:sz w:val="12"/>
            <w:szCs w:val="12"/>
            <w:lang w:val="en-US"/>
          </w:rPr>
          <w:t>ru</w:t>
        </w:r>
        <w:proofErr w:type="spellEnd"/>
      </w:hyperlink>
      <w:r w:rsidRPr="0045576E">
        <w:rPr>
          <w:rFonts w:ascii="Times New Roman" w:hAnsi="Times New Roman"/>
          <w:sz w:val="12"/>
          <w:szCs w:val="12"/>
        </w:rPr>
        <w:t xml:space="preserve"> .</w:t>
      </w:r>
    </w:p>
    <w:p w:rsidR="0045576E" w:rsidRPr="0045576E" w:rsidRDefault="0045576E" w:rsidP="0045576E">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45576E">
        <w:rPr>
          <w:rFonts w:ascii="Times New Roman" w:hAnsi="Times New Roman"/>
          <w:sz w:val="12"/>
          <w:szCs w:val="12"/>
        </w:rPr>
        <w:t>Направить надлежащим образом заверенную копию постановления и копию приложения  к схеме размещения нестационарных торговых объектов и их электронные копии в министерство экономического развития, инвестиций и торговли Самарской области в течение 5 рабочих дней после принятия настоящего постановления.</w:t>
      </w:r>
    </w:p>
    <w:p w:rsidR="0045576E" w:rsidRPr="0045576E" w:rsidRDefault="0045576E" w:rsidP="0045576E">
      <w:pPr>
        <w:spacing w:after="0" w:line="240" w:lineRule="auto"/>
        <w:ind w:firstLine="284"/>
        <w:jc w:val="both"/>
        <w:rPr>
          <w:rFonts w:ascii="Times New Roman" w:hAnsi="Times New Roman"/>
          <w:sz w:val="12"/>
          <w:szCs w:val="12"/>
        </w:rPr>
      </w:pPr>
      <w:r>
        <w:rPr>
          <w:rFonts w:ascii="Times New Roman" w:hAnsi="Times New Roman"/>
          <w:sz w:val="12"/>
          <w:szCs w:val="12"/>
        </w:rPr>
        <w:t>6.</w:t>
      </w:r>
      <w:r w:rsidRPr="0045576E">
        <w:rPr>
          <w:rFonts w:ascii="Times New Roman" w:hAnsi="Times New Roman"/>
          <w:sz w:val="12"/>
          <w:szCs w:val="12"/>
        </w:rPr>
        <w:t xml:space="preserve"> </w:t>
      </w:r>
      <w:proofErr w:type="gramStart"/>
      <w:r w:rsidRPr="0045576E">
        <w:rPr>
          <w:rFonts w:ascii="Times New Roman" w:hAnsi="Times New Roman"/>
          <w:sz w:val="12"/>
          <w:szCs w:val="12"/>
        </w:rPr>
        <w:t>Контроль  за</w:t>
      </w:r>
      <w:proofErr w:type="gramEnd"/>
      <w:r w:rsidRPr="0045576E">
        <w:rPr>
          <w:rFonts w:ascii="Times New Roman" w:hAnsi="Times New Roman"/>
          <w:sz w:val="12"/>
          <w:szCs w:val="12"/>
        </w:rPr>
        <w:t xml:space="preserve">  выполнением настоящего постановления возложить  на начальника отдела торговли и экономического развития администрации  муниципального района Сергиевский   Макарову О.В.</w:t>
      </w:r>
    </w:p>
    <w:p w:rsidR="0045576E" w:rsidRPr="0045576E" w:rsidRDefault="0045576E" w:rsidP="0045576E">
      <w:pPr>
        <w:spacing w:after="0" w:line="240" w:lineRule="auto"/>
        <w:jc w:val="right"/>
        <w:rPr>
          <w:rFonts w:ascii="Times New Roman" w:hAnsi="Times New Roman"/>
          <w:sz w:val="12"/>
          <w:szCs w:val="12"/>
        </w:rPr>
      </w:pPr>
      <w:r w:rsidRPr="0045576E">
        <w:rPr>
          <w:rFonts w:ascii="Times New Roman" w:hAnsi="Times New Roman"/>
          <w:sz w:val="12"/>
          <w:szCs w:val="12"/>
        </w:rPr>
        <w:t>Глава  администрации</w:t>
      </w:r>
    </w:p>
    <w:p w:rsidR="0045576E" w:rsidRDefault="0045576E" w:rsidP="0045576E">
      <w:pPr>
        <w:spacing w:after="0" w:line="240" w:lineRule="auto"/>
        <w:jc w:val="right"/>
        <w:rPr>
          <w:rFonts w:ascii="Times New Roman" w:hAnsi="Times New Roman"/>
          <w:sz w:val="12"/>
          <w:szCs w:val="12"/>
        </w:rPr>
      </w:pPr>
      <w:r w:rsidRPr="0045576E">
        <w:rPr>
          <w:rFonts w:ascii="Times New Roman" w:hAnsi="Times New Roman"/>
          <w:sz w:val="12"/>
          <w:szCs w:val="12"/>
        </w:rPr>
        <w:t>муниципального района Сергиевский</w:t>
      </w:r>
    </w:p>
    <w:p w:rsidR="0045576E" w:rsidRPr="0045576E" w:rsidRDefault="0045576E" w:rsidP="0045576E">
      <w:pPr>
        <w:spacing w:after="0" w:line="240" w:lineRule="auto"/>
        <w:jc w:val="right"/>
        <w:rPr>
          <w:rFonts w:ascii="Times New Roman" w:hAnsi="Times New Roman"/>
          <w:sz w:val="12"/>
          <w:szCs w:val="12"/>
        </w:rPr>
      </w:pPr>
      <w:r w:rsidRPr="0045576E">
        <w:rPr>
          <w:rFonts w:ascii="Times New Roman" w:hAnsi="Times New Roman"/>
          <w:sz w:val="12"/>
          <w:szCs w:val="12"/>
        </w:rPr>
        <w:t>А.А. Веселов</w:t>
      </w:r>
    </w:p>
    <w:p w:rsidR="0045576E" w:rsidRPr="0045576E" w:rsidRDefault="0045576E" w:rsidP="0045576E">
      <w:pPr>
        <w:spacing w:after="0" w:line="240" w:lineRule="auto"/>
        <w:jc w:val="right"/>
        <w:rPr>
          <w:rFonts w:ascii="Times New Roman" w:hAnsi="Times New Roman"/>
          <w:sz w:val="12"/>
          <w:szCs w:val="12"/>
        </w:rPr>
      </w:pPr>
    </w:p>
    <w:p w:rsidR="0016338B" w:rsidRPr="0016338B" w:rsidRDefault="00394C81" w:rsidP="0016338B">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16338B" w:rsidRPr="0016338B" w:rsidRDefault="0016338B" w:rsidP="0016338B">
      <w:pPr>
        <w:spacing w:after="0" w:line="240" w:lineRule="auto"/>
        <w:jc w:val="right"/>
        <w:rPr>
          <w:rFonts w:ascii="Times New Roman" w:hAnsi="Times New Roman"/>
          <w:i/>
          <w:sz w:val="12"/>
          <w:szCs w:val="12"/>
        </w:rPr>
      </w:pPr>
      <w:r w:rsidRPr="0016338B">
        <w:rPr>
          <w:rFonts w:ascii="Times New Roman" w:hAnsi="Times New Roman"/>
          <w:i/>
          <w:sz w:val="12"/>
          <w:szCs w:val="12"/>
        </w:rPr>
        <w:t>к постановлению администрации</w:t>
      </w:r>
    </w:p>
    <w:p w:rsidR="0016338B" w:rsidRPr="0016338B" w:rsidRDefault="0016338B" w:rsidP="0016338B">
      <w:pPr>
        <w:spacing w:after="0" w:line="240" w:lineRule="auto"/>
        <w:jc w:val="right"/>
        <w:rPr>
          <w:rFonts w:ascii="Times New Roman" w:hAnsi="Times New Roman"/>
          <w:i/>
          <w:sz w:val="12"/>
          <w:szCs w:val="12"/>
        </w:rPr>
      </w:pPr>
      <w:r w:rsidRPr="0016338B">
        <w:rPr>
          <w:rFonts w:ascii="Times New Roman" w:hAnsi="Times New Roman"/>
          <w:i/>
          <w:sz w:val="12"/>
          <w:szCs w:val="12"/>
        </w:rPr>
        <w:t>муниципального района Сергиевский Самарской области</w:t>
      </w:r>
    </w:p>
    <w:p w:rsidR="0016338B" w:rsidRPr="0016338B" w:rsidRDefault="0016338B" w:rsidP="0016338B">
      <w:pPr>
        <w:spacing w:after="0" w:line="240" w:lineRule="auto"/>
        <w:jc w:val="right"/>
        <w:rPr>
          <w:rFonts w:ascii="Times New Roman" w:hAnsi="Times New Roman"/>
          <w:i/>
          <w:sz w:val="12"/>
          <w:szCs w:val="12"/>
        </w:rPr>
      </w:pPr>
      <w:r w:rsidRPr="0016338B">
        <w:rPr>
          <w:rFonts w:ascii="Times New Roman" w:hAnsi="Times New Roman"/>
          <w:i/>
          <w:sz w:val="12"/>
          <w:szCs w:val="12"/>
        </w:rPr>
        <w:t>№4</w:t>
      </w:r>
      <w:r>
        <w:rPr>
          <w:rFonts w:ascii="Times New Roman" w:hAnsi="Times New Roman"/>
          <w:i/>
          <w:sz w:val="12"/>
          <w:szCs w:val="12"/>
        </w:rPr>
        <w:t>44</w:t>
      </w:r>
      <w:r w:rsidRPr="0016338B">
        <w:rPr>
          <w:rFonts w:ascii="Times New Roman" w:hAnsi="Times New Roman"/>
          <w:i/>
          <w:sz w:val="12"/>
          <w:szCs w:val="12"/>
        </w:rPr>
        <w:t xml:space="preserve"> от “</w:t>
      </w:r>
      <w:r>
        <w:rPr>
          <w:rFonts w:ascii="Times New Roman" w:hAnsi="Times New Roman"/>
          <w:i/>
          <w:sz w:val="12"/>
          <w:szCs w:val="12"/>
        </w:rPr>
        <w:t>25</w:t>
      </w:r>
      <w:r w:rsidRPr="0016338B">
        <w:rPr>
          <w:rFonts w:ascii="Times New Roman" w:hAnsi="Times New Roman"/>
          <w:i/>
          <w:sz w:val="12"/>
          <w:szCs w:val="12"/>
        </w:rPr>
        <w:t>” марта 2015 г.</w:t>
      </w:r>
    </w:p>
    <w:p w:rsidR="00AC309E" w:rsidRDefault="00BB6CB5" w:rsidP="00BB6CB5">
      <w:pPr>
        <w:spacing w:after="0" w:line="240" w:lineRule="auto"/>
        <w:jc w:val="center"/>
        <w:rPr>
          <w:rFonts w:ascii="Times New Roman" w:hAnsi="Times New Roman"/>
          <w:sz w:val="12"/>
          <w:szCs w:val="12"/>
        </w:rPr>
      </w:pPr>
      <w:r w:rsidRPr="00BB6CB5">
        <w:rPr>
          <w:rFonts w:ascii="Times New Roman" w:hAnsi="Times New Roman"/>
          <w:b/>
          <w:sz w:val="12"/>
          <w:szCs w:val="12"/>
        </w:rPr>
        <w:t>СХЕМА</w:t>
      </w:r>
      <w:r>
        <w:rPr>
          <w:rFonts w:ascii="Times New Roman" w:hAnsi="Times New Roman"/>
          <w:b/>
          <w:sz w:val="12"/>
          <w:szCs w:val="12"/>
        </w:rPr>
        <w:t xml:space="preserve"> </w:t>
      </w:r>
      <w:r w:rsidRPr="00BB6CB5">
        <w:rPr>
          <w:rFonts w:ascii="Times New Roman" w:hAnsi="Times New Roman"/>
          <w:b/>
          <w:sz w:val="12"/>
          <w:szCs w:val="12"/>
        </w:rPr>
        <w:t>размещения нестационарных торговых объектов</w:t>
      </w:r>
    </w:p>
    <w:p w:rsidR="003E7523" w:rsidRDefault="00BB6CB5" w:rsidP="00BB6CB5">
      <w:pPr>
        <w:spacing w:after="0" w:line="240" w:lineRule="auto"/>
        <w:jc w:val="center"/>
        <w:rPr>
          <w:rFonts w:ascii="Times New Roman" w:hAnsi="Times New Roman"/>
          <w:sz w:val="12"/>
          <w:szCs w:val="12"/>
        </w:rPr>
      </w:pPr>
      <w:r w:rsidRPr="00BB6CB5">
        <w:rPr>
          <w:rFonts w:ascii="Times New Roman" w:hAnsi="Times New Roman"/>
          <w:b/>
          <w:sz w:val="12"/>
          <w:szCs w:val="12"/>
        </w:rPr>
        <w:t>на территории муниципального района Сергиевский</w:t>
      </w:r>
    </w:p>
    <w:tbl>
      <w:tblPr>
        <w:tblStyle w:val="af"/>
        <w:tblW w:w="7513" w:type="dxa"/>
        <w:tblInd w:w="108" w:type="dxa"/>
        <w:tblLayout w:type="fixed"/>
        <w:tblLook w:val="0000" w:firstRow="0" w:lastRow="0" w:firstColumn="0" w:lastColumn="0" w:noHBand="0" w:noVBand="0"/>
      </w:tblPr>
      <w:tblGrid>
        <w:gridCol w:w="284"/>
        <w:gridCol w:w="1134"/>
        <w:gridCol w:w="567"/>
        <w:gridCol w:w="425"/>
        <w:gridCol w:w="709"/>
        <w:gridCol w:w="425"/>
        <w:gridCol w:w="567"/>
        <w:gridCol w:w="1559"/>
        <w:gridCol w:w="709"/>
        <w:gridCol w:w="709"/>
        <w:gridCol w:w="425"/>
      </w:tblGrid>
      <w:tr w:rsidR="00103EB8" w:rsidRPr="00BB6CB5" w:rsidTr="004E5ECF">
        <w:trPr>
          <w:cantSplit/>
          <w:trHeight w:val="357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 </w:t>
            </w:r>
            <w:proofErr w:type="gramStart"/>
            <w:r w:rsidRPr="00C22150">
              <w:rPr>
                <w:rFonts w:ascii="Times New Roman" w:hAnsi="Times New Roman"/>
                <w:sz w:val="12"/>
                <w:szCs w:val="12"/>
              </w:rPr>
              <w:t>п</w:t>
            </w:r>
            <w:proofErr w:type="gramEnd"/>
            <w:r w:rsidRPr="00C22150">
              <w:rPr>
                <w:rFonts w:ascii="Times New Roman" w:hAnsi="Times New Roman"/>
                <w:sz w:val="12"/>
                <w:szCs w:val="12"/>
              </w:rPr>
              <w:t>/п</w:t>
            </w:r>
          </w:p>
        </w:tc>
        <w:tc>
          <w:tcPr>
            <w:tcW w:w="1134" w:type="dxa"/>
            <w:textDirection w:val="btLr"/>
          </w:tcPr>
          <w:p w:rsidR="00BB6CB5" w:rsidRPr="00C22150" w:rsidRDefault="00BB6CB5" w:rsidP="004E5ECF">
            <w:pPr>
              <w:ind w:left="113" w:right="113"/>
              <w:rPr>
                <w:rFonts w:ascii="Times New Roman" w:hAnsi="Times New Roman"/>
                <w:sz w:val="12"/>
                <w:szCs w:val="12"/>
              </w:rPr>
            </w:pPr>
            <w:r w:rsidRPr="00C22150">
              <w:rPr>
                <w:rFonts w:ascii="Times New Roman" w:hAnsi="Times New Roman"/>
                <w:sz w:val="12"/>
                <w:szCs w:val="12"/>
              </w:rPr>
              <w:t>Адрес или адресное обозначение</w:t>
            </w:r>
          </w:p>
        </w:tc>
        <w:tc>
          <w:tcPr>
            <w:tcW w:w="567" w:type="dxa"/>
            <w:textDirection w:val="btLr"/>
          </w:tcPr>
          <w:p w:rsidR="00BB6CB5" w:rsidRPr="00C22150" w:rsidRDefault="00BB6CB5" w:rsidP="006C7BC0">
            <w:pPr>
              <w:ind w:left="113" w:right="113"/>
              <w:rPr>
                <w:rFonts w:ascii="Times New Roman" w:hAnsi="Times New Roman"/>
                <w:sz w:val="12"/>
                <w:szCs w:val="12"/>
              </w:rPr>
            </w:pPr>
            <w:r w:rsidRPr="00C22150">
              <w:rPr>
                <w:rFonts w:ascii="Times New Roman" w:hAnsi="Times New Roman"/>
                <w:sz w:val="12"/>
                <w:szCs w:val="12"/>
              </w:rPr>
              <w:t>Площадь земельного участка, здания, строения, сооружения, где расположен или предполагается расположить нестационарный торговый объект, кв. м</w:t>
            </w:r>
          </w:p>
        </w:tc>
        <w:tc>
          <w:tcPr>
            <w:tcW w:w="425" w:type="dxa"/>
            <w:textDirection w:val="btLr"/>
          </w:tcPr>
          <w:p w:rsidR="00BB6CB5" w:rsidRPr="00C22150" w:rsidRDefault="00BB6CB5" w:rsidP="006C7BC0">
            <w:pPr>
              <w:ind w:left="113" w:right="113"/>
              <w:rPr>
                <w:rFonts w:ascii="Times New Roman" w:hAnsi="Times New Roman"/>
                <w:sz w:val="12"/>
                <w:szCs w:val="12"/>
              </w:rPr>
            </w:pPr>
            <w:r w:rsidRPr="00C22150">
              <w:rPr>
                <w:rFonts w:ascii="Times New Roman" w:hAnsi="Times New Roman"/>
                <w:sz w:val="12"/>
                <w:szCs w:val="12"/>
              </w:rPr>
              <w:t>Размер общей площади нестационарного торгового объекта, кв. м.</w:t>
            </w:r>
          </w:p>
        </w:tc>
        <w:tc>
          <w:tcPr>
            <w:tcW w:w="709" w:type="dxa"/>
            <w:textDirection w:val="btLr"/>
          </w:tcPr>
          <w:p w:rsidR="00BB6CB5" w:rsidRPr="00C22150" w:rsidRDefault="00BB6CB5" w:rsidP="006C7BC0">
            <w:pPr>
              <w:ind w:left="113" w:right="113"/>
              <w:rPr>
                <w:rFonts w:ascii="Times New Roman" w:hAnsi="Times New Roman"/>
                <w:sz w:val="12"/>
                <w:szCs w:val="12"/>
              </w:rPr>
            </w:pPr>
            <w:r w:rsidRPr="00C22150">
              <w:rPr>
                <w:rFonts w:ascii="Times New Roman" w:hAnsi="Times New Roman"/>
                <w:sz w:val="12"/>
                <w:szCs w:val="12"/>
              </w:rPr>
              <w:t>Вид нестационарного торгового объекта</w:t>
            </w:r>
          </w:p>
        </w:tc>
        <w:tc>
          <w:tcPr>
            <w:tcW w:w="425" w:type="dxa"/>
            <w:textDirection w:val="btLr"/>
          </w:tcPr>
          <w:p w:rsidR="00BB6CB5" w:rsidRPr="00C22150" w:rsidRDefault="00BB6CB5" w:rsidP="006C7BC0">
            <w:pPr>
              <w:ind w:left="113" w:right="113"/>
              <w:rPr>
                <w:rFonts w:ascii="Times New Roman" w:hAnsi="Times New Roman"/>
                <w:sz w:val="12"/>
                <w:szCs w:val="12"/>
              </w:rPr>
            </w:pPr>
            <w:r w:rsidRPr="00C22150">
              <w:rPr>
                <w:rFonts w:ascii="Times New Roman" w:hAnsi="Times New Roman"/>
                <w:sz w:val="12"/>
                <w:szCs w:val="12"/>
              </w:rPr>
              <w:t>Специализация нестационарного объекта (продовольственный, непродовольственный, универсальный и иные)</w:t>
            </w:r>
          </w:p>
        </w:tc>
        <w:tc>
          <w:tcPr>
            <w:tcW w:w="567" w:type="dxa"/>
            <w:textDirection w:val="btLr"/>
          </w:tcPr>
          <w:p w:rsidR="00BB6CB5" w:rsidRPr="00C22150" w:rsidRDefault="00BB6CB5" w:rsidP="006C7BC0">
            <w:pPr>
              <w:ind w:left="113" w:right="113"/>
              <w:rPr>
                <w:rFonts w:ascii="Times New Roman" w:hAnsi="Times New Roman"/>
                <w:sz w:val="12"/>
                <w:szCs w:val="12"/>
              </w:rPr>
            </w:pPr>
            <w:r w:rsidRPr="00C22150">
              <w:rPr>
                <w:rFonts w:ascii="Times New Roman" w:hAnsi="Times New Roman"/>
                <w:sz w:val="12"/>
                <w:szCs w:val="12"/>
              </w:rPr>
              <w:t>Период размещения нестационарного торгового объекта</w:t>
            </w:r>
          </w:p>
        </w:tc>
        <w:tc>
          <w:tcPr>
            <w:tcW w:w="1559" w:type="dxa"/>
            <w:textDirection w:val="btLr"/>
          </w:tcPr>
          <w:p w:rsidR="00BB6CB5" w:rsidRPr="00C22150" w:rsidRDefault="00BB6CB5" w:rsidP="006C7BC0">
            <w:pPr>
              <w:ind w:left="113" w:right="113"/>
              <w:rPr>
                <w:rFonts w:ascii="Times New Roman" w:hAnsi="Times New Roman"/>
                <w:sz w:val="12"/>
                <w:szCs w:val="12"/>
              </w:rPr>
            </w:pPr>
            <w:r w:rsidRPr="00C22150">
              <w:rPr>
                <w:rFonts w:ascii="Times New Roman" w:hAnsi="Times New Roman"/>
                <w:sz w:val="12"/>
                <w:szCs w:val="12"/>
              </w:rPr>
              <w:t>Форма собственности земельного участка, здания, строения, сооружения, где расположен или предполагается расположить нестационарный торговый объект и наименование органа, осуществляющего полномочия собственника земельного участка, здания, строения, сооружения</w:t>
            </w:r>
          </w:p>
        </w:tc>
        <w:tc>
          <w:tcPr>
            <w:tcW w:w="709" w:type="dxa"/>
            <w:textDirection w:val="btLr"/>
          </w:tcPr>
          <w:p w:rsidR="00BB6CB5" w:rsidRPr="00C22150" w:rsidRDefault="00BB6CB5" w:rsidP="006C7BC0">
            <w:pPr>
              <w:ind w:left="113" w:right="113"/>
              <w:rPr>
                <w:rFonts w:ascii="Times New Roman" w:hAnsi="Times New Roman"/>
                <w:sz w:val="12"/>
                <w:szCs w:val="12"/>
              </w:rPr>
            </w:pPr>
            <w:r w:rsidRPr="00C22150">
              <w:rPr>
                <w:rFonts w:ascii="Times New Roman" w:hAnsi="Times New Roman"/>
                <w:sz w:val="12"/>
                <w:szCs w:val="12"/>
              </w:rPr>
              <w:t>Информация о правообладателе земельного участка, здания строения, сооружения, где расположен нестационарный торговый объект</w:t>
            </w:r>
          </w:p>
        </w:tc>
        <w:tc>
          <w:tcPr>
            <w:tcW w:w="709" w:type="dxa"/>
            <w:textDirection w:val="btLr"/>
          </w:tcPr>
          <w:p w:rsidR="00BB6CB5" w:rsidRPr="00C22150" w:rsidRDefault="00BB6CB5" w:rsidP="006C7BC0">
            <w:pPr>
              <w:ind w:left="113" w:right="113"/>
              <w:rPr>
                <w:rFonts w:ascii="Times New Roman" w:hAnsi="Times New Roman"/>
                <w:sz w:val="12"/>
                <w:szCs w:val="12"/>
              </w:rPr>
            </w:pPr>
            <w:r w:rsidRPr="00C22150">
              <w:rPr>
                <w:rFonts w:ascii="Times New Roman" w:hAnsi="Times New Roman"/>
                <w:sz w:val="12"/>
                <w:szCs w:val="12"/>
              </w:rPr>
              <w:t>Наименование хозяйствующего субъекта, осуществляющего торговую деятельность</w:t>
            </w:r>
          </w:p>
        </w:tc>
        <w:tc>
          <w:tcPr>
            <w:tcW w:w="425" w:type="dxa"/>
            <w:textDirection w:val="btLr"/>
          </w:tcPr>
          <w:p w:rsidR="00BB6CB5" w:rsidRPr="00C22150" w:rsidRDefault="00BB6CB5" w:rsidP="006C7BC0">
            <w:pPr>
              <w:ind w:left="113" w:right="113"/>
              <w:rPr>
                <w:rFonts w:ascii="Times New Roman" w:hAnsi="Times New Roman"/>
                <w:sz w:val="12"/>
                <w:szCs w:val="12"/>
              </w:rPr>
            </w:pPr>
            <w:r w:rsidRPr="00C22150">
              <w:rPr>
                <w:rFonts w:ascii="Times New Roman" w:hAnsi="Times New Roman"/>
                <w:sz w:val="12"/>
                <w:szCs w:val="12"/>
              </w:rPr>
              <w:t>Дополнительная информация</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p>
        </w:tc>
        <w:tc>
          <w:tcPr>
            <w:tcW w:w="113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б</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в</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г</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е</w:t>
            </w:r>
          </w:p>
        </w:tc>
        <w:tc>
          <w:tcPr>
            <w:tcW w:w="155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ж</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з</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к</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w:t>
            </w:r>
          </w:p>
        </w:tc>
        <w:tc>
          <w:tcPr>
            <w:tcW w:w="1134" w:type="dxa"/>
          </w:tcPr>
          <w:p w:rsidR="00BB6CB5" w:rsidRPr="00C22150" w:rsidRDefault="00005BE9" w:rsidP="00005BE9">
            <w:pPr>
              <w:rPr>
                <w:rFonts w:ascii="Times New Roman" w:hAnsi="Times New Roman"/>
                <w:sz w:val="12"/>
                <w:szCs w:val="12"/>
              </w:rPr>
            </w:pPr>
            <w:r>
              <w:rPr>
                <w:rFonts w:ascii="Times New Roman" w:hAnsi="Times New Roman"/>
                <w:sz w:val="12"/>
                <w:szCs w:val="12"/>
              </w:rPr>
              <w:t xml:space="preserve">п. Суходол ул. Суворова </w:t>
            </w:r>
            <w:r w:rsidR="00BB6CB5" w:rsidRPr="00C22150">
              <w:rPr>
                <w:rFonts w:ascii="Times New Roman" w:hAnsi="Times New Roman"/>
                <w:sz w:val="12"/>
                <w:szCs w:val="12"/>
              </w:rPr>
              <w:t>КС квартал, рядом с домом №10 по ул. Суворова</w:t>
            </w:r>
            <w:r w:rsidR="00E3727E">
              <w:rPr>
                <w:rFonts w:ascii="Times New Roman" w:hAnsi="Times New Roman"/>
                <w:sz w:val="12"/>
                <w:szCs w:val="12"/>
              </w:rPr>
              <w:t xml:space="preserve"> </w:t>
            </w:r>
            <w:r w:rsidR="00BB6CB5" w:rsidRPr="00C22150">
              <w:rPr>
                <w:rFonts w:ascii="Times New Roman" w:hAnsi="Times New Roman"/>
                <w:sz w:val="12"/>
                <w:szCs w:val="12"/>
              </w:rPr>
              <w:t>«Елена»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72,0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 xml:space="preserve">Земельный участок, государственная собственность на который не разграничена. </w:t>
            </w:r>
            <w:r w:rsidR="00E3727E">
              <w:rPr>
                <w:rFonts w:ascii="Times New Roman" w:hAnsi="Times New Roman"/>
                <w:sz w:val="12"/>
                <w:szCs w:val="12"/>
              </w:rPr>
              <w:t>Администрация м.р.</w:t>
            </w:r>
            <w:r w:rsidRPr="00C22150">
              <w:rPr>
                <w:rFonts w:ascii="Times New Roman" w:hAnsi="Times New Roman"/>
                <w:sz w:val="12"/>
                <w:szCs w:val="12"/>
              </w:rPr>
              <w:t xml:space="preserve">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w:t>
            </w:r>
          </w:p>
        </w:tc>
        <w:tc>
          <w:tcPr>
            <w:tcW w:w="1134" w:type="dxa"/>
          </w:tcPr>
          <w:p w:rsidR="00BB6CB5" w:rsidRPr="00C22150" w:rsidRDefault="00BB6CB5" w:rsidP="00005BE9">
            <w:pPr>
              <w:rPr>
                <w:rFonts w:ascii="Times New Roman" w:hAnsi="Times New Roman"/>
                <w:sz w:val="12"/>
                <w:szCs w:val="12"/>
              </w:rPr>
            </w:pPr>
            <w:r w:rsidRPr="00C22150">
              <w:rPr>
                <w:rFonts w:ascii="Times New Roman" w:hAnsi="Times New Roman"/>
                <w:sz w:val="12"/>
                <w:szCs w:val="12"/>
              </w:rPr>
              <w:t xml:space="preserve">п. Суходол </w:t>
            </w:r>
            <w:r w:rsidR="00005BE9">
              <w:rPr>
                <w:rFonts w:ascii="Times New Roman" w:hAnsi="Times New Roman"/>
                <w:sz w:val="12"/>
                <w:szCs w:val="12"/>
              </w:rPr>
              <w:t xml:space="preserve">ул. Школьная </w:t>
            </w:r>
            <w:r w:rsidRPr="00C22150">
              <w:rPr>
                <w:rFonts w:ascii="Times New Roman" w:hAnsi="Times New Roman"/>
                <w:sz w:val="12"/>
                <w:szCs w:val="12"/>
              </w:rPr>
              <w:t>торг</w:t>
            </w:r>
            <w:proofErr w:type="gramStart"/>
            <w:r w:rsidRPr="00C22150">
              <w:rPr>
                <w:rFonts w:ascii="Times New Roman" w:hAnsi="Times New Roman"/>
                <w:sz w:val="12"/>
                <w:szCs w:val="12"/>
              </w:rPr>
              <w:t>.</w:t>
            </w:r>
            <w:proofErr w:type="gramEnd"/>
            <w:r w:rsidRPr="00C22150">
              <w:rPr>
                <w:rFonts w:ascii="Times New Roman" w:hAnsi="Times New Roman"/>
                <w:sz w:val="12"/>
                <w:szCs w:val="12"/>
              </w:rPr>
              <w:t xml:space="preserve"> </w:t>
            </w:r>
            <w:proofErr w:type="gramStart"/>
            <w:r w:rsidRPr="00C22150">
              <w:rPr>
                <w:rFonts w:ascii="Times New Roman" w:hAnsi="Times New Roman"/>
                <w:sz w:val="12"/>
                <w:szCs w:val="12"/>
              </w:rPr>
              <w:t>п</w:t>
            </w:r>
            <w:proofErr w:type="gramEnd"/>
            <w:r w:rsidRPr="00C22150">
              <w:rPr>
                <w:rFonts w:ascii="Times New Roman" w:hAnsi="Times New Roman"/>
                <w:sz w:val="12"/>
                <w:szCs w:val="12"/>
              </w:rPr>
              <w:t xml:space="preserve">авильон «Дымок», </w:t>
            </w:r>
            <w:r w:rsidR="00005BE9">
              <w:rPr>
                <w:rFonts w:ascii="Times New Roman" w:hAnsi="Times New Roman"/>
                <w:sz w:val="12"/>
                <w:szCs w:val="12"/>
              </w:rPr>
              <w:t xml:space="preserve">совмещенный с автобусной </w:t>
            </w:r>
            <w:r w:rsidRPr="00C22150">
              <w:rPr>
                <w:rFonts w:ascii="Times New Roman" w:hAnsi="Times New Roman"/>
                <w:sz w:val="12"/>
                <w:szCs w:val="12"/>
              </w:rPr>
              <w:t>остановкой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28,0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непродовольственный</w:t>
            </w:r>
          </w:p>
        </w:tc>
        <w:tc>
          <w:tcPr>
            <w:tcW w:w="567" w:type="dxa"/>
          </w:tcPr>
          <w:p w:rsidR="00BB6CB5" w:rsidRPr="00C22150" w:rsidRDefault="00E3727E" w:rsidP="00E3727E">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01.10.14</w:t>
            </w:r>
            <w:r>
              <w:rPr>
                <w:rFonts w:ascii="Times New Roman" w:hAnsi="Times New Roman"/>
                <w:sz w:val="12"/>
                <w:szCs w:val="12"/>
              </w:rPr>
              <w:t xml:space="preserve">по </w:t>
            </w:r>
            <w:r w:rsidR="00BB6CB5" w:rsidRPr="00C22150">
              <w:rPr>
                <w:rFonts w:ascii="Times New Roman" w:hAnsi="Times New Roman"/>
                <w:sz w:val="12"/>
                <w:szCs w:val="12"/>
              </w:rPr>
              <w:t>01.09.15</w:t>
            </w:r>
          </w:p>
        </w:tc>
        <w:tc>
          <w:tcPr>
            <w:tcW w:w="1559" w:type="dxa"/>
          </w:tcPr>
          <w:p w:rsidR="00BB6CB5" w:rsidRPr="00C22150" w:rsidRDefault="00E3727E" w:rsidP="00C22150">
            <w:pPr>
              <w:rPr>
                <w:rFonts w:ascii="Times New Roman" w:hAnsi="Times New Roman"/>
                <w:sz w:val="12"/>
                <w:szCs w:val="12"/>
              </w:rPr>
            </w:pPr>
            <w:r w:rsidRPr="00E3727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 xml:space="preserve">ООО «Гермес-Торг» </w:t>
            </w:r>
          </w:p>
        </w:tc>
        <w:tc>
          <w:tcPr>
            <w:tcW w:w="709"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ООО «Гермес-Торг»</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w:t>
            </w:r>
          </w:p>
        </w:tc>
        <w:tc>
          <w:tcPr>
            <w:tcW w:w="1134" w:type="dxa"/>
          </w:tcPr>
          <w:p w:rsidR="00BB6CB5" w:rsidRPr="00C22150" w:rsidRDefault="00005BE9" w:rsidP="00005BE9">
            <w:pPr>
              <w:rPr>
                <w:rFonts w:ascii="Times New Roman" w:hAnsi="Times New Roman"/>
                <w:sz w:val="12"/>
                <w:szCs w:val="12"/>
              </w:rPr>
            </w:pPr>
            <w:r>
              <w:rPr>
                <w:rFonts w:ascii="Times New Roman" w:hAnsi="Times New Roman"/>
                <w:sz w:val="12"/>
                <w:szCs w:val="12"/>
              </w:rPr>
              <w:t xml:space="preserve">п. Суходол, </w:t>
            </w:r>
            <w:r w:rsidR="00BB6CB5" w:rsidRPr="00C22150">
              <w:rPr>
                <w:rFonts w:ascii="Times New Roman" w:hAnsi="Times New Roman"/>
                <w:sz w:val="12"/>
                <w:szCs w:val="12"/>
              </w:rPr>
              <w:t>ул. Мира, торг</w:t>
            </w:r>
            <w:proofErr w:type="gramStart"/>
            <w:r w:rsidR="00BB6CB5" w:rsidRPr="00C22150">
              <w:rPr>
                <w:rFonts w:ascii="Times New Roman" w:hAnsi="Times New Roman"/>
                <w:sz w:val="12"/>
                <w:szCs w:val="12"/>
              </w:rPr>
              <w:t>.</w:t>
            </w:r>
            <w:proofErr w:type="gramEnd"/>
            <w:r>
              <w:rPr>
                <w:rFonts w:ascii="Times New Roman" w:hAnsi="Times New Roman"/>
                <w:sz w:val="12"/>
                <w:szCs w:val="12"/>
              </w:rPr>
              <w:t xml:space="preserve"> </w:t>
            </w:r>
            <w:proofErr w:type="gramStart"/>
            <w:r>
              <w:rPr>
                <w:rFonts w:ascii="Times New Roman" w:hAnsi="Times New Roman"/>
                <w:sz w:val="12"/>
                <w:szCs w:val="12"/>
              </w:rPr>
              <w:t>п</w:t>
            </w:r>
            <w:proofErr w:type="gramEnd"/>
            <w:r>
              <w:rPr>
                <w:rFonts w:ascii="Times New Roman" w:hAnsi="Times New Roman"/>
                <w:sz w:val="12"/>
                <w:szCs w:val="12"/>
              </w:rPr>
              <w:t xml:space="preserve">авильон «Дымок», </w:t>
            </w:r>
            <w:r w:rsidR="00BB6CB5" w:rsidRPr="00C22150">
              <w:rPr>
                <w:rFonts w:ascii="Times New Roman" w:hAnsi="Times New Roman"/>
                <w:sz w:val="12"/>
                <w:szCs w:val="12"/>
              </w:rPr>
              <w:t>совмещенный с автобусной  остановкой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26,0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непродовольственный</w:t>
            </w:r>
          </w:p>
        </w:tc>
        <w:tc>
          <w:tcPr>
            <w:tcW w:w="567" w:type="dxa"/>
          </w:tcPr>
          <w:p w:rsidR="00BB6CB5" w:rsidRPr="00C22150" w:rsidRDefault="00E3727E" w:rsidP="00E3727E">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01.10.14</w:t>
            </w:r>
            <w:r>
              <w:rPr>
                <w:rFonts w:ascii="Times New Roman" w:hAnsi="Times New Roman"/>
                <w:sz w:val="12"/>
                <w:szCs w:val="12"/>
              </w:rPr>
              <w:t xml:space="preserve">по </w:t>
            </w:r>
            <w:r w:rsidR="00BB6CB5" w:rsidRPr="00C22150">
              <w:rPr>
                <w:rFonts w:ascii="Times New Roman" w:hAnsi="Times New Roman"/>
                <w:sz w:val="12"/>
                <w:szCs w:val="12"/>
              </w:rPr>
              <w:t>01.09.15</w:t>
            </w:r>
          </w:p>
        </w:tc>
        <w:tc>
          <w:tcPr>
            <w:tcW w:w="1559" w:type="dxa"/>
          </w:tcPr>
          <w:p w:rsidR="00BB6CB5" w:rsidRPr="00C22150" w:rsidRDefault="00E3727E" w:rsidP="00C22150">
            <w:pPr>
              <w:rPr>
                <w:rFonts w:ascii="Times New Roman" w:hAnsi="Times New Roman"/>
                <w:sz w:val="12"/>
                <w:szCs w:val="12"/>
              </w:rPr>
            </w:pPr>
            <w:r w:rsidRPr="00E3727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ООО «Гермес-Торг»</w:t>
            </w:r>
          </w:p>
        </w:tc>
        <w:tc>
          <w:tcPr>
            <w:tcW w:w="709"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ООО «Гермес-Торг»</w:t>
            </w:r>
          </w:p>
        </w:tc>
        <w:tc>
          <w:tcPr>
            <w:tcW w:w="425"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w:t>
            </w:r>
          </w:p>
        </w:tc>
        <w:tc>
          <w:tcPr>
            <w:tcW w:w="1134" w:type="dxa"/>
          </w:tcPr>
          <w:p w:rsidR="00BB6CB5" w:rsidRPr="00C22150" w:rsidRDefault="00005BE9" w:rsidP="00005BE9">
            <w:pPr>
              <w:rPr>
                <w:rFonts w:ascii="Times New Roman" w:hAnsi="Times New Roman"/>
                <w:sz w:val="12"/>
                <w:szCs w:val="12"/>
              </w:rPr>
            </w:pPr>
            <w:r>
              <w:rPr>
                <w:rFonts w:ascii="Times New Roman" w:hAnsi="Times New Roman"/>
                <w:sz w:val="12"/>
                <w:szCs w:val="12"/>
              </w:rPr>
              <w:t xml:space="preserve">п. Суходол, </w:t>
            </w:r>
            <w:r w:rsidR="00BB6CB5" w:rsidRPr="00C22150">
              <w:rPr>
                <w:rFonts w:ascii="Times New Roman" w:hAnsi="Times New Roman"/>
                <w:sz w:val="12"/>
                <w:szCs w:val="12"/>
              </w:rPr>
              <w:t xml:space="preserve">ул. Суворова, КС квартал, рядом с общежитием УНИМО, </w:t>
            </w:r>
            <w:r w:rsidR="00BB6CB5" w:rsidRPr="00C22150">
              <w:rPr>
                <w:rFonts w:ascii="Times New Roman" w:hAnsi="Times New Roman"/>
                <w:sz w:val="12"/>
                <w:szCs w:val="12"/>
              </w:rPr>
              <w:lastRenderedPageBreak/>
              <w:t>расположенного по улице Суворова, 2А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118,5</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118,5</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E3727E" w:rsidP="00E3727E">
            <w:pPr>
              <w:rPr>
                <w:rFonts w:ascii="Times New Roman" w:hAnsi="Times New Roman"/>
                <w:sz w:val="12"/>
                <w:szCs w:val="12"/>
              </w:rPr>
            </w:pPr>
            <w:r>
              <w:rPr>
                <w:rFonts w:ascii="Times New Roman" w:hAnsi="Times New Roman"/>
                <w:sz w:val="12"/>
                <w:szCs w:val="12"/>
              </w:rPr>
              <w:t>С 01.10.14</w:t>
            </w:r>
            <w:r w:rsidR="00BB6CB5" w:rsidRPr="00C22150">
              <w:rPr>
                <w:rFonts w:ascii="Times New Roman" w:hAnsi="Times New Roman"/>
                <w:sz w:val="12"/>
                <w:szCs w:val="12"/>
              </w:rPr>
              <w:t>по 31.08.15</w:t>
            </w:r>
          </w:p>
        </w:tc>
        <w:tc>
          <w:tcPr>
            <w:tcW w:w="155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частная</w:t>
            </w:r>
          </w:p>
        </w:tc>
        <w:tc>
          <w:tcPr>
            <w:tcW w:w="709" w:type="dxa"/>
          </w:tcPr>
          <w:p w:rsidR="00BB6CB5" w:rsidRPr="00C22150" w:rsidRDefault="00E3727E" w:rsidP="00E3727E">
            <w:pPr>
              <w:rPr>
                <w:rFonts w:ascii="Times New Roman" w:hAnsi="Times New Roman"/>
                <w:sz w:val="12"/>
                <w:szCs w:val="12"/>
              </w:rPr>
            </w:pPr>
            <w:r>
              <w:rPr>
                <w:rFonts w:ascii="Times New Roman" w:hAnsi="Times New Roman"/>
                <w:sz w:val="12"/>
                <w:szCs w:val="12"/>
              </w:rPr>
              <w:t xml:space="preserve">ОАО </w:t>
            </w:r>
            <w:r w:rsidR="00BB6CB5" w:rsidRPr="00C22150">
              <w:rPr>
                <w:rFonts w:ascii="Times New Roman" w:hAnsi="Times New Roman"/>
                <w:sz w:val="12"/>
                <w:szCs w:val="12"/>
              </w:rPr>
              <w:t>«Рынок»</w:t>
            </w:r>
          </w:p>
        </w:tc>
        <w:tc>
          <w:tcPr>
            <w:tcW w:w="709"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Карачкова</w:t>
            </w:r>
            <w:proofErr w:type="spellEnd"/>
            <w:r w:rsidRPr="00C22150">
              <w:rPr>
                <w:rFonts w:ascii="Times New Roman" w:hAnsi="Times New Roman"/>
                <w:sz w:val="12"/>
                <w:szCs w:val="12"/>
              </w:rPr>
              <w:t xml:space="preserve"> Елена Анатольевна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w:t>
            </w:r>
          </w:p>
        </w:tc>
        <w:tc>
          <w:tcPr>
            <w:tcW w:w="1134" w:type="dxa"/>
          </w:tcPr>
          <w:p w:rsidR="00BB6CB5" w:rsidRPr="00C22150" w:rsidRDefault="00BB6CB5" w:rsidP="00005BE9">
            <w:pPr>
              <w:rPr>
                <w:rFonts w:ascii="Times New Roman" w:hAnsi="Times New Roman"/>
                <w:sz w:val="12"/>
                <w:szCs w:val="12"/>
              </w:rPr>
            </w:pPr>
            <w:r w:rsidRPr="00C22150">
              <w:rPr>
                <w:rFonts w:ascii="Times New Roman" w:hAnsi="Times New Roman"/>
                <w:sz w:val="12"/>
                <w:szCs w:val="12"/>
              </w:rPr>
              <w:t>п. Суходол, ул. Суслова, напротив отделения почтовой связи</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101,0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101,0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E3727E" w:rsidP="00E3727E">
            <w:pPr>
              <w:rPr>
                <w:rFonts w:ascii="Times New Roman" w:hAnsi="Times New Roman"/>
                <w:sz w:val="12"/>
                <w:szCs w:val="12"/>
              </w:rPr>
            </w:pPr>
            <w:r>
              <w:rPr>
                <w:rFonts w:ascii="Times New Roman" w:hAnsi="Times New Roman"/>
                <w:sz w:val="12"/>
                <w:szCs w:val="12"/>
              </w:rPr>
              <w:t>С 01.05.14</w:t>
            </w:r>
            <w:r w:rsidR="00BB6CB5" w:rsidRPr="00C22150">
              <w:rPr>
                <w:rFonts w:ascii="Times New Roman" w:hAnsi="Times New Roman"/>
                <w:sz w:val="12"/>
                <w:szCs w:val="12"/>
              </w:rPr>
              <w:t>по 01.04.15</w:t>
            </w:r>
          </w:p>
        </w:tc>
        <w:tc>
          <w:tcPr>
            <w:tcW w:w="1559" w:type="dxa"/>
          </w:tcPr>
          <w:p w:rsidR="00BB6CB5" w:rsidRPr="00C22150" w:rsidRDefault="00E3727E" w:rsidP="00C22150">
            <w:pPr>
              <w:rPr>
                <w:rFonts w:ascii="Times New Roman" w:hAnsi="Times New Roman"/>
                <w:sz w:val="12"/>
                <w:szCs w:val="12"/>
              </w:rPr>
            </w:pPr>
            <w:r w:rsidRPr="00E3727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Бастина</w:t>
            </w:r>
            <w:proofErr w:type="spellEnd"/>
            <w:r w:rsidRPr="00C22150">
              <w:rPr>
                <w:rFonts w:ascii="Times New Roman" w:hAnsi="Times New Roman"/>
                <w:sz w:val="12"/>
                <w:szCs w:val="12"/>
              </w:rPr>
              <w:t xml:space="preserve"> Ольга Васильевна</w:t>
            </w:r>
          </w:p>
        </w:tc>
        <w:tc>
          <w:tcPr>
            <w:tcW w:w="709"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Бастина</w:t>
            </w:r>
            <w:proofErr w:type="spellEnd"/>
            <w:r w:rsidRPr="00C22150">
              <w:rPr>
                <w:rFonts w:ascii="Times New Roman" w:hAnsi="Times New Roman"/>
                <w:sz w:val="12"/>
                <w:szCs w:val="12"/>
              </w:rPr>
              <w:t xml:space="preserve"> Ольга Васильевна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w:t>
            </w:r>
          </w:p>
        </w:tc>
        <w:tc>
          <w:tcPr>
            <w:tcW w:w="1134" w:type="dxa"/>
          </w:tcPr>
          <w:p w:rsidR="00BB6CB5" w:rsidRPr="00C22150" w:rsidRDefault="00BB6CB5" w:rsidP="00005BE9">
            <w:pPr>
              <w:rPr>
                <w:rFonts w:ascii="Times New Roman" w:hAnsi="Times New Roman"/>
                <w:sz w:val="12"/>
                <w:szCs w:val="12"/>
              </w:rPr>
            </w:pPr>
            <w:r w:rsidRPr="00C22150">
              <w:rPr>
                <w:rFonts w:ascii="Times New Roman" w:hAnsi="Times New Roman"/>
                <w:sz w:val="12"/>
                <w:szCs w:val="12"/>
              </w:rPr>
              <w:t>п. Суходол, ул. Мира,</w:t>
            </w:r>
            <w:r w:rsidR="00005BE9">
              <w:rPr>
                <w:rFonts w:ascii="Times New Roman" w:hAnsi="Times New Roman"/>
                <w:sz w:val="12"/>
                <w:szCs w:val="12"/>
              </w:rPr>
              <w:t xml:space="preserve"> </w:t>
            </w:r>
            <w:r w:rsidRPr="00C22150">
              <w:rPr>
                <w:rFonts w:ascii="Times New Roman" w:hAnsi="Times New Roman"/>
                <w:sz w:val="12"/>
                <w:szCs w:val="12"/>
              </w:rPr>
              <w:t>в одном ряду с торговым павильоном «Людмила»</w:t>
            </w:r>
            <w:r w:rsidR="00005BE9">
              <w:rPr>
                <w:rFonts w:ascii="Times New Roman" w:hAnsi="Times New Roman"/>
                <w:sz w:val="12"/>
                <w:szCs w:val="12"/>
              </w:rPr>
              <w:t xml:space="preserve"> </w:t>
            </w:r>
            <w:r w:rsidRPr="00C22150">
              <w:rPr>
                <w:rFonts w:ascii="Times New Roman" w:hAnsi="Times New Roman"/>
                <w:sz w:val="12"/>
                <w:szCs w:val="12"/>
              </w:rPr>
              <w:t>маг. «Живые цветы»</w:t>
            </w:r>
          </w:p>
        </w:tc>
        <w:tc>
          <w:tcPr>
            <w:tcW w:w="567"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81,0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81,0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непродовольственный</w:t>
            </w:r>
          </w:p>
        </w:tc>
        <w:tc>
          <w:tcPr>
            <w:tcW w:w="567" w:type="dxa"/>
          </w:tcPr>
          <w:p w:rsidR="00BB6CB5" w:rsidRPr="00C22150" w:rsidRDefault="00E3727E" w:rsidP="00E3727E">
            <w:pPr>
              <w:rPr>
                <w:rFonts w:ascii="Times New Roman" w:hAnsi="Times New Roman"/>
                <w:sz w:val="12"/>
                <w:szCs w:val="12"/>
              </w:rPr>
            </w:pPr>
            <w:r>
              <w:rPr>
                <w:rFonts w:ascii="Times New Roman" w:hAnsi="Times New Roman"/>
                <w:sz w:val="12"/>
                <w:szCs w:val="12"/>
              </w:rPr>
              <w:t>С 01.12.14</w:t>
            </w:r>
            <w:r w:rsidR="00BB6CB5" w:rsidRPr="00C22150">
              <w:rPr>
                <w:rFonts w:ascii="Times New Roman" w:hAnsi="Times New Roman"/>
                <w:sz w:val="12"/>
                <w:szCs w:val="12"/>
              </w:rPr>
              <w:t>по 01.11.15</w:t>
            </w:r>
          </w:p>
        </w:tc>
        <w:tc>
          <w:tcPr>
            <w:tcW w:w="1559" w:type="dxa"/>
          </w:tcPr>
          <w:p w:rsidR="00BB6CB5" w:rsidRPr="00C22150" w:rsidRDefault="00E3727E" w:rsidP="00E3727E">
            <w:pPr>
              <w:rPr>
                <w:rFonts w:ascii="Times New Roman" w:hAnsi="Times New Roman"/>
                <w:sz w:val="12"/>
                <w:szCs w:val="12"/>
              </w:rPr>
            </w:pPr>
            <w:r w:rsidRPr="00E3727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Нагорнова</w:t>
            </w:r>
            <w:proofErr w:type="spellEnd"/>
            <w:r w:rsidRPr="00C22150">
              <w:rPr>
                <w:rFonts w:ascii="Times New Roman" w:hAnsi="Times New Roman"/>
                <w:sz w:val="12"/>
                <w:szCs w:val="12"/>
              </w:rPr>
              <w:t xml:space="preserve"> Лариса Валентиновна</w:t>
            </w:r>
          </w:p>
        </w:tc>
        <w:tc>
          <w:tcPr>
            <w:tcW w:w="709"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Нагорнова</w:t>
            </w:r>
            <w:proofErr w:type="spellEnd"/>
            <w:r w:rsidRPr="00C22150">
              <w:rPr>
                <w:rFonts w:ascii="Times New Roman" w:hAnsi="Times New Roman"/>
                <w:sz w:val="12"/>
                <w:szCs w:val="12"/>
              </w:rPr>
              <w:t xml:space="preserve"> Лариса Валентиновна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w:t>
            </w:r>
          </w:p>
        </w:tc>
        <w:tc>
          <w:tcPr>
            <w:tcW w:w="1134" w:type="dxa"/>
          </w:tcPr>
          <w:p w:rsidR="00BB6CB5" w:rsidRPr="00C22150" w:rsidRDefault="00BB6CB5" w:rsidP="00005BE9">
            <w:pPr>
              <w:rPr>
                <w:rFonts w:ascii="Times New Roman" w:hAnsi="Times New Roman"/>
                <w:sz w:val="12"/>
                <w:szCs w:val="12"/>
              </w:rPr>
            </w:pPr>
            <w:proofErr w:type="gramStart"/>
            <w:r w:rsidRPr="00C22150">
              <w:rPr>
                <w:rFonts w:ascii="Times New Roman" w:hAnsi="Times New Roman"/>
                <w:sz w:val="12"/>
                <w:szCs w:val="12"/>
              </w:rPr>
              <w:t xml:space="preserve">п. Суходол, ул. Суворова, </w:t>
            </w:r>
            <w:r w:rsidR="00005BE9">
              <w:rPr>
                <w:rFonts w:ascii="Times New Roman" w:hAnsi="Times New Roman"/>
                <w:sz w:val="12"/>
                <w:szCs w:val="12"/>
              </w:rPr>
              <w:t>КС квартал, напротив дома №</w:t>
            </w:r>
            <w:r w:rsidRPr="00C22150">
              <w:rPr>
                <w:rFonts w:ascii="Times New Roman" w:hAnsi="Times New Roman"/>
                <w:sz w:val="12"/>
                <w:szCs w:val="12"/>
              </w:rPr>
              <w:t>2 по ул. Суслова «Светлана»</w:t>
            </w:r>
            <w:proofErr w:type="gramEnd"/>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79,7</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79,7</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С 24.12.14по 24.11.15</w:t>
            </w:r>
          </w:p>
        </w:tc>
        <w:tc>
          <w:tcPr>
            <w:tcW w:w="1559" w:type="dxa"/>
          </w:tcPr>
          <w:p w:rsidR="00BB6CB5" w:rsidRPr="00C22150" w:rsidRDefault="00E3727E" w:rsidP="00C22150">
            <w:pPr>
              <w:rPr>
                <w:rFonts w:ascii="Times New Roman" w:hAnsi="Times New Roman"/>
                <w:sz w:val="12"/>
                <w:szCs w:val="12"/>
              </w:rPr>
            </w:pPr>
            <w:r w:rsidRPr="00E3727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ИП Шубников Владимир Геннадьевич</w:t>
            </w:r>
          </w:p>
        </w:tc>
        <w:tc>
          <w:tcPr>
            <w:tcW w:w="709"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ИП Шубников Владимир Геннадьевич</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w:t>
            </w:r>
          </w:p>
        </w:tc>
        <w:tc>
          <w:tcPr>
            <w:tcW w:w="1134" w:type="dxa"/>
          </w:tcPr>
          <w:p w:rsidR="00BB6CB5" w:rsidRPr="00C22150" w:rsidRDefault="00005BE9" w:rsidP="00005BE9">
            <w:pPr>
              <w:rPr>
                <w:rFonts w:ascii="Times New Roman" w:hAnsi="Times New Roman"/>
                <w:sz w:val="12"/>
                <w:szCs w:val="12"/>
              </w:rPr>
            </w:pPr>
            <w:r>
              <w:rPr>
                <w:rFonts w:ascii="Times New Roman" w:hAnsi="Times New Roman"/>
                <w:sz w:val="12"/>
                <w:szCs w:val="12"/>
              </w:rPr>
              <w:t xml:space="preserve"> </w:t>
            </w:r>
            <w:proofErr w:type="gramStart"/>
            <w:r>
              <w:rPr>
                <w:rFonts w:ascii="Times New Roman" w:hAnsi="Times New Roman"/>
                <w:sz w:val="12"/>
                <w:szCs w:val="12"/>
              </w:rPr>
              <w:t xml:space="preserve">п. Суходол, ул. Суворова, КС квартал, </w:t>
            </w:r>
            <w:r w:rsidR="00BB6CB5" w:rsidRPr="00C22150">
              <w:rPr>
                <w:rFonts w:ascii="Times New Roman" w:hAnsi="Times New Roman"/>
                <w:sz w:val="12"/>
                <w:szCs w:val="12"/>
              </w:rPr>
              <w:t xml:space="preserve">рядом с д.№10 </w:t>
            </w:r>
            <w:r>
              <w:rPr>
                <w:rFonts w:ascii="Times New Roman" w:hAnsi="Times New Roman"/>
                <w:sz w:val="12"/>
                <w:szCs w:val="12"/>
              </w:rPr>
              <w:t>по</w:t>
            </w:r>
            <w:r w:rsidR="00BB6CB5" w:rsidRPr="00C22150">
              <w:rPr>
                <w:rFonts w:ascii="Times New Roman" w:hAnsi="Times New Roman"/>
                <w:sz w:val="12"/>
                <w:szCs w:val="12"/>
              </w:rPr>
              <w:t xml:space="preserve"> ул. Суворова «Мясопродукты»</w:t>
            </w:r>
            <w:proofErr w:type="gramEnd"/>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35,0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35,0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С 01.08.</w:t>
            </w:r>
            <w:r w:rsidR="00E3727E">
              <w:rPr>
                <w:rFonts w:ascii="Times New Roman" w:hAnsi="Times New Roman"/>
                <w:sz w:val="12"/>
                <w:szCs w:val="12"/>
              </w:rPr>
              <w:t>14</w:t>
            </w:r>
            <w:r w:rsidRPr="00C22150">
              <w:rPr>
                <w:rFonts w:ascii="Times New Roman" w:hAnsi="Times New Roman"/>
                <w:sz w:val="12"/>
                <w:szCs w:val="12"/>
              </w:rPr>
              <w:t>по 01.07.15</w:t>
            </w:r>
          </w:p>
        </w:tc>
        <w:tc>
          <w:tcPr>
            <w:tcW w:w="1559" w:type="dxa"/>
          </w:tcPr>
          <w:p w:rsidR="00BB6CB5" w:rsidRPr="00C22150" w:rsidRDefault="00E3727E" w:rsidP="00C22150">
            <w:pPr>
              <w:rPr>
                <w:rFonts w:ascii="Times New Roman" w:hAnsi="Times New Roman"/>
                <w:sz w:val="12"/>
                <w:szCs w:val="12"/>
              </w:rPr>
            </w:pPr>
            <w:r w:rsidRPr="00E3727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Русяева</w:t>
            </w:r>
            <w:proofErr w:type="spellEnd"/>
            <w:r w:rsidR="00E3727E">
              <w:rPr>
                <w:rFonts w:ascii="Times New Roman" w:hAnsi="Times New Roman"/>
                <w:sz w:val="12"/>
                <w:szCs w:val="12"/>
              </w:rPr>
              <w:t xml:space="preserve"> </w:t>
            </w:r>
            <w:r w:rsidRPr="00C22150">
              <w:rPr>
                <w:rFonts w:ascii="Times New Roman" w:hAnsi="Times New Roman"/>
                <w:sz w:val="12"/>
                <w:szCs w:val="12"/>
              </w:rPr>
              <w:t>Татьяна</w:t>
            </w:r>
            <w:r w:rsidR="00E3727E">
              <w:rPr>
                <w:rFonts w:ascii="Times New Roman" w:hAnsi="Times New Roman"/>
                <w:sz w:val="12"/>
                <w:szCs w:val="12"/>
              </w:rPr>
              <w:t xml:space="preserve"> </w:t>
            </w:r>
            <w:r w:rsidRPr="00C22150">
              <w:rPr>
                <w:rFonts w:ascii="Times New Roman" w:hAnsi="Times New Roman"/>
                <w:sz w:val="12"/>
                <w:szCs w:val="12"/>
              </w:rPr>
              <w:t>Николаевна</w:t>
            </w:r>
          </w:p>
        </w:tc>
        <w:tc>
          <w:tcPr>
            <w:tcW w:w="709"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РусяеваТатьяна</w:t>
            </w:r>
            <w:proofErr w:type="spellEnd"/>
            <w:r w:rsidR="00E3727E">
              <w:rPr>
                <w:rFonts w:ascii="Times New Roman" w:hAnsi="Times New Roman"/>
                <w:sz w:val="12"/>
                <w:szCs w:val="12"/>
              </w:rPr>
              <w:t xml:space="preserve"> </w:t>
            </w:r>
            <w:r w:rsidRPr="00C22150">
              <w:rPr>
                <w:rFonts w:ascii="Times New Roman" w:hAnsi="Times New Roman"/>
                <w:sz w:val="12"/>
                <w:szCs w:val="12"/>
              </w:rPr>
              <w:t>Николаевна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w:t>
            </w:r>
          </w:p>
        </w:tc>
        <w:tc>
          <w:tcPr>
            <w:tcW w:w="1134" w:type="dxa"/>
          </w:tcPr>
          <w:p w:rsidR="00BB6CB5" w:rsidRPr="00C22150" w:rsidRDefault="00BB6CB5" w:rsidP="00005BE9">
            <w:pPr>
              <w:rPr>
                <w:rFonts w:ascii="Times New Roman" w:hAnsi="Times New Roman"/>
                <w:sz w:val="12"/>
                <w:szCs w:val="12"/>
              </w:rPr>
            </w:pPr>
            <w:r w:rsidRPr="00C22150">
              <w:rPr>
                <w:rFonts w:ascii="Times New Roman" w:hAnsi="Times New Roman"/>
                <w:sz w:val="12"/>
                <w:szCs w:val="12"/>
              </w:rPr>
              <w:t>п. Суходол, ул. Победы, в одном ряду с торговым павильоном « Людмила»</w:t>
            </w:r>
            <w:r w:rsidR="00005BE9">
              <w:rPr>
                <w:rFonts w:ascii="Times New Roman" w:hAnsi="Times New Roman"/>
                <w:sz w:val="12"/>
                <w:szCs w:val="12"/>
              </w:rPr>
              <w:t xml:space="preserve"> </w:t>
            </w:r>
            <w:r w:rsidRPr="00C22150">
              <w:rPr>
                <w:rFonts w:ascii="Times New Roman" w:hAnsi="Times New Roman"/>
                <w:sz w:val="12"/>
                <w:szCs w:val="12"/>
              </w:rPr>
              <w:t>«Балтика»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48,2</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48,2</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С 01.02.15по 01.01.16</w:t>
            </w:r>
          </w:p>
        </w:tc>
        <w:tc>
          <w:tcPr>
            <w:tcW w:w="1559" w:type="dxa"/>
          </w:tcPr>
          <w:p w:rsidR="00BB6CB5" w:rsidRPr="00C22150" w:rsidRDefault="00E3727E" w:rsidP="00C22150">
            <w:pPr>
              <w:rPr>
                <w:rFonts w:ascii="Times New Roman" w:hAnsi="Times New Roman"/>
                <w:sz w:val="12"/>
                <w:szCs w:val="12"/>
              </w:rPr>
            </w:pPr>
            <w:r w:rsidRPr="00E3727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ООО «Август»</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ООО «Август»</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действующий </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w:t>
            </w:r>
          </w:p>
        </w:tc>
        <w:tc>
          <w:tcPr>
            <w:tcW w:w="1134" w:type="dxa"/>
          </w:tcPr>
          <w:p w:rsidR="00BB6CB5" w:rsidRPr="00C22150" w:rsidRDefault="00BB6CB5" w:rsidP="00005BE9">
            <w:pPr>
              <w:rPr>
                <w:rFonts w:ascii="Times New Roman" w:hAnsi="Times New Roman"/>
                <w:sz w:val="12"/>
                <w:szCs w:val="12"/>
              </w:rPr>
            </w:pPr>
            <w:r w:rsidRPr="00C22150">
              <w:rPr>
                <w:rFonts w:ascii="Times New Roman" w:hAnsi="Times New Roman"/>
                <w:sz w:val="12"/>
                <w:szCs w:val="12"/>
              </w:rPr>
              <w:t xml:space="preserve">п. Суходол, ул. Суворова, </w:t>
            </w:r>
            <w:r w:rsidR="00005BE9">
              <w:rPr>
                <w:rFonts w:ascii="Times New Roman" w:hAnsi="Times New Roman"/>
                <w:sz w:val="12"/>
                <w:szCs w:val="12"/>
              </w:rPr>
              <w:t>рядом с домом №</w:t>
            </w:r>
            <w:r w:rsidRPr="00C22150">
              <w:rPr>
                <w:rFonts w:ascii="Times New Roman" w:hAnsi="Times New Roman"/>
                <w:sz w:val="12"/>
                <w:szCs w:val="12"/>
              </w:rPr>
              <w:t>10 по ул. Суворова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47,4</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47,4</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С 01.02.15по 01.01.16</w:t>
            </w:r>
          </w:p>
        </w:tc>
        <w:tc>
          <w:tcPr>
            <w:tcW w:w="1559" w:type="dxa"/>
          </w:tcPr>
          <w:p w:rsidR="00BB6CB5" w:rsidRPr="00C22150" w:rsidRDefault="00E3727E" w:rsidP="00E3727E">
            <w:pPr>
              <w:rPr>
                <w:rFonts w:ascii="Times New Roman" w:hAnsi="Times New Roman"/>
                <w:sz w:val="12"/>
                <w:szCs w:val="12"/>
              </w:rPr>
            </w:pPr>
            <w:r w:rsidRPr="00E3727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ООО «Август»</w:t>
            </w:r>
          </w:p>
        </w:tc>
        <w:tc>
          <w:tcPr>
            <w:tcW w:w="709" w:type="dxa"/>
          </w:tcPr>
          <w:p w:rsidR="00BB6CB5" w:rsidRPr="00C22150" w:rsidRDefault="00BB6CB5" w:rsidP="00E11767">
            <w:pPr>
              <w:rPr>
                <w:rFonts w:ascii="Times New Roman" w:hAnsi="Times New Roman"/>
                <w:sz w:val="12"/>
                <w:szCs w:val="12"/>
              </w:rPr>
            </w:pPr>
            <w:r w:rsidRPr="00C22150">
              <w:rPr>
                <w:rFonts w:ascii="Times New Roman" w:hAnsi="Times New Roman"/>
                <w:sz w:val="12"/>
                <w:szCs w:val="12"/>
              </w:rPr>
              <w:t>ООО «Август»</w:t>
            </w:r>
            <w:r w:rsidR="00E11767" w:rsidRPr="00C22150">
              <w:rPr>
                <w:rFonts w:ascii="Times New Roman" w:hAnsi="Times New Roman"/>
                <w:sz w:val="12"/>
                <w:szCs w:val="12"/>
              </w:rPr>
              <w:t xml:space="preserve"> </w:t>
            </w:r>
          </w:p>
        </w:tc>
        <w:tc>
          <w:tcPr>
            <w:tcW w:w="425" w:type="dxa"/>
          </w:tcPr>
          <w:p w:rsidR="00BB6CB5" w:rsidRPr="00C22150" w:rsidRDefault="00BB6CB5" w:rsidP="00E11767">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11</w:t>
            </w:r>
          </w:p>
        </w:tc>
        <w:tc>
          <w:tcPr>
            <w:tcW w:w="1134" w:type="dxa"/>
          </w:tcPr>
          <w:p w:rsidR="00BB6CB5" w:rsidRPr="00C22150" w:rsidRDefault="00BB6CB5" w:rsidP="00005BE9">
            <w:pPr>
              <w:rPr>
                <w:rFonts w:ascii="Times New Roman" w:hAnsi="Times New Roman"/>
                <w:sz w:val="12"/>
                <w:szCs w:val="12"/>
              </w:rPr>
            </w:pPr>
            <w:r w:rsidRPr="00C22150">
              <w:rPr>
                <w:rFonts w:ascii="Times New Roman" w:hAnsi="Times New Roman"/>
                <w:sz w:val="12"/>
                <w:szCs w:val="12"/>
              </w:rPr>
              <w:t>п. Суходол</w:t>
            </w:r>
            <w:proofErr w:type="gramStart"/>
            <w:r w:rsidRPr="00C22150">
              <w:rPr>
                <w:rFonts w:ascii="Times New Roman" w:hAnsi="Times New Roman"/>
                <w:sz w:val="12"/>
                <w:szCs w:val="12"/>
              </w:rPr>
              <w:t>.</w:t>
            </w:r>
            <w:proofErr w:type="gramEnd"/>
            <w:r w:rsidRPr="00C22150">
              <w:rPr>
                <w:rFonts w:ascii="Times New Roman" w:hAnsi="Times New Roman"/>
                <w:sz w:val="12"/>
                <w:szCs w:val="12"/>
              </w:rPr>
              <w:t xml:space="preserve"> </w:t>
            </w:r>
            <w:proofErr w:type="gramStart"/>
            <w:r w:rsidR="00005BE9">
              <w:rPr>
                <w:rFonts w:ascii="Times New Roman" w:hAnsi="Times New Roman"/>
                <w:sz w:val="12"/>
                <w:szCs w:val="12"/>
              </w:rPr>
              <w:t>у</w:t>
            </w:r>
            <w:proofErr w:type="gramEnd"/>
            <w:r w:rsidR="00005BE9">
              <w:rPr>
                <w:rFonts w:ascii="Times New Roman" w:hAnsi="Times New Roman"/>
                <w:sz w:val="12"/>
                <w:szCs w:val="12"/>
              </w:rPr>
              <w:t xml:space="preserve">л. Суворова, параллельно дома №10 </w:t>
            </w:r>
            <w:r w:rsidRPr="00C22150">
              <w:rPr>
                <w:rFonts w:ascii="Times New Roman" w:hAnsi="Times New Roman"/>
                <w:sz w:val="12"/>
                <w:szCs w:val="12"/>
              </w:rPr>
              <w:t>по ул. Суворова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70,1</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70,1</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E3727E" w:rsidP="00E3727E">
            <w:pPr>
              <w:rPr>
                <w:rFonts w:ascii="Times New Roman" w:hAnsi="Times New Roman"/>
                <w:sz w:val="12"/>
                <w:szCs w:val="12"/>
              </w:rPr>
            </w:pPr>
            <w:r>
              <w:rPr>
                <w:rFonts w:ascii="Times New Roman" w:hAnsi="Times New Roman"/>
                <w:sz w:val="12"/>
                <w:szCs w:val="12"/>
              </w:rPr>
              <w:t>С 01.02.15</w:t>
            </w:r>
            <w:r w:rsidR="00BB6CB5" w:rsidRPr="00C22150">
              <w:rPr>
                <w:rFonts w:ascii="Times New Roman" w:hAnsi="Times New Roman"/>
                <w:sz w:val="12"/>
                <w:szCs w:val="12"/>
              </w:rPr>
              <w:t>по 01.01.16</w:t>
            </w:r>
          </w:p>
        </w:tc>
        <w:tc>
          <w:tcPr>
            <w:tcW w:w="1559" w:type="dxa"/>
          </w:tcPr>
          <w:p w:rsidR="00BB6CB5" w:rsidRPr="00C22150" w:rsidRDefault="00E3727E" w:rsidP="00C22150">
            <w:pPr>
              <w:rPr>
                <w:rFonts w:ascii="Times New Roman" w:hAnsi="Times New Roman"/>
                <w:sz w:val="12"/>
                <w:szCs w:val="12"/>
              </w:rPr>
            </w:pPr>
            <w:r w:rsidRPr="00E3727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ООО «Август»</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ООО «Август»</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w:t>
            </w:r>
          </w:p>
        </w:tc>
        <w:tc>
          <w:tcPr>
            <w:tcW w:w="1134" w:type="dxa"/>
          </w:tcPr>
          <w:p w:rsidR="00BB6CB5" w:rsidRPr="00C22150" w:rsidRDefault="00005BE9" w:rsidP="00005BE9">
            <w:pPr>
              <w:rPr>
                <w:rFonts w:ascii="Times New Roman" w:hAnsi="Times New Roman"/>
                <w:sz w:val="12"/>
                <w:szCs w:val="12"/>
              </w:rPr>
            </w:pPr>
            <w:r>
              <w:rPr>
                <w:rFonts w:ascii="Times New Roman" w:hAnsi="Times New Roman"/>
                <w:sz w:val="12"/>
                <w:szCs w:val="12"/>
              </w:rPr>
              <w:t xml:space="preserve">п. Суходол </w:t>
            </w:r>
            <w:r w:rsidR="00BB6CB5" w:rsidRPr="00C22150">
              <w:rPr>
                <w:rFonts w:ascii="Times New Roman" w:hAnsi="Times New Roman"/>
                <w:sz w:val="12"/>
                <w:szCs w:val="12"/>
              </w:rPr>
              <w:t>ул. Суслова, коло маг. «Эльдорадо»</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16,0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E3727E" w:rsidP="00C22150">
            <w:pPr>
              <w:rPr>
                <w:rFonts w:ascii="Times New Roman" w:hAnsi="Times New Roman"/>
                <w:sz w:val="12"/>
                <w:szCs w:val="12"/>
              </w:rPr>
            </w:pPr>
            <w:r w:rsidRPr="00E3727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13</w:t>
            </w:r>
          </w:p>
        </w:tc>
        <w:tc>
          <w:tcPr>
            <w:tcW w:w="1134" w:type="dxa"/>
          </w:tcPr>
          <w:p w:rsidR="00BB6CB5" w:rsidRPr="00C22150" w:rsidRDefault="00BB6CB5" w:rsidP="00005BE9">
            <w:pPr>
              <w:rPr>
                <w:rFonts w:ascii="Times New Roman" w:hAnsi="Times New Roman"/>
                <w:sz w:val="12"/>
                <w:szCs w:val="12"/>
              </w:rPr>
            </w:pPr>
            <w:proofErr w:type="gramStart"/>
            <w:r w:rsidRPr="00C22150">
              <w:rPr>
                <w:rFonts w:ascii="Times New Roman" w:hAnsi="Times New Roman"/>
                <w:sz w:val="12"/>
                <w:szCs w:val="12"/>
              </w:rPr>
              <w:t xml:space="preserve">п. Суходол, </w:t>
            </w:r>
            <w:r w:rsidR="00005BE9">
              <w:rPr>
                <w:rFonts w:ascii="Times New Roman" w:hAnsi="Times New Roman"/>
                <w:sz w:val="12"/>
                <w:szCs w:val="12"/>
              </w:rPr>
              <w:t xml:space="preserve">ул. Суворова, </w:t>
            </w:r>
            <w:r w:rsidRPr="00C22150">
              <w:rPr>
                <w:rFonts w:ascii="Times New Roman" w:hAnsi="Times New Roman"/>
                <w:sz w:val="12"/>
                <w:szCs w:val="12"/>
              </w:rPr>
              <w:t xml:space="preserve">КС квартал, параллельно дома </w:t>
            </w:r>
            <w:r w:rsidR="00005BE9">
              <w:rPr>
                <w:rFonts w:ascii="Times New Roman" w:hAnsi="Times New Roman"/>
                <w:sz w:val="12"/>
                <w:szCs w:val="12"/>
              </w:rPr>
              <w:t>№</w:t>
            </w:r>
            <w:r w:rsidRPr="00C22150">
              <w:rPr>
                <w:rFonts w:ascii="Times New Roman" w:hAnsi="Times New Roman"/>
                <w:sz w:val="12"/>
                <w:szCs w:val="12"/>
              </w:rPr>
              <w:t>10 по ул. Суворова</w:t>
            </w:r>
            <w:r w:rsidR="00005BE9">
              <w:rPr>
                <w:rFonts w:ascii="Times New Roman" w:hAnsi="Times New Roman"/>
                <w:sz w:val="12"/>
                <w:szCs w:val="12"/>
              </w:rPr>
              <w:t xml:space="preserve"> </w:t>
            </w:r>
            <w:r w:rsidRPr="00C22150">
              <w:rPr>
                <w:rFonts w:ascii="Times New Roman" w:hAnsi="Times New Roman"/>
                <w:sz w:val="12"/>
                <w:szCs w:val="12"/>
              </w:rPr>
              <w:t>«Весна»</w:t>
            </w:r>
            <w:proofErr w:type="gramEnd"/>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55,1</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55,1</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С 01.07.14по 01.06.15</w:t>
            </w:r>
          </w:p>
        </w:tc>
        <w:tc>
          <w:tcPr>
            <w:tcW w:w="1559" w:type="dxa"/>
          </w:tcPr>
          <w:p w:rsidR="00BB6CB5" w:rsidRPr="00C22150" w:rsidRDefault="00E3727E" w:rsidP="00C22150">
            <w:pPr>
              <w:rPr>
                <w:rFonts w:ascii="Times New Roman" w:hAnsi="Times New Roman"/>
                <w:sz w:val="12"/>
                <w:szCs w:val="12"/>
              </w:rPr>
            </w:pPr>
            <w:r w:rsidRPr="00E3727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ИП Петрова Людмила Викторовна</w:t>
            </w:r>
          </w:p>
        </w:tc>
        <w:tc>
          <w:tcPr>
            <w:tcW w:w="709" w:type="dxa"/>
          </w:tcPr>
          <w:p w:rsidR="00BB6CB5" w:rsidRPr="00C22150" w:rsidRDefault="00BB6CB5" w:rsidP="00E3727E">
            <w:pPr>
              <w:rPr>
                <w:rFonts w:ascii="Times New Roman" w:hAnsi="Times New Roman"/>
                <w:sz w:val="12"/>
                <w:szCs w:val="12"/>
              </w:rPr>
            </w:pPr>
            <w:r w:rsidRPr="00C22150">
              <w:rPr>
                <w:rFonts w:ascii="Times New Roman" w:hAnsi="Times New Roman"/>
                <w:sz w:val="12"/>
                <w:szCs w:val="12"/>
              </w:rPr>
              <w:t>ИП Петрова Людмила Викторовна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14</w:t>
            </w:r>
          </w:p>
        </w:tc>
        <w:tc>
          <w:tcPr>
            <w:tcW w:w="1134" w:type="dxa"/>
          </w:tcPr>
          <w:p w:rsidR="00BB6CB5" w:rsidRPr="00C22150" w:rsidRDefault="00BB6CB5" w:rsidP="00A15FB3">
            <w:pPr>
              <w:rPr>
                <w:rFonts w:ascii="Times New Roman" w:hAnsi="Times New Roman"/>
                <w:sz w:val="12"/>
                <w:szCs w:val="12"/>
              </w:rPr>
            </w:pPr>
            <w:r w:rsidRPr="00C22150">
              <w:rPr>
                <w:rFonts w:ascii="Times New Roman" w:hAnsi="Times New Roman"/>
                <w:sz w:val="12"/>
                <w:szCs w:val="12"/>
              </w:rPr>
              <w:t xml:space="preserve">п. Суходол, ул. Школьная напротив МЦДО «Поиск», «Курочка рядом»  </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51,0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51,0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3D10BA" w:rsidP="003D10BA">
            <w:pPr>
              <w:rPr>
                <w:rFonts w:ascii="Times New Roman" w:hAnsi="Times New Roman"/>
                <w:sz w:val="12"/>
                <w:szCs w:val="12"/>
              </w:rPr>
            </w:pPr>
            <w:r>
              <w:rPr>
                <w:rFonts w:ascii="Times New Roman" w:hAnsi="Times New Roman"/>
                <w:sz w:val="12"/>
                <w:szCs w:val="12"/>
              </w:rPr>
              <w:t>С 01.06.14</w:t>
            </w:r>
            <w:r w:rsidR="00BB6CB5" w:rsidRPr="00C22150">
              <w:rPr>
                <w:rFonts w:ascii="Times New Roman" w:hAnsi="Times New Roman"/>
                <w:sz w:val="12"/>
                <w:szCs w:val="12"/>
              </w:rPr>
              <w:t>по 01.05.15</w:t>
            </w:r>
          </w:p>
        </w:tc>
        <w:tc>
          <w:tcPr>
            <w:tcW w:w="1559" w:type="dxa"/>
          </w:tcPr>
          <w:p w:rsidR="00BB6CB5" w:rsidRPr="00C22150" w:rsidRDefault="003D10BA" w:rsidP="00C22150">
            <w:pPr>
              <w:rPr>
                <w:rFonts w:ascii="Times New Roman" w:hAnsi="Times New Roman"/>
                <w:sz w:val="12"/>
                <w:szCs w:val="12"/>
              </w:rPr>
            </w:pPr>
            <w:r w:rsidRPr="003D10BA">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3D10BA">
            <w:pPr>
              <w:rPr>
                <w:rFonts w:ascii="Times New Roman" w:hAnsi="Times New Roman"/>
                <w:sz w:val="12"/>
                <w:szCs w:val="12"/>
              </w:rPr>
            </w:pPr>
            <w:r w:rsidRPr="00C22150">
              <w:rPr>
                <w:rFonts w:ascii="Times New Roman" w:hAnsi="Times New Roman"/>
                <w:sz w:val="12"/>
                <w:szCs w:val="12"/>
              </w:rPr>
              <w:t>ИП Наумова Оксана Владимировна</w:t>
            </w:r>
          </w:p>
        </w:tc>
        <w:tc>
          <w:tcPr>
            <w:tcW w:w="709" w:type="dxa"/>
          </w:tcPr>
          <w:p w:rsidR="00BB6CB5" w:rsidRPr="00C22150" w:rsidRDefault="00BB6CB5" w:rsidP="003D10BA">
            <w:pPr>
              <w:rPr>
                <w:rFonts w:ascii="Times New Roman" w:hAnsi="Times New Roman"/>
                <w:sz w:val="12"/>
                <w:szCs w:val="12"/>
              </w:rPr>
            </w:pPr>
            <w:r w:rsidRPr="00C22150">
              <w:rPr>
                <w:rFonts w:ascii="Times New Roman" w:hAnsi="Times New Roman"/>
                <w:sz w:val="12"/>
                <w:szCs w:val="12"/>
              </w:rPr>
              <w:t>ИП Наумова Оксана Владимировна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15</w:t>
            </w:r>
          </w:p>
        </w:tc>
        <w:tc>
          <w:tcPr>
            <w:tcW w:w="1134" w:type="dxa"/>
          </w:tcPr>
          <w:p w:rsidR="00BB6CB5" w:rsidRPr="00C22150" w:rsidRDefault="00BB6CB5" w:rsidP="00A15FB3">
            <w:pPr>
              <w:rPr>
                <w:rFonts w:ascii="Times New Roman" w:hAnsi="Times New Roman"/>
                <w:sz w:val="12"/>
                <w:szCs w:val="12"/>
              </w:rPr>
            </w:pPr>
            <w:r w:rsidRPr="00C22150">
              <w:rPr>
                <w:rFonts w:ascii="Times New Roman" w:hAnsi="Times New Roman"/>
                <w:sz w:val="12"/>
                <w:szCs w:val="12"/>
              </w:rPr>
              <w:t>п. Суходол, ул. Пушкина. 32 (рядом с «</w:t>
            </w:r>
            <w:proofErr w:type="spellStart"/>
            <w:r w:rsidRPr="00C22150">
              <w:rPr>
                <w:rFonts w:ascii="Times New Roman" w:hAnsi="Times New Roman"/>
                <w:sz w:val="12"/>
                <w:szCs w:val="12"/>
              </w:rPr>
              <w:t>Алком</w:t>
            </w:r>
            <w:proofErr w:type="spellEnd"/>
            <w:r w:rsidRPr="00C22150">
              <w:rPr>
                <w:rFonts w:ascii="Times New Roman" w:hAnsi="Times New Roman"/>
                <w:sz w:val="12"/>
                <w:szCs w:val="12"/>
              </w:rPr>
              <w:t>»)</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62,3</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62,3</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3D10BA" w:rsidP="003D10BA">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02.11.10</w:t>
            </w:r>
            <w:r>
              <w:rPr>
                <w:rFonts w:ascii="Times New Roman" w:hAnsi="Times New Roman"/>
                <w:sz w:val="12"/>
                <w:szCs w:val="12"/>
              </w:rPr>
              <w:t xml:space="preserve">по </w:t>
            </w:r>
            <w:r w:rsidR="00BB6CB5" w:rsidRPr="00C22150">
              <w:rPr>
                <w:rFonts w:ascii="Times New Roman" w:hAnsi="Times New Roman"/>
                <w:sz w:val="12"/>
                <w:szCs w:val="12"/>
              </w:rPr>
              <w:t>01.11.25</w:t>
            </w:r>
          </w:p>
        </w:tc>
        <w:tc>
          <w:tcPr>
            <w:tcW w:w="1559" w:type="dxa"/>
          </w:tcPr>
          <w:p w:rsidR="00BB6CB5" w:rsidRPr="00C22150" w:rsidRDefault="003D10BA" w:rsidP="00C22150">
            <w:pPr>
              <w:rPr>
                <w:rFonts w:ascii="Times New Roman" w:hAnsi="Times New Roman"/>
                <w:sz w:val="12"/>
                <w:szCs w:val="12"/>
              </w:rPr>
            </w:pPr>
            <w:r w:rsidRPr="003D10BA">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3D10BA" w:rsidP="003D10BA">
            <w:pPr>
              <w:rPr>
                <w:rFonts w:ascii="Times New Roman" w:hAnsi="Times New Roman"/>
                <w:sz w:val="12"/>
                <w:szCs w:val="12"/>
              </w:rPr>
            </w:pPr>
            <w:r>
              <w:rPr>
                <w:rFonts w:ascii="Times New Roman" w:hAnsi="Times New Roman"/>
                <w:sz w:val="12"/>
                <w:szCs w:val="12"/>
              </w:rPr>
              <w:t xml:space="preserve">ИП </w:t>
            </w:r>
            <w:r w:rsidR="00BB6CB5" w:rsidRPr="00C22150">
              <w:rPr>
                <w:rFonts w:ascii="Times New Roman" w:hAnsi="Times New Roman"/>
                <w:sz w:val="12"/>
                <w:szCs w:val="12"/>
              </w:rPr>
              <w:t>Панфилова Ольга Владимировна</w:t>
            </w:r>
          </w:p>
        </w:tc>
        <w:tc>
          <w:tcPr>
            <w:tcW w:w="709" w:type="dxa"/>
          </w:tcPr>
          <w:p w:rsidR="00BB6CB5" w:rsidRPr="00C22150" w:rsidRDefault="003D10BA" w:rsidP="00C22150">
            <w:pPr>
              <w:rPr>
                <w:rFonts w:ascii="Times New Roman" w:hAnsi="Times New Roman"/>
                <w:sz w:val="12"/>
                <w:szCs w:val="12"/>
              </w:rPr>
            </w:pPr>
            <w:r w:rsidRPr="003D10BA">
              <w:rPr>
                <w:rFonts w:ascii="Times New Roman" w:hAnsi="Times New Roman"/>
                <w:sz w:val="12"/>
                <w:szCs w:val="12"/>
              </w:rPr>
              <w:t>ИП Панфилова Ольга Владимировна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16</w:t>
            </w:r>
          </w:p>
        </w:tc>
        <w:tc>
          <w:tcPr>
            <w:tcW w:w="1134" w:type="dxa"/>
          </w:tcPr>
          <w:p w:rsidR="00BB6CB5" w:rsidRPr="00C22150" w:rsidRDefault="00A15FB3" w:rsidP="00A15FB3">
            <w:pPr>
              <w:rPr>
                <w:rFonts w:ascii="Times New Roman" w:hAnsi="Times New Roman"/>
                <w:sz w:val="12"/>
                <w:szCs w:val="12"/>
              </w:rPr>
            </w:pPr>
            <w:r>
              <w:rPr>
                <w:rFonts w:ascii="Times New Roman" w:hAnsi="Times New Roman"/>
                <w:sz w:val="12"/>
                <w:szCs w:val="12"/>
              </w:rPr>
              <w:t xml:space="preserve">п. Суходол ул. </w:t>
            </w:r>
            <w:proofErr w:type="gramStart"/>
            <w:r>
              <w:rPr>
                <w:rFonts w:ascii="Times New Roman" w:hAnsi="Times New Roman"/>
                <w:sz w:val="12"/>
                <w:szCs w:val="12"/>
              </w:rPr>
              <w:t>Школьная</w:t>
            </w:r>
            <w:proofErr w:type="gramEnd"/>
            <w:r>
              <w:rPr>
                <w:rFonts w:ascii="Times New Roman" w:hAnsi="Times New Roman"/>
                <w:sz w:val="12"/>
                <w:szCs w:val="12"/>
              </w:rPr>
              <w:t xml:space="preserve"> </w:t>
            </w:r>
            <w:r>
              <w:rPr>
                <w:rFonts w:ascii="Times New Roman" w:hAnsi="Times New Roman"/>
                <w:sz w:val="12"/>
                <w:szCs w:val="12"/>
              </w:rPr>
              <w:lastRenderedPageBreak/>
              <w:t xml:space="preserve">напротив МЦДО «Поиск» </w:t>
            </w:r>
            <w:r w:rsidR="00BB6CB5" w:rsidRPr="00C22150">
              <w:rPr>
                <w:rFonts w:ascii="Times New Roman" w:hAnsi="Times New Roman"/>
                <w:sz w:val="12"/>
                <w:szCs w:val="12"/>
              </w:rPr>
              <w:t>«</w:t>
            </w:r>
            <w:proofErr w:type="spellStart"/>
            <w:r w:rsidR="00BB6CB5" w:rsidRPr="00C22150">
              <w:rPr>
                <w:rFonts w:ascii="Times New Roman" w:hAnsi="Times New Roman"/>
                <w:sz w:val="12"/>
                <w:szCs w:val="12"/>
                <w:lang w:val="en-US"/>
              </w:rPr>
              <w:t>vitek</w:t>
            </w:r>
            <w:proofErr w:type="spellEnd"/>
            <w:r w:rsidR="00BB6CB5" w:rsidRPr="00C22150">
              <w:rPr>
                <w:rFonts w:ascii="Times New Roman" w:hAnsi="Times New Roman"/>
                <w:sz w:val="12"/>
                <w:szCs w:val="12"/>
              </w:rPr>
              <w:t>»</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158,0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непрод</w:t>
            </w:r>
            <w:r w:rsidRPr="00C22150">
              <w:rPr>
                <w:rFonts w:ascii="Times New Roman" w:hAnsi="Times New Roman"/>
                <w:sz w:val="12"/>
                <w:szCs w:val="12"/>
              </w:rPr>
              <w:lastRenderedPageBreak/>
              <w:t>овольственный</w:t>
            </w:r>
          </w:p>
        </w:tc>
        <w:tc>
          <w:tcPr>
            <w:tcW w:w="567" w:type="dxa"/>
          </w:tcPr>
          <w:p w:rsidR="00BB6CB5" w:rsidRPr="00C22150" w:rsidRDefault="00BB6CB5" w:rsidP="003D10BA">
            <w:pPr>
              <w:rPr>
                <w:rFonts w:ascii="Times New Roman" w:hAnsi="Times New Roman"/>
                <w:sz w:val="12"/>
                <w:szCs w:val="12"/>
              </w:rPr>
            </w:pPr>
            <w:r w:rsidRPr="00C22150">
              <w:rPr>
                <w:rFonts w:ascii="Times New Roman" w:hAnsi="Times New Roman"/>
                <w:sz w:val="12"/>
                <w:szCs w:val="12"/>
              </w:rPr>
              <w:lastRenderedPageBreak/>
              <w:t>неопределен</w:t>
            </w:r>
            <w:r w:rsidRPr="00C22150">
              <w:rPr>
                <w:rFonts w:ascii="Times New Roman" w:hAnsi="Times New Roman"/>
                <w:sz w:val="12"/>
                <w:szCs w:val="12"/>
              </w:rPr>
              <w:lastRenderedPageBreak/>
              <w:t>ный срок</w:t>
            </w:r>
          </w:p>
        </w:tc>
        <w:tc>
          <w:tcPr>
            <w:tcW w:w="1559" w:type="dxa"/>
          </w:tcPr>
          <w:p w:rsidR="00BB6CB5" w:rsidRPr="00C22150" w:rsidRDefault="003D10BA" w:rsidP="00C22150">
            <w:pPr>
              <w:rPr>
                <w:rFonts w:ascii="Times New Roman" w:hAnsi="Times New Roman"/>
                <w:sz w:val="12"/>
                <w:szCs w:val="12"/>
              </w:rPr>
            </w:pPr>
            <w:r w:rsidRPr="003D10BA">
              <w:rPr>
                <w:rFonts w:ascii="Times New Roman" w:hAnsi="Times New Roman"/>
                <w:sz w:val="12"/>
                <w:szCs w:val="12"/>
              </w:rPr>
              <w:lastRenderedPageBreak/>
              <w:t xml:space="preserve">Земельный участок, государственная </w:t>
            </w:r>
            <w:r w:rsidRPr="003D10BA">
              <w:rPr>
                <w:rFonts w:ascii="Times New Roman" w:hAnsi="Times New Roman"/>
                <w:sz w:val="12"/>
                <w:szCs w:val="12"/>
              </w:rPr>
              <w:lastRenderedPageBreak/>
              <w:t>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w:t>
            </w:r>
            <w:r w:rsidRPr="00C22150">
              <w:rPr>
                <w:rFonts w:ascii="Times New Roman" w:hAnsi="Times New Roman"/>
                <w:sz w:val="12"/>
                <w:szCs w:val="12"/>
              </w:rPr>
              <w:lastRenderedPageBreak/>
              <w:t>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17</w:t>
            </w:r>
          </w:p>
        </w:tc>
        <w:tc>
          <w:tcPr>
            <w:tcW w:w="1134" w:type="dxa"/>
          </w:tcPr>
          <w:p w:rsidR="00BB6CB5" w:rsidRPr="00C22150" w:rsidRDefault="00BB6CB5" w:rsidP="00A15FB3">
            <w:pPr>
              <w:rPr>
                <w:rFonts w:ascii="Times New Roman" w:hAnsi="Times New Roman"/>
                <w:sz w:val="12"/>
                <w:szCs w:val="12"/>
              </w:rPr>
            </w:pPr>
            <w:r w:rsidRPr="00C22150">
              <w:rPr>
                <w:rFonts w:ascii="Times New Roman" w:hAnsi="Times New Roman"/>
                <w:sz w:val="12"/>
                <w:szCs w:val="12"/>
              </w:rPr>
              <w:t>п.г.т. Суходол, ул. Мира, 1</w:t>
            </w:r>
            <w:r w:rsidR="00A15FB3">
              <w:rPr>
                <w:rFonts w:ascii="Times New Roman" w:hAnsi="Times New Roman"/>
                <w:sz w:val="12"/>
                <w:szCs w:val="12"/>
              </w:rPr>
              <w:t xml:space="preserve"> </w:t>
            </w:r>
            <w:r w:rsidRPr="00C22150">
              <w:rPr>
                <w:rFonts w:ascii="Times New Roman" w:hAnsi="Times New Roman"/>
                <w:sz w:val="12"/>
                <w:szCs w:val="12"/>
              </w:rPr>
              <w:t>маг «Людмила»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45,0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45,0</w:t>
            </w:r>
          </w:p>
        </w:tc>
        <w:tc>
          <w:tcPr>
            <w:tcW w:w="709" w:type="dxa"/>
          </w:tcPr>
          <w:p w:rsidR="00BB6CB5" w:rsidRPr="00C22150" w:rsidRDefault="00BB6CB5" w:rsidP="00917EB6">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3D10BA">
            <w:pPr>
              <w:rPr>
                <w:rFonts w:ascii="Times New Roman" w:hAnsi="Times New Roman"/>
                <w:sz w:val="12"/>
                <w:szCs w:val="12"/>
              </w:rPr>
            </w:pPr>
            <w:r w:rsidRPr="00C22150">
              <w:rPr>
                <w:rFonts w:ascii="Times New Roman" w:hAnsi="Times New Roman"/>
                <w:sz w:val="12"/>
                <w:szCs w:val="12"/>
              </w:rPr>
              <w:t>непродовольственный</w:t>
            </w:r>
          </w:p>
        </w:tc>
        <w:tc>
          <w:tcPr>
            <w:tcW w:w="567" w:type="dxa"/>
          </w:tcPr>
          <w:p w:rsidR="00BB6CB5" w:rsidRPr="00C22150" w:rsidRDefault="00BB6CB5" w:rsidP="003D10BA">
            <w:pPr>
              <w:rPr>
                <w:rFonts w:ascii="Times New Roman" w:hAnsi="Times New Roman"/>
                <w:sz w:val="12"/>
                <w:szCs w:val="12"/>
              </w:rPr>
            </w:pPr>
            <w:r w:rsidRPr="00C22150">
              <w:rPr>
                <w:rFonts w:ascii="Times New Roman" w:hAnsi="Times New Roman"/>
                <w:sz w:val="12"/>
                <w:szCs w:val="12"/>
              </w:rPr>
              <w:t>С 01.02.15по 01.01.16</w:t>
            </w:r>
          </w:p>
        </w:tc>
        <w:tc>
          <w:tcPr>
            <w:tcW w:w="1559" w:type="dxa"/>
          </w:tcPr>
          <w:p w:rsidR="00BB6CB5" w:rsidRPr="00C22150" w:rsidRDefault="003D10BA" w:rsidP="00C22150">
            <w:pPr>
              <w:rPr>
                <w:rFonts w:ascii="Times New Roman" w:hAnsi="Times New Roman"/>
                <w:sz w:val="12"/>
                <w:szCs w:val="12"/>
              </w:rPr>
            </w:pPr>
            <w:r w:rsidRPr="003D10BA">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3D10BA">
            <w:pPr>
              <w:rPr>
                <w:rFonts w:ascii="Times New Roman" w:hAnsi="Times New Roman"/>
                <w:sz w:val="12"/>
                <w:szCs w:val="12"/>
              </w:rPr>
            </w:pPr>
            <w:r w:rsidRPr="00C22150">
              <w:rPr>
                <w:rFonts w:ascii="Times New Roman" w:hAnsi="Times New Roman"/>
                <w:sz w:val="12"/>
                <w:szCs w:val="12"/>
              </w:rPr>
              <w:t>ИП Антонова Людмила Васильевна</w:t>
            </w:r>
          </w:p>
        </w:tc>
        <w:tc>
          <w:tcPr>
            <w:tcW w:w="709" w:type="dxa"/>
          </w:tcPr>
          <w:p w:rsidR="00BB6CB5" w:rsidRPr="00C22150" w:rsidRDefault="00BB6CB5" w:rsidP="003D10BA">
            <w:pPr>
              <w:rPr>
                <w:rFonts w:ascii="Times New Roman" w:hAnsi="Times New Roman"/>
                <w:sz w:val="12"/>
                <w:szCs w:val="12"/>
              </w:rPr>
            </w:pPr>
            <w:r w:rsidRPr="00C22150">
              <w:rPr>
                <w:rFonts w:ascii="Times New Roman" w:hAnsi="Times New Roman"/>
                <w:sz w:val="12"/>
                <w:szCs w:val="12"/>
              </w:rPr>
              <w:t>ИП Антонова Людмила Васильевна</w:t>
            </w:r>
          </w:p>
        </w:tc>
        <w:tc>
          <w:tcPr>
            <w:tcW w:w="425" w:type="dxa"/>
          </w:tcPr>
          <w:p w:rsidR="00BB6CB5" w:rsidRPr="00C22150" w:rsidRDefault="00BB6CB5" w:rsidP="003D10BA">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18</w:t>
            </w:r>
          </w:p>
        </w:tc>
        <w:tc>
          <w:tcPr>
            <w:tcW w:w="1134" w:type="dxa"/>
          </w:tcPr>
          <w:p w:rsidR="00BB6CB5" w:rsidRPr="00C22150" w:rsidRDefault="00BB6CB5" w:rsidP="00A15FB3">
            <w:pPr>
              <w:rPr>
                <w:rFonts w:ascii="Times New Roman" w:hAnsi="Times New Roman"/>
                <w:sz w:val="12"/>
                <w:szCs w:val="12"/>
              </w:rPr>
            </w:pPr>
            <w:proofErr w:type="gramStart"/>
            <w:r w:rsidRPr="00C22150">
              <w:rPr>
                <w:rFonts w:ascii="Times New Roman" w:hAnsi="Times New Roman"/>
                <w:sz w:val="12"/>
                <w:szCs w:val="12"/>
              </w:rPr>
              <w:t>п.г.т. Суходол, ул. Суворова, КС квартал,</w:t>
            </w:r>
            <w:r w:rsidR="00A15FB3">
              <w:rPr>
                <w:rFonts w:ascii="Times New Roman" w:hAnsi="Times New Roman"/>
                <w:sz w:val="12"/>
                <w:szCs w:val="12"/>
              </w:rPr>
              <w:t xml:space="preserve"> </w:t>
            </w:r>
            <w:r w:rsidRPr="00C22150">
              <w:rPr>
                <w:rFonts w:ascii="Times New Roman" w:hAnsi="Times New Roman"/>
                <w:sz w:val="12"/>
                <w:szCs w:val="12"/>
              </w:rPr>
              <w:t>параллельно д. №10 по ул. Суворова магазин «Серж»</w:t>
            </w:r>
            <w:proofErr w:type="gramEnd"/>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54,8</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54,8</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непродовольственный</w:t>
            </w:r>
          </w:p>
        </w:tc>
        <w:tc>
          <w:tcPr>
            <w:tcW w:w="567" w:type="dxa"/>
          </w:tcPr>
          <w:p w:rsidR="00BB6CB5" w:rsidRPr="00C22150" w:rsidRDefault="00BB6CB5" w:rsidP="003D10BA">
            <w:pPr>
              <w:rPr>
                <w:rFonts w:ascii="Times New Roman" w:hAnsi="Times New Roman"/>
                <w:sz w:val="12"/>
                <w:szCs w:val="12"/>
              </w:rPr>
            </w:pPr>
            <w:r w:rsidRPr="00C22150">
              <w:rPr>
                <w:rFonts w:ascii="Times New Roman" w:hAnsi="Times New Roman"/>
                <w:sz w:val="12"/>
                <w:szCs w:val="12"/>
              </w:rPr>
              <w:t>С 01.02.15по 01.01.16</w:t>
            </w:r>
          </w:p>
        </w:tc>
        <w:tc>
          <w:tcPr>
            <w:tcW w:w="1559" w:type="dxa"/>
          </w:tcPr>
          <w:p w:rsidR="00BB6CB5" w:rsidRPr="00C22150" w:rsidRDefault="003D10BA" w:rsidP="00C22150">
            <w:pPr>
              <w:rPr>
                <w:rFonts w:ascii="Times New Roman" w:hAnsi="Times New Roman"/>
                <w:sz w:val="12"/>
                <w:szCs w:val="12"/>
              </w:rPr>
            </w:pPr>
            <w:r w:rsidRPr="003D10BA">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3D10BA">
            <w:pPr>
              <w:rPr>
                <w:rFonts w:ascii="Times New Roman" w:hAnsi="Times New Roman"/>
                <w:sz w:val="12"/>
                <w:szCs w:val="12"/>
              </w:rPr>
            </w:pPr>
            <w:r w:rsidRPr="00C22150">
              <w:rPr>
                <w:rFonts w:ascii="Times New Roman" w:hAnsi="Times New Roman"/>
                <w:sz w:val="12"/>
                <w:szCs w:val="12"/>
              </w:rPr>
              <w:t>ИП Антонова Людмила Васильевна</w:t>
            </w:r>
          </w:p>
        </w:tc>
        <w:tc>
          <w:tcPr>
            <w:tcW w:w="709" w:type="dxa"/>
          </w:tcPr>
          <w:p w:rsidR="00BB6CB5" w:rsidRPr="00C22150" w:rsidRDefault="00BB6CB5" w:rsidP="003D10BA">
            <w:pPr>
              <w:rPr>
                <w:rFonts w:ascii="Times New Roman" w:hAnsi="Times New Roman"/>
                <w:sz w:val="12"/>
                <w:szCs w:val="12"/>
              </w:rPr>
            </w:pPr>
            <w:r w:rsidRPr="00C22150">
              <w:rPr>
                <w:rFonts w:ascii="Times New Roman" w:hAnsi="Times New Roman"/>
                <w:sz w:val="12"/>
                <w:szCs w:val="12"/>
              </w:rPr>
              <w:t>ИП Антонова Людмила Васильевна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19</w:t>
            </w:r>
          </w:p>
        </w:tc>
        <w:tc>
          <w:tcPr>
            <w:tcW w:w="1134" w:type="dxa"/>
          </w:tcPr>
          <w:p w:rsidR="00BB6CB5" w:rsidRPr="00C22150" w:rsidRDefault="00BB6CB5" w:rsidP="00A15FB3">
            <w:pPr>
              <w:rPr>
                <w:rFonts w:ascii="Times New Roman" w:hAnsi="Times New Roman"/>
                <w:sz w:val="12"/>
                <w:szCs w:val="12"/>
              </w:rPr>
            </w:pPr>
            <w:r w:rsidRPr="00C22150">
              <w:rPr>
                <w:rFonts w:ascii="Times New Roman" w:hAnsi="Times New Roman"/>
                <w:sz w:val="12"/>
                <w:szCs w:val="12"/>
              </w:rPr>
              <w:t xml:space="preserve">п. Суходол </w:t>
            </w:r>
            <w:r w:rsidR="00A15FB3">
              <w:rPr>
                <w:rFonts w:ascii="Times New Roman" w:hAnsi="Times New Roman"/>
                <w:sz w:val="12"/>
                <w:szCs w:val="12"/>
              </w:rPr>
              <w:t>ул. Пушкина, напротив д. №26, «</w:t>
            </w:r>
            <w:r w:rsidRPr="00C22150">
              <w:rPr>
                <w:rFonts w:ascii="Times New Roman" w:hAnsi="Times New Roman"/>
                <w:sz w:val="12"/>
                <w:szCs w:val="12"/>
              </w:rPr>
              <w:t>У Ксюши»</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128,9</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128,9</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3D10BA" w:rsidP="003D10BA">
            <w:pPr>
              <w:rPr>
                <w:rFonts w:ascii="Times New Roman" w:hAnsi="Times New Roman"/>
                <w:sz w:val="12"/>
                <w:szCs w:val="12"/>
              </w:rPr>
            </w:pPr>
            <w:r>
              <w:rPr>
                <w:rFonts w:ascii="Times New Roman" w:hAnsi="Times New Roman"/>
                <w:sz w:val="12"/>
                <w:szCs w:val="12"/>
              </w:rPr>
              <w:t>С 26.06.14</w:t>
            </w:r>
            <w:r w:rsidR="00BB6CB5" w:rsidRPr="00C22150">
              <w:rPr>
                <w:rFonts w:ascii="Times New Roman" w:hAnsi="Times New Roman"/>
                <w:sz w:val="12"/>
                <w:szCs w:val="12"/>
              </w:rPr>
              <w:t>по 26.05.15</w:t>
            </w:r>
          </w:p>
        </w:tc>
        <w:tc>
          <w:tcPr>
            <w:tcW w:w="1559" w:type="dxa"/>
          </w:tcPr>
          <w:p w:rsidR="00BB6CB5" w:rsidRPr="00C22150" w:rsidRDefault="003D10BA" w:rsidP="00C22150">
            <w:pPr>
              <w:rPr>
                <w:rFonts w:ascii="Times New Roman" w:hAnsi="Times New Roman"/>
                <w:sz w:val="12"/>
                <w:szCs w:val="12"/>
              </w:rPr>
            </w:pPr>
            <w:r w:rsidRPr="003D10BA">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3D10BA">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Маревчев</w:t>
            </w:r>
            <w:proofErr w:type="spellEnd"/>
            <w:r w:rsidRPr="00C22150">
              <w:rPr>
                <w:rFonts w:ascii="Times New Roman" w:hAnsi="Times New Roman"/>
                <w:sz w:val="12"/>
                <w:szCs w:val="12"/>
              </w:rPr>
              <w:t xml:space="preserve"> Геннадий Петрович</w:t>
            </w:r>
          </w:p>
        </w:tc>
        <w:tc>
          <w:tcPr>
            <w:tcW w:w="709" w:type="dxa"/>
          </w:tcPr>
          <w:p w:rsidR="00BB6CB5" w:rsidRPr="00C22150" w:rsidRDefault="00BB6CB5" w:rsidP="003D10BA">
            <w:pPr>
              <w:rPr>
                <w:rFonts w:ascii="Times New Roman" w:hAnsi="Times New Roman"/>
                <w:sz w:val="12"/>
                <w:szCs w:val="12"/>
              </w:rPr>
            </w:pPr>
            <w:r w:rsidRPr="00C22150">
              <w:rPr>
                <w:rFonts w:ascii="Times New Roman" w:hAnsi="Times New Roman"/>
                <w:sz w:val="12"/>
                <w:szCs w:val="12"/>
              </w:rPr>
              <w:t>ИП Симонова</w:t>
            </w:r>
            <w:r w:rsidR="003D10BA">
              <w:rPr>
                <w:rFonts w:ascii="Times New Roman" w:hAnsi="Times New Roman"/>
                <w:sz w:val="12"/>
                <w:szCs w:val="12"/>
              </w:rPr>
              <w:t xml:space="preserve"> </w:t>
            </w:r>
            <w:r w:rsidRPr="00C22150">
              <w:rPr>
                <w:rFonts w:ascii="Times New Roman" w:hAnsi="Times New Roman"/>
                <w:sz w:val="12"/>
                <w:szCs w:val="12"/>
              </w:rPr>
              <w:t>Ольга</w:t>
            </w:r>
            <w:r w:rsidR="003D10BA">
              <w:rPr>
                <w:rFonts w:ascii="Times New Roman" w:hAnsi="Times New Roman"/>
                <w:sz w:val="12"/>
                <w:szCs w:val="12"/>
              </w:rPr>
              <w:t xml:space="preserve"> </w:t>
            </w:r>
            <w:r w:rsidRPr="00C22150">
              <w:rPr>
                <w:rFonts w:ascii="Times New Roman" w:hAnsi="Times New Roman"/>
                <w:sz w:val="12"/>
                <w:szCs w:val="12"/>
              </w:rPr>
              <w:t>Михайловна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20</w:t>
            </w:r>
          </w:p>
        </w:tc>
        <w:tc>
          <w:tcPr>
            <w:tcW w:w="1134" w:type="dxa"/>
          </w:tcPr>
          <w:p w:rsidR="00BB6CB5" w:rsidRPr="00C22150" w:rsidRDefault="00BB6CB5" w:rsidP="00A15FB3">
            <w:pPr>
              <w:rPr>
                <w:rFonts w:ascii="Times New Roman" w:hAnsi="Times New Roman"/>
                <w:sz w:val="12"/>
                <w:szCs w:val="12"/>
              </w:rPr>
            </w:pPr>
            <w:r w:rsidRPr="00C22150">
              <w:rPr>
                <w:rFonts w:ascii="Times New Roman" w:hAnsi="Times New Roman"/>
                <w:sz w:val="12"/>
                <w:szCs w:val="12"/>
              </w:rPr>
              <w:t>п. Суходол, ул. Мира,17</w:t>
            </w:r>
            <w:proofErr w:type="gramStart"/>
            <w:r w:rsidRPr="00C22150">
              <w:rPr>
                <w:rFonts w:ascii="Times New Roman" w:hAnsi="Times New Roman"/>
                <w:sz w:val="12"/>
                <w:szCs w:val="12"/>
              </w:rPr>
              <w:t xml:space="preserve"> А</w:t>
            </w:r>
            <w:proofErr w:type="gramEnd"/>
            <w:r w:rsidR="00A15FB3">
              <w:rPr>
                <w:rFonts w:ascii="Times New Roman" w:hAnsi="Times New Roman"/>
                <w:sz w:val="12"/>
                <w:szCs w:val="12"/>
              </w:rPr>
              <w:t xml:space="preserve"> </w:t>
            </w:r>
            <w:r w:rsidRPr="00C22150">
              <w:rPr>
                <w:rFonts w:ascii="Times New Roman" w:hAnsi="Times New Roman"/>
                <w:sz w:val="12"/>
                <w:szCs w:val="12"/>
              </w:rPr>
              <w:t>магазин «Водолей»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91,0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непродовольственный</w:t>
            </w:r>
          </w:p>
        </w:tc>
        <w:tc>
          <w:tcPr>
            <w:tcW w:w="567" w:type="dxa"/>
          </w:tcPr>
          <w:p w:rsidR="00BB6CB5" w:rsidRPr="00C22150" w:rsidRDefault="00BB6CB5" w:rsidP="003D10BA">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3D10BA" w:rsidP="00C22150">
            <w:pPr>
              <w:rPr>
                <w:rFonts w:ascii="Times New Roman" w:hAnsi="Times New Roman"/>
                <w:sz w:val="12"/>
                <w:szCs w:val="12"/>
              </w:rPr>
            </w:pPr>
            <w:r w:rsidRPr="003D10BA">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r w:rsidRPr="00C22150">
              <w:rPr>
                <w:rFonts w:ascii="Times New Roman" w:hAnsi="Times New Roman"/>
                <w:sz w:val="12"/>
                <w:szCs w:val="12"/>
              </w:rPr>
              <w:t xml:space="preserve"> </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21</w:t>
            </w:r>
          </w:p>
        </w:tc>
        <w:tc>
          <w:tcPr>
            <w:tcW w:w="1134" w:type="dxa"/>
          </w:tcPr>
          <w:p w:rsidR="00BB6CB5" w:rsidRPr="00C22150" w:rsidRDefault="00A15FB3" w:rsidP="00A15FB3">
            <w:pPr>
              <w:rPr>
                <w:rFonts w:ascii="Times New Roman" w:hAnsi="Times New Roman"/>
                <w:sz w:val="12"/>
                <w:szCs w:val="12"/>
              </w:rPr>
            </w:pPr>
            <w:r>
              <w:rPr>
                <w:rFonts w:ascii="Times New Roman" w:hAnsi="Times New Roman"/>
                <w:sz w:val="12"/>
                <w:szCs w:val="12"/>
              </w:rPr>
              <w:t xml:space="preserve">п.г.т. Суходол, </w:t>
            </w:r>
            <w:r w:rsidR="00BB6CB5" w:rsidRPr="00C22150">
              <w:rPr>
                <w:rFonts w:ascii="Times New Roman" w:hAnsi="Times New Roman"/>
                <w:sz w:val="12"/>
                <w:szCs w:val="12"/>
              </w:rPr>
              <w:t>ул. Поб</w:t>
            </w:r>
            <w:r>
              <w:rPr>
                <w:rFonts w:ascii="Times New Roman" w:hAnsi="Times New Roman"/>
                <w:sz w:val="12"/>
                <w:szCs w:val="12"/>
              </w:rPr>
              <w:t>еды и ул. Суворова, КС</w:t>
            </w:r>
            <w:r w:rsidR="00BB6CB5" w:rsidRPr="00C22150">
              <w:rPr>
                <w:rFonts w:ascii="Times New Roman" w:hAnsi="Times New Roman"/>
                <w:sz w:val="12"/>
                <w:szCs w:val="12"/>
              </w:rPr>
              <w:t xml:space="preserve"> квартал,</w:t>
            </w:r>
            <w:r>
              <w:rPr>
                <w:rFonts w:ascii="Times New Roman" w:hAnsi="Times New Roman"/>
                <w:sz w:val="12"/>
                <w:szCs w:val="12"/>
              </w:rPr>
              <w:t xml:space="preserve"> параллельно дома №10 </w:t>
            </w:r>
            <w:r w:rsidR="00BB6CB5" w:rsidRPr="00C22150">
              <w:rPr>
                <w:rFonts w:ascii="Times New Roman" w:hAnsi="Times New Roman"/>
                <w:sz w:val="12"/>
                <w:szCs w:val="12"/>
              </w:rPr>
              <w:t xml:space="preserve">по ул. Суворова  </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53,1</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53,1</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непродовольственный</w:t>
            </w:r>
          </w:p>
        </w:tc>
        <w:tc>
          <w:tcPr>
            <w:tcW w:w="567" w:type="dxa"/>
          </w:tcPr>
          <w:p w:rsidR="00BB6CB5" w:rsidRPr="00C22150" w:rsidRDefault="003D10BA" w:rsidP="003D10BA">
            <w:pPr>
              <w:rPr>
                <w:rFonts w:ascii="Times New Roman" w:hAnsi="Times New Roman"/>
                <w:sz w:val="12"/>
                <w:szCs w:val="12"/>
              </w:rPr>
            </w:pPr>
            <w:r>
              <w:rPr>
                <w:rFonts w:ascii="Times New Roman" w:hAnsi="Times New Roman"/>
                <w:sz w:val="12"/>
                <w:szCs w:val="12"/>
              </w:rPr>
              <w:t>С</w:t>
            </w:r>
            <w:r w:rsidR="00BB6CB5" w:rsidRPr="00C22150">
              <w:rPr>
                <w:rFonts w:ascii="Times New Roman" w:hAnsi="Times New Roman"/>
                <w:sz w:val="12"/>
                <w:szCs w:val="12"/>
              </w:rPr>
              <w:t xml:space="preserve"> 01.08.14</w:t>
            </w:r>
            <w:r>
              <w:rPr>
                <w:rFonts w:ascii="Times New Roman" w:hAnsi="Times New Roman"/>
                <w:sz w:val="12"/>
                <w:szCs w:val="12"/>
              </w:rPr>
              <w:t xml:space="preserve">по </w:t>
            </w:r>
            <w:r w:rsidR="00BB6CB5" w:rsidRPr="00C22150">
              <w:rPr>
                <w:rFonts w:ascii="Times New Roman" w:hAnsi="Times New Roman"/>
                <w:sz w:val="12"/>
                <w:szCs w:val="12"/>
              </w:rPr>
              <w:t>01.07.15</w:t>
            </w:r>
          </w:p>
        </w:tc>
        <w:tc>
          <w:tcPr>
            <w:tcW w:w="1559" w:type="dxa"/>
          </w:tcPr>
          <w:p w:rsidR="00BB6CB5" w:rsidRPr="00C22150" w:rsidRDefault="003D10BA" w:rsidP="00C22150">
            <w:pPr>
              <w:rPr>
                <w:rFonts w:ascii="Times New Roman" w:hAnsi="Times New Roman"/>
                <w:sz w:val="12"/>
                <w:szCs w:val="12"/>
              </w:rPr>
            </w:pPr>
            <w:r w:rsidRPr="003D10BA">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3D10BA" w:rsidP="003D10BA">
            <w:pPr>
              <w:rPr>
                <w:rFonts w:ascii="Times New Roman" w:hAnsi="Times New Roman"/>
                <w:sz w:val="12"/>
                <w:szCs w:val="12"/>
              </w:rPr>
            </w:pPr>
            <w:r>
              <w:rPr>
                <w:rFonts w:ascii="Times New Roman" w:hAnsi="Times New Roman"/>
                <w:sz w:val="12"/>
                <w:szCs w:val="12"/>
              </w:rPr>
              <w:t xml:space="preserve">ИП </w:t>
            </w:r>
            <w:r w:rsidR="00BB6CB5" w:rsidRPr="00C22150">
              <w:rPr>
                <w:rFonts w:ascii="Times New Roman" w:hAnsi="Times New Roman"/>
                <w:sz w:val="12"/>
                <w:szCs w:val="12"/>
              </w:rPr>
              <w:t>Гак Ирина Алексеевна</w:t>
            </w:r>
          </w:p>
        </w:tc>
        <w:tc>
          <w:tcPr>
            <w:tcW w:w="709" w:type="dxa"/>
          </w:tcPr>
          <w:p w:rsidR="00BB6CB5" w:rsidRPr="00C22150" w:rsidRDefault="003D10BA" w:rsidP="00C22150">
            <w:pPr>
              <w:rPr>
                <w:rFonts w:ascii="Times New Roman" w:hAnsi="Times New Roman"/>
                <w:sz w:val="12"/>
                <w:szCs w:val="12"/>
              </w:rPr>
            </w:pPr>
            <w:r w:rsidRPr="003D10BA">
              <w:rPr>
                <w:rFonts w:ascii="Times New Roman" w:hAnsi="Times New Roman"/>
                <w:sz w:val="12"/>
                <w:szCs w:val="12"/>
              </w:rPr>
              <w:t>ИП Гак Ирина Алексеевна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22</w:t>
            </w:r>
          </w:p>
        </w:tc>
        <w:tc>
          <w:tcPr>
            <w:tcW w:w="1134" w:type="dxa"/>
          </w:tcPr>
          <w:p w:rsidR="00BB6CB5" w:rsidRPr="00C22150" w:rsidRDefault="00BB6CB5" w:rsidP="00A15FB3">
            <w:pPr>
              <w:rPr>
                <w:rFonts w:ascii="Times New Roman" w:hAnsi="Times New Roman"/>
                <w:sz w:val="12"/>
                <w:szCs w:val="12"/>
              </w:rPr>
            </w:pPr>
            <w:r w:rsidRPr="00C22150">
              <w:rPr>
                <w:rFonts w:ascii="Times New Roman" w:hAnsi="Times New Roman"/>
                <w:sz w:val="12"/>
                <w:szCs w:val="12"/>
              </w:rPr>
              <w:t xml:space="preserve">п.г.т. Суходол </w:t>
            </w:r>
            <w:r w:rsidR="00A15FB3">
              <w:rPr>
                <w:rFonts w:ascii="Times New Roman" w:hAnsi="Times New Roman"/>
                <w:sz w:val="12"/>
                <w:szCs w:val="12"/>
              </w:rPr>
              <w:t xml:space="preserve">ул. Суворова, </w:t>
            </w:r>
            <w:r w:rsidRPr="00C22150">
              <w:rPr>
                <w:rFonts w:ascii="Times New Roman" w:hAnsi="Times New Roman"/>
                <w:sz w:val="12"/>
                <w:szCs w:val="12"/>
              </w:rPr>
              <w:t>напротив дома №</w:t>
            </w:r>
            <w:r w:rsidR="00A15FB3">
              <w:rPr>
                <w:rFonts w:ascii="Times New Roman" w:hAnsi="Times New Roman"/>
                <w:sz w:val="12"/>
                <w:szCs w:val="12"/>
              </w:rPr>
              <w:t>2</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98,3</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98,3</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С 21.01.15по 21.12.15</w:t>
            </w:r>
          </w:p>
        </w:tc>
        <w:tc>
          <w:tcPr>
            <w:tcW w:w="1559" w:type="dxa"/>
          </w:tcPr>
          <w:p w:rsidR="00BB6CB5" w:rsidRPr="00C22150" w:rsidRDefault="00C50ADF" w:rsidP="00C22150">
            <w:pPr>
              <w:rPr>
                <w:rFonts w:ascii="Times New Roman" w:hAnsi="Times New Roman"/>
                <w:sz w:val="12"/>
                <w:szCs w:val="12"/>
              </w:rPr>
            </w:pPr>
            <w:r w:rsidRPr="00C50ADF">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ИП Петров Антон Иванович</w:t>
            </w:r>
          </w:p>
        </w:tc>
        <w:tc>
          <w:tcPr>
            <w:tcW w:w="709"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ИП Петров Антон Иванович</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23</w:t>
            </w:r>
          </w:p>
        </w:tc>
        <w:tc>
          <w:tcPr>
            <w:tcW w:w="1134" w:type="dxa"/>
          </w:tcPr>
          <w:p w:rsidR="00BB6CB5" w:rsidRPr="00C22150" w:rsidRDefault="00BB6CB5" w:rsidP="00A15FB3">
            <w:pPr>
              <w:rPr>
                <w:rFonts w:ascii="Times New Roman" w:hAnsi="Times New Roman"/>
                <w:sz w:val="12"/>
                <w:szCs w:val="12"/>
              </w:rPr>
            </w:pPr>
            <w:r w:rsidRPr="00C22150">
              <w:rPr>
                <w:rFonts w:ascii="Times New Roman" w:hAnsi="Times New Roman"/>
                <w:sz w:val="12"/>
                <w:szCs w:val="12"/>
              </w:rPr>
              <w:t xml:space="preserve">п.г.т. Суходол, </w:t>
            </w:r>
            <w:r w:rsidR="00A15FB3">
              <w:rPr>
                <w:rFonts w:ascii="Times New Roman" w:hAnsi="Times New Roman"/>
                <w:sz w:val="12"/>
                <w:szCs w:val="12"/>
              </w:rPr>
              <w:t>ул. Суворова, КС  квартал, параллельно дома №</w:t>
            </w:r>
            <w:r w:rsidRPr="00C22150">
              <w:rPr>
                <w:rFonts w:ascii="Times New Roman" w:hAnsi="Times New Roman"/>
                <w:sz w:val="12"/>
                <w:szCs w:val="12"/>
              </w:rPr>
              <w:t>10 по ул. Суворова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78,4</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C50ADF" w:rsidP="00C22150">
            <w:pPr>
              <w:rPr>
                <w:rFonts w:ascii="Times New Roman" w:hAnsi="Times New Roman"/>
                <w:sz w:val="12"/>
                <w:szCs w:val="12"/>
              </w:rPr>
            </w:pPr>
            <w:r w:rsidRPr="00C50ADF">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24</w:t>
            </w:r>
          </w:p>
        </w:tc>
        <w:tc>
          <w:tcPr>
            <w:tcW w:w="1134" w:type="dxa"/>
          </w:tcPr>
          <w:p w:rsidR="00BB6CB5" w:rsidRPr="00C22150" w:rsidRDefault="0093046E" w:rsidP="0093046E">
            <w:pPr>
              <w:rPr>
                <w:rFonts w:ascii="Times New Roman" w:hAnsi="Times New Roman"/>
                <w:sz w:val="12"/>
                <w:szCs w:val="12"/>
              </w:rPr>
            </w:pPr>
            <w:r>
              <w:rPr>
                <w:rFonts w:ascii="Times New Roman" w:hAnsi="Times New Roman"/>
                <w:sz w:val="12"/>
                <w:szCs w:val="12"/>
              </w:rPr>
              <w:t xml:space="preserve">п.г.т. Суходол, ул. Победы и </w:t>
            </w:r>
            <w:r w:rsidR="00BB6CB5" w:rsidRPr="00C22150">
              <w:rPr>
                <w:rFonts w:ascii="Times New Roman" w:hAnsi="Times New Roman"/>
                <w:sz w:val="12"/>
                <w:szCs w:val="12"/>
              </w:rPr>
              <w:t>ул. Суворова, КС квартал, параллельно дома №10 по ул. Суворова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50,6</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50,6</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С 01.09.14по 01.08.15</w:t>
            </w:r>
          </w:p>
        </w:tc>
        <w:tc>
          <w:tcPr>
            <w:tcW w:w="1559" w:type="dxa"/>
          </w:tcPr>
          <w:p w:rsidR="00BB6CB5" w:rsidRPr="00C22150" w:rsidRDefault="00C50ADF" w:rsidP="00C22150">
            <w:pPr>
              <w:rPr>
                <w:rFonts w:ascii="Times New Roman" w:hAnsi="Times New Roman"/>
                <w:sz w:val="12"/>
                <w:szCs w:val="12"/>
              </w:rPr>
            </w:pPr>
            <w:r w:rsidRPr="00C50ADF">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ИП Демина Галина Васильевна</w:t>
            </w:r>
          </w:p>
        </w:tc>
        <w:tc>
          <w:tcPr>
            <w:tcW w:w="709"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ИП</w:t>
            </w:r>
            <w:r w:rsidR="00C50ADF">
              <w:rPr>
                <w:rFonts w:ascii="Times New Roman" w:hAnsi="Times New Roman"/>
                <w:sz w:val="12"/>
                <w:szCs w:val="12"/>
              </w:rPr>
              <w:t xml:space="preserve"> </w:t>
            </w:r>
            <w:r w:rsidRPr="00C22150">
              <w:rPr>
                <w:rFonts w:ascii="Times New Roman" w:hAnsi="Times New Roman"/>
                <w:sz w:val="12"/>
                <w:szCs w:val="12"/>
              </w:rPr>
              <w:t>Демина Галина Васильевна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25</w:t>
            </w:r>
          </w:p>
        </w:tc>
        <w:tc>
          <w:tcPr>
            <w:tcW w:w="1134" w:type="dxa"/>
          </w:tcPr>
          <w:p w:rsidR="00BB6CB5" w:rsidRPr="00C22150" w:rsidRDefault="0093046E" w:rsidP="0093046E">
            <w:pPr>
              <w:rPr>
                <w:rFonts w:ascii="Times New Roman" w:hAnsi="Times New Roman"/>
                <w:sz w:val="12"/>
                <w:szCs w:val="12"/>
              </w:rPr>
            </w:pPr>
            <w:r>
              <w:rPr>
                <w:rFonts w:ascii="Times New Roman" w:hAnsi="Times New Roman"/>
                <w:sz w:val="12"/>
                <w:szCs w:val="12"/>
              </w:rPr>
              <w:t xml:space="preserve">п.г.т. Суходол, </w:t>
            </w:r>
            <w:r w:rsidR="00BB6CB5" w:rsidRPr="00C22150">
              <w:rPr>
                <w:rFonts w:ascii="Times New Roman" w:hAnsi="Times New Roman"/>
                <w:sz w:val="12"/>
                <w:szCs w:val="12"/>
              </w:rPr>
              <w:t>ул. Суслова, напротив дома № 2 ,«Лидер»</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64,2</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64,2</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С 01.09.14по 01.08.15</w:t>
            </w:r>
          </w:p>
        </w:tc>
        <w:tc>
          <w:tcPr>
            <w:tcW w:w="1559" w:type="dxa"/>
          </w:tcPr>
          <w:p w:rsidR="00BB6CB5" w:rsidRPr="00C22150" w:rsidRDefault="00C50ADF" w:rsidP="00C22150">
            <w:pPr>
              <w:rPr>
                <w:rFonts w:ascii="Times New Roman" w:hAnsi="Times New Roman"/>
                <w:sz w:val="12"/>
                <w:szCs w:val="12"/>
              </w:rPr>
            </w:pPr>
            <w:r w:rsidRPr="00C50ADF">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ИП Арчибасов Александр Анатольевич</w:t>
            </w:r>
          </w:p>
        </w:tc>
        <w:tc>
          <w:tcPr>
            <w:tcW w:w="709"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ИП Арчибасов Александр Анатольевич</w:t>
            </w:r>
          </w:p>
        </w:tc>
        <w:tc>
          <w:tcPr>
            <w:tcW w:w="425"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26</w:t>
            </w:r>
          </w:p>
        </w:tc>
        <w:tc>
          <w:tcPr>
            <w:tcW w:w="1134" w:type="dxa"/>
          </w:tcPr>
          <w:p w:rsidR="00BB6CB5" w:rsidRPr="00C22150" w:rsidRDefault="0093046E" w:rsidP="0093046E">
            <w:pPr>
              <w:rPr>
                <w:rFonts w:ascii="Times New Roman" w:hAnsi="Times New Roman"/>
                <w:sz w:val="12"/>
                <w:szCs w:val="12"/>
              </w:rPr>
            </w:pPr>
            <w:proofErr w:type="gramStart"/>
            <w:r>
              <w:rPr>
                <w:rFonts w:ascii="Times New Roman" w:hAnsi="Times New Roman"/>
                <w:sz w:val="12"/>
                <w:szCs w:val="12"/>
              </w:rPr>
              <w:t xml:space="preserve">п.г.т. Суходол, ул. Куйбышева, </w:t>
            </w:r>
            <w:r w:rsidR="00BB6CB5" w:rsidRPr="00C22150">
              <w:rPr>
                <w:rFonts w:ascii="Times New Roman" w:hAnsi="Times New Roman"/>
                <w:sz w:val="12"/>
                <w:szCs w:val="12"/>
              </w:rPr>
              <w:t>возле стоянки,  прилегаю</w:t>
            </w:r>
            <w:r>
              <w:rPr>
                <w:rFonts w:ascii="Times New Roman" w:hAnsi="Times New Roman"/>
                <w:sz w:val="12"/>
                <w:szCs w:val="12"/>
              </w:rPr>
              <w:t xml:space="preserve">щей к  д.№ 4 по ул. Куйбышева </w:t>
            </w:r>
            <w:r w:rsidR="00BB6CB5" w:rsidRPr="00C22150">
              <w:rPr>
                <w:rFonts w:ascii="Times New Roman" w:hAnsi="Times New Roman"/>
                <w:sz w:val="12"/>
                <w:szCs w:val="12"/>
              </w:rPr>
              <w:t>« Березка»</w:t>
            </w:r>
            <w:proofErr w:type="gramEnd"/>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58,0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58,0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 xml:space="preserve">С 01.11.14по 01.10.15 </w:t>
            </w:r>
          </w:p>
        </w:tc>
        <w:tc>
          <w:tcPr>
            <w:tcW w:w="1559" w:type="dxa"/>
          </w:tcPr>
          <w:p w:rsidR="00BB6CB5" w:rsidRPr="00C22150" w:rsidRDefault="00C50ADF" w:rsidP="00C22150">
            <w:pPr>
              <w:rPr>
                <w:rFonts w:ascii="Times New Roman" w:hAnsi="Times New Roman"/>
                <w:sz w:val="12"/>
                <w:szCs w:val="12"/>
              </w:rPr>
            </w:pPr>
            <w:r w:rsidRPr="00C50ADF">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ООО «Ладья»</w:t>
            </w:r>
            <w:r w:rsidR="00C50ADF">
              <w:rPr>
                <w:rFonts w:ascii="Times New Roman" w:hAnsi="Times New Roman"/>
                <w:sz w:val="12"/>
                <w:szCs w:val="12"/>
              </w:rPr>
              <w:t xml:space="preserve"> </w:t>
            </w:r>
            <w:r w:rsidRPr="00C22150">
              <w:rPr>
                <w:rFonts w:ascii="Times New Roman" w:hAnsi="Times New Roman"/>
                <w:sz w:val="12"/>
                <w:szCs w:val="12"/>
              </w:rPr>
              <w:t>Семина Марина Антоновна</w:t>
            </w:r>
          </w:p>
        </w:tc>
        <w:tc>
          <w:tcPr>
            <w:tcW w:w="709"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ООО «Ладья»</w:t>
            </w:r>
            <w:r w:rsidR="00C50ADF">
              <w:rPr>
                <w:rFonts w:ascii="Times New Roman" w:hAnsi="Times New Roman"/>
                <w:sz w:val="12"/>
                <w:szCs w:val="12"/>
              </w:rPr>
              <w:t xml:space="preserve"> </w:t>
            </w:r>
            <w:r w:rsidRPr="00C22150">
              <w:rPr>
                <w:rFonts w:ascii="Times New Roman" w:hAnsi="Times New Roman"/>
                <w:sz w:val="12"/>
                <w:szCs w:val="12"/>
              </w:rPr>
              <w:t>Семина Марина Антоновна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w:t>
            </w:r>
            <w:r w:rsidRPr="00C22150">
              <w:rPr>
                <w:rFonts w:ascii="Times New Roman" w:hAnsi="Times New Roman"/>
                <w:sz w:val="12"/>
                <w:szCs w:val="12"/>
              </w:rPr>
              <w:lastRenderedPageBreak/>
              <w:t>7</w:t>
            </w:r>
          </w:p>
        </w:tc>
        <w:tc>
          <w:tcPr>
            <w:tcW w:w="1134" w:type="dxa"/>
          </w:tcPr>
          <w:p w:rsidR="00BB6CB5" w:rsidRPr="00C22150" w:rsidRDefault="00BB6CB5" w:rsidP="0093046E">
            <w:pPr>
              <w:rPr>
                <w:rFonts w:ascii="Times New Roman" w:hAnsi="Times New Roman"/>
                <w:sz w:val="12"/>
                <w:szCs w:val="12"/>
              </w:rPr>
            </w:pPr>
            <w:r w:rsidRPr="00C22150">
              <w:rPr>
                <w:rFonts w:ascii="Times New Roman" w:hAnsi="Times New Roman"/>
                <w:sz w:val="12"/>
                <w:szCs w:val="12"/>
              </w:rPr>
              <w:t>п.г.т. Суходол, ул. Суворова, «Глория»</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124,0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124,0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С 01.11.14по 01.10.15</w:t>
            </w:r>
          </w:p>
        </w:tc>
        <w:tc>
          <w:tcPr>
            <w:tcW w:w="1559" w:type="dxa"/>
          </w:tcPr>
          <w:p w:rsidR="00BB6CB5" w:rsidRPr="00C22150" w:rsidRDefault="00C50ADF" w:rsidP="00C22150">
            <w:pPr>
              <w:rPr>
                <w:rFonts w:ascii="Times New Roman" w:hAnsi="Times New Roman"/>
                <w:sz w:val="12"/>
                <w:szCs w:val="12"/>
              </w:rPr>
            </w:pPr>
            <w:r w:rsidRPr="00C50ADF">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ИП Захаров Владимир Михайлович</w:t>
            </w:r>
          </w:p>
        </w:tc>
        <w:tc>
          <w:tcPr>
            <w:tcW w:w="709"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ИП Захаров Владимир Михайлович</w:t>
            </w:r>
          </w:p>
        </w:tc>
        <w:tc>
          <w:tcPr>
            <w:tcW w:w="425"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28</w:t>
            </w:r>
          </w:p>
        </w:tc>
        <w:tc>
          <w:tcPr>
            <w:tcW w:w="1134" w:type="dxa"/>
          </w:tcPr>
          <w:p w:rsidR="00BB6CB5" w:rsidRPr="00C22150" w:rsidRDefault="00BB6CB5" w:rsidP="0093046E">
            <w:pPr>
              <w:rPr>
                <w:rFonts w:ascii="Times New Roman" w:hAnsi="Times New Roman"/>
                <w:sz w:val="12"/>
                <w:szCs w:val="12"/>
              </w:rPr>
            </w:pPr>
            <w:r w:rsidRPr="00C22150">
              <w:rPr>
                <w:rFonts w:ascii="Times New Roman" w:hAnsi="Times New Roman"/>
                <w:sz w:val="12"/>
                <w:szCs w:val="12"/>
              </w:rPr>
              <w:t>п.г.т Суходол, ул. Суворова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C50ADF" w:rsidP="00C22150">
            <w:pPr>
              <w:rPr>
                <w:rFonts w:ascii="Times New Roman" w:hAnsi="Times New Roman"/>
                <w:sz w:val="12"/>
                <w:szCs w:val="12"/>
              </w:rPr>
            </w:pPr>
            <w:r w:rsidRPr="00C50ADF">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50ADF">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29</w:t>
            </w:r>
          </w:p>
        </w:tc>
        <w:tc>
          <w:tcPr>
            <w:tcW w:w="113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 Суходол, ул. Суворова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66,3</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66,3</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 xml:space="preserve">С 01.08.14по 01.07.15 </w:t>
            </w:r>
          </w:p>
        </w:tc>
        <w:tc>
          <w:tcPr>
            <w:tcW w:w="1559" w:type="dxa"/>
          </w:tcPr>
          <w:p w:rsidR="00BB6CB5" w:rsidRPr="00C22150" w:rsidRDefault="00C50ADF" w:rsidP="00C22150">
            <w:pPr>
              <w:rPr>
                <w:rFonts w:ascii="Times New Roman" w:hAnsi="Times New Roman"/>
                <w:sz w:val="12"/>
                <w:szCs w:val="12"/>
              </w:rPr>
            </w:pPr>
            <w:r w:rsidRPr="00C50ADF">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ИП Прохорова Елена Николаевна</w:t>
            </w:r>
          </w:p>
        </w:tc>
        <w:tc>
          <w:tcPr>
            <w:tcW w:w="709" w:type="dxa"/>
          </w:tcPr>
          <w:p w:rsidR="00BB6CB5" w:rsidRPr="00C22150" w:rsidRDefault="00BB6CB5" w:rsidP="00C50ADF">
            <w:pPr>
              <w:rPr>
                <w:rFonts w:ascii="Times New Roman" w:hAnsi="Times New Roman"/>
                <w:sz w:val="12"/>
                <w:szCs w:val="12"/>
              </w:rPr>
            </w:pPr>
            <w:r w:rsidRPr="00C22150">
              <w:rPr>
                <w:rFonts w:ascii="Times New Roman" w:hAnsi="Times New Roman"/>
                <w:sz w:val="12"/>
                <w:szCs w:val="12"/>
              </w:rPr>
              <w:t>ИП Прохорова Елена</w:t>
            </w:r>
            <w:r w:rsidR="00C50ADF">
              <w:rPr>
                <w:rFonts w:ascii="Times New Roman" w:hAnsi="Times New Roman"/>
                <w:sz w:val="12"/>
                <w:szCs w:val="12"/>
              </w:rPr>
              <w:t xml:space="preserve"> </w:t>
            </w:r>
            <w:r w:rsidRPr="00C22150">
              <w:rPr>
                <w:rFonts w:ascii="Times New Roman" w:hAnsi="Times New Roman"/>
                <w:sz w:val="12"/>
                <w:szCs w:val="12"/>
              </w:rPr>
              <w:t>Николаевна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30</w:t>
            </w:r>
          </w:p>
        </w:tc>
        <w:tc>
          <w:tcPr>
            <w:tcW w:w="113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 Суходол, ул. Мира (напротив 1000 мелочей, ремонт обуви)</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торговый павильон </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обувной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C50ADF" w:rsidP="00C22150">
            <w:pPr>
              <w:rPr>
                <w:rFonts w:ascii="Times New Roman" w:hAnsi="Times New Roman"/>
                <w:sz w:val="12"/>
                <w:szCs w:val="12"/>
              </w:rPr>
            </w:pPr>
            <w:r w:rsidRPr="00C50ADF">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31</w:t>
            </w:r>
          </w:p>
        </w:tc>
        <w:tc>
          <w:tcPr>
            <w:tcW w:w="113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 Суходол, ул. Железнодорожная, «Светлана»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28,20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28,2</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торговый павильон </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EE291C" w:rsidP="00EE291C">
            <w:pPr>
              <w:rPr>
                <w:rFonts w:ascii="Times New Roman" w:hAnsi="Times New Roman"/>
                <w:sz w:val="12"/>
                <w:szCs w:val="12"/>
              </w:rPr>
            </w:pPr>
            <w:r>
              <w:rPr>
                <w:rFonts w:ascii="Times New Roman" w:hAnsi="Times New Roman"/>
                <w:sz w:val="12"/>
                <w:szCs w:val="12"/>
              </w:rPr>
              <w:t>С 01.12.14</w:t>
            </w:r>
            <w:r w:rsidR="00BB6CB5" w:rsidRPr="00C22150">
              <w:rPr>
                <w:rFonts w:ascii="Times New Roman" w:hAnsi="Times New Roman"/>
                <w:sz w:val="12"/>
                <w:szCs w:val="12"/>
              </w:rPr>
              <w:t>по 01.11.15</w:t>
            </w:r>
          </w:p>
        </w:tc>
        <w:tc>
          <w:tcPr>
            <w:tcW w:w="1559" w:type="dxa"/>
          </w:tcPr>
          <w:p w:rsidR="00BB6CB5" w:rsidRPr="00C22150" w:rsidRDefault="00EE291C" w:rsidP="00C22150">
            <w:pPr>
              <w:rPr>
                <w:rFonts w:ascii="Times New Roman" w:hAnsi="Times New Roman"/>
                <w:sz w:val="12"/>
                <w:szCs w:val="12"/>
              </w:rPr>
            </w:pPr>
            <w:r w:rsidRPr="00EE291C">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ИП Константинова Светлана Геннадьевна</w:t>
            </w:r>
          </w:p>
        </w:tc>
        <w:tc>
          <w:tcPr>
            <w:tcW w:w="709"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ИП Константинова Светлана Геннадьевна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32</w:t>
            </w:r>
          </w:p>
        </w:tc>
        <w:tc>
          <w:tcPr>
            <w:tcW w:w="113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 Суходол, ул. Г.</w:t>
            </w:r>
            <w:r w:rsidR="0093046E">
              <w:rPr>
                <w:rFonts w:ascii="Times New Roman" w:hAnsi="Times New Roman"/>
                <w:sz w:val="12"/>
                <w:szCs w:val="12"/>
              </w:rPr>
              <w:t xml:space="preserve"> </w:t>
            </w:r>
            <w:r w:rsidRPr="00C22150">
              <w:rPr>
                <w:rFonts w:ascii="Times New Roman" w:hAnsi="Times New Roman"/>
                <w:sz w:val="12"/>
                <w:szCs w:val="12"/>
              </w:rPr>
              <w:t>Михайловского, уч.№1, «Перекресток»</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36,0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36,0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торговый павильон </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EE291C" w:rsidP="00EE291C">
            <w:pPr>
              <w:rPr>
                <w:rFonts w:ascii="Times New Roman" w:hAnsi="Times New Roman"/>
                <w:sz w:val="12"/>
                <w:szCs w:val="12"/>
              </w:rPr>
            </w:pPr>
            <w:r>
              <w:rPr>
                <w:rFonts w:ascii="Times New Roman" w:hAnsi="Times New Roman"/>
                <w:sz w:val="12"/>
                <w:szCs w:val="12"/>
              </w:rPr>
              <w:t>С 19.06.04</w:t>
            </w:r>
            <w:r w:rsidR="00BB6CB5" w:rsidRPr="00C22150">
              <w:rPr>
                <w:rFonts w:ascii="Times New Roman" w:hAnsi="Times New Roman"/>
                <w:sz w:val="12"/>
                <w:szCs w:val="12"/>
              </w:rPr>
              <w:t>по 19.05.15</w:t>
            </w:r>
          </w:p>
        </w:tc>
        <w:tc>
          <w:tcPr>
            <w:tcW w:w="1559" w:type="dxa"/>
          </w:tcPr>
          <w:p w:rsidR="00BB6CB5" w:rsidRPr="00C22150" w:rsidRDefault="00EE291C" w:rsidP="00C22150">
            <w:pPr>
              <w:rPr>
                <w:rFonts w:ascii="Times New Roman" w:hAnsi="Times New Roman"/>
                <w:sz w:val="12"/>
                <w:szCs w:val="12"/>
              </w:rPr>
            </w:pPr>
            <w:r w:rsidRPr="00EE291C">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ИП Ледяева Татьяна Владимировна</w:t>
            </w:r>
          </w:p>
        </w:tc>
        <w:tc>
          <w:tcPr>
            <w:tcW w:w="709"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ИП Ледяева Татьяна Владимировна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33</w:t>
            </w:r>
          </w:p>
        </w:tc>
        <w:tc>
          <w:tcPr>
            <w:tcW w:w="1134"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 Суходол, ул. Суворова (КС квартал параллельно д.№10 по ул. Суворова, «Царская рыбка»</w:t>
            </w:r>
            <w:proofErr w:type="gramEnd"/>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22,10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торговый павильон </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EE291C" w:rsidP="00C22150">
            <w:pPr>
              <w:rPr>
                <w:rFonts w:ascii="Times New Roman" w:hAnsi="Times New Roman"/>
                <w:sz w:val="12"/>
                <w:szCs w:val="12"/>
              </w:rPr>
            </w:pPr>
            <w:r w:rsidRPr="00EE291C">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34</w:t>
            </w:r>
          </w:p>
        </w:tc>
        <w:tc>
          <w:tcPr>
            <w:tcW w:w="1134"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 Суходол, ул.</w:t>
            </w:r>
            <w:r w:rsidR="0093046E">
              <w:rPr>
                <w:rFonts w:ascii="Times New Roman" w:hAnsi="Times New Roman"/>
                <w:sz w:val="12"/>
                <w:szCs w:val="12"/>
              </w:rPr>
              <w:t xml:space="preserve"> </w:t>
            </w:r>
            <w:r w:rsidRPr="00C22150">
              <w:rPr>
                <w:rFonts w:ascii="Times New Roman" w:hAnsi="Times New Roman"/>
                <w:sz w:val="12"/>
                <w:szCs w:val="12"/>
              </w:rPr>
              <w:t>Молодежная/Полевая, напротив д.№46 по ул.</w:t>
            </w:r>
            <w:r w:rsidR="0093046E">
              <w:rPr>
                <w:rFonts w:ascii="Times New Roman" w:hAnsi="Times New Roman"/>
                <w:sz w:val="12"/>
                <w:szCs w:val="12"/>
              </w:rPr>
              <w:t xml:space="preserve"> </w:t>
            </w:r>
            <w:r w:rsidRPr="00C22150">
              <w:rPr>
                <w:rFonts w:ascii="Times New Roman" w:hAnsi="Times New Roman"/>
                <w:sz w:val="12"/>
                <w:szCs w:val="12"/>
              </w:rPr>
              <w:t>Полевой, «Трио»</w:t>
            </w:r>
            <w:proofErr w:type="gramEnd"/>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70,00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70,00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торговый павильон </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универсальный </w:t>
            </w:r>
          </w:p>
        </w:tc>
        <w:tc>
          <w:tcPr>
            <w:tcW w:w="567"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С 01.07.</w:t>
            </w:r>
            <w:r w:rsidR="00EE291C">
              <w:rPr>
                <w:rFonts w:ascii="Times New Roman" w:hAnsi="Times New Roman"/>
                <w:sz w:val="12"/>
                <w:szCs w:val="12"/>
              </w:rPr>
              <w:t>14</w:t>
            </w:r>
            <w:r w:rsidRPr="00C22150">
              <w:rPr>
                <w:rFonts w:ascii="Times New Roman" w:hAnsi="Times New Roman"/>
                <w:sz w:val="12"/>
                <w:szCs w:val="12"/>
              </w:rPr>
              <w:t>по 01.06.15</w:t>
            </w:r>
          </w:p>
        </w:tc>
        <w:tc>
          <w:tcPr>
            <w:tcW w:w="1559" w:type="dxa"/>
          </w:tcPr>
          <w:p w:rsidR="00BB6CB5" w:rsidRPr="00C22150" w:rsidRDefault="00EE291C" w:rsidP="00C22150">
            <w:pPr>
              <w:rPr>
                <w:rFonts w:ascii="Times New Roman" w:hAnsi="Times New Roman"/>
                <w:sz w:val="12"/>
                <w:szCs w:val="12"/>
              </w:rPr>
            </w:pPr>
            <w:r w:rsidRPr="00EE291C">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ИП Пискунова Вита Викторовна</w:t>
            </w:r>
          </w:p>
        </w:tc>
        <w:tc>
          <w:tcPr>
            <w:tcW w:w="709"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ИП Пискунова Вита Викторовна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35</w:t>
            </w:r>
          </w:p>
        </w:tc>
        <w:tc>
          <w:tcPr>
            <w:tcW w:w="1134"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 Суходол, ул.</w:t>
            </w:r>
            <w:r w:rsidR="0093046E">
              <w:rPr>
                <w:rFonts w:ascii="Times New Roman" w:hAnsi="Times New Roman"/>
                <w:sz w:val="12"/>
                <w:szCs w:val="12"/>
              </w:rPr>
              <w:t xml:space="preserve"> </w:t>
            </w:r>
            <w:r w:rsidRPr="00C22150">
              <w:rPr>
                <w:rFonts w:ascii="Times New Roman" w:hAnsi="Times New Roman"/>
                <w:sz w:val="12"/>
                <w:szCs w:val="12"/>
              </w:rPr>
              <w:t>Молодогвардейская, (напротив д.№28 по ул. Пушкина), «Ветерок»</w:t>
            </w:r>
            <w:proofErr w:type="gramEnd"/>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17,00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17,00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торговый павильон </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 01.07.14     по 01.06.15</w:t>
            </w:r>
          </w:p>
        </w:tc>
        <w:tc>
          <w:tcPr>
            <w:tcW w:w="1559" w:type="dxa"/>
          </w:tcPr>
          <w:p w:rsidR="00BB6CB5" w:rsidRPr="00C22150" w:rsidRDefault="00EE291C" w:rsidP="00C22150">
            <w:pPr>
              <w:rPr>
                <w:rFonts w:ascii="Times New Roman" w:hAnsi="Times New Roman"/>
                <w:sz w:val="12"/>
                <w:szCs w:val="12"/>
              </w:rPr>
            </w:pPr>
            <w:r w:rsidRPr="00EE291C">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ИП Пискунова Вита Викторовна</w:t>
            </w:r>
          </w:p>
        </w:tc>
        <w:tc>
          <w:tcPr>
            <w:tcW w:w="709"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ИП Пискунова Вита Викторовна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36</w:t>
            </w:r>
          </w:p>
        </w:tc>
        <w:tc>
          <w:tcPr>
            <w:tcW w:w="1134"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w:t>
            </w:r>
            <w:proofErr w:type="gramEnd"/>
            <w:r w:rsidRPr="00C22150">
              <w:rPr>
                <w:rFonts w:ascii="Times New Roman" w:hAnsi="Times New Roman"/>
                <w:sz w:val="12"/>
                <w:szCs w:val="12"/>
              </w:rPr>
              <w:t xml:space="preserve"> Суходол, ул. Суворова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126,30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126,30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С 01.11.14по 01.10.15</w:t>
            </w:r>
          </w:p>
        </w:tc>
        <w:tc>
          <w:tcPr>
            <w:tcW w:w="1559" w:type="dxa"/>
          </w:tcPr>
          <w:p w:rsidR="00BB6CB5" w:rsidRPr="00C22150" w:rsidRDefault="00EE291C" w:rsidP="00C22150">
            <w:pPr>
              <w:rPr>
                <w:rFonts w:ascii="Times New Roman" w:hAnsi="Times New Roman"/>
                <w:sz w:val="12"/>
                <w:szCs w:val="12"/>
              </w:rPr>
            </w:pPr>
            <w:r w:rsidRPr="00EE291C">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ИП</w:t>
            </w:r>
            <w:r w:rsidR="00EE291C">
              <w:rPr>
                <w:rFonts w:ascii="Times New Roman" w:hAnsi="Times New Roman"/>
                <w:sz w:val="12"/>
                <w:szCs w:val="12"/>
              </w:rPr>
              <w:t xml:space="preserve"> </w:t>
            </w:r>
            <w:r w:rsidRPr="00C22150">
              <w:rPr>
                <w:rFonts w:ascii="Times New Roman" w:hAnsi="Times New Roman"/>
                <w:sz w:val="12"/>
                <w:szCs w:val="12"/>
              </w:rPr>
              <w:t>Семенова Наталья</w:t>
            </w:r>
            <w:r w:rsidR="00EE291C">
              <w:rPr>
                <w:rFonts w:ascii="Times New Roman" w:hAnsi="Times New Roman"/>
                <w:sz w:val="12"/>
                <w:szCs w:val="12"/>
              </w:rPr>
              <w:t xml:space="preserve"> </w:t>
            </w:r>
            <w:r w:rsidRPr="00C22150">
              <w:rPr>
                <w:rFonts w:ascii="Times New Roman" w:hAnsi="Times New Roman"/>
                <w:sz w:val="12"/>
                <w:szCs w:val="12"/>
              </w:rPr>
              <w:t>Дмитриевна</w:t>
            </w:r>
          </w:p>
        </w:tc>
        <w:tc>
          <w:tcPr>
            <w:tcW w:w="709"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ИП</w:t>
            </w:r>
            <w:r w:rsidR="00EE291C">
              <w:rPr>
                <w:rFonts w:ascii="Times New Roman" w:hAnsi="Times New Roman"/>
                <w:sz w:val="12"/>
                <w:szCs w:val="12"/>
              </w:rPr>
              <w:t xml:space="preserve"> </w:t>
            </w:r>
            <w:r w:rsidRPr="00C22150">
              <w:rPr>
                <w:rFonts w:ascii="Times New Roman" w:hAnsi="Times New Roman"/>
                <w:sz w:val="12"/>
                <w:szCs w:val="12"/>
              </w:rPr>
              <w:t>Семенова Наталья</w:t>
            </w:r>
            <w:r w:rsidR="00EE291C">
              <w:rPr>
                <w:rFonts w:ascii="Times New Roman" w:hAnsi="Times New Roman"/>
                <w:sz w:val="12"/>
                <w:szCs w:val="12"/>
              </w:rPr>
              <w:t xml:space="preserve"> </w:t>
            </w:r>
            <w:r w:rsidRPr="00C22150">
              <w:rPr>
                <w:rFonts w:ascii="Times New Roman" w:hAnsi="Times New Roman"/>
                <w:sz w:val="12"/>
                <w:szCs w:val="12"/>
              </w:rPr>
              <w:t>Дмитриевна</w:t>
            </w:r>
          </w:p>
        </w:tc>
        <w:tc>
          <w:tcPr>
            <w:tcW w:w="425"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37</w:t>
            </w:r>
          </w:p>
        </w:tc>
        <w:tc>
          <w:tcPr>
            <w:tcW w:w="113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 Суходол, ул. Суворова-аптека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61,20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61,2</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аптечный киоск</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непродовольственный</w:t>
            </w:r>
          </w:p>
        </w:tc>
        <w:tc>
          <w:tcPr>
            <w:tcW w:w="567"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С 10.12.14по 10.11.15</w:t>
            </w:r>
          </w:p>
        </w:tc>
        <w:tc>
          <w:tcPr>
            <w:tcW w:w="1559" w:type="dxa"/>
          </w:tcPr>
          <w:p w:rsidR="00BB6CB5" w:rsidRPr="00C22150" w:rsidRDefault="00EE291C" w:rsidP="00C22150">
            <w:pPr>
              <w:rPr>
                <w:rFonts w:ascii="Times New Roman" w:hAnsi="Times New Roman"/>
                <w:sz w:val="12"/>
                <w:szCs w:val="12"/>
              </w:rPr>
            </w:pPr>
            <w:r w:rsidRPr="00EE291C">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EE291C" w:rsidP="00EE291C">
            <w:pPr>
              <w:rPr>
                <w:rFonts w:ascii="Times New Roman" w:hAnsi="Times New Roman"/>
                <w:sz w:val="12"/>
                <w:szCs w:val="12"/>
              </w:rPr>
            </w:pPr>
            <w:r>
              <w:rPr>
                <w:rFonts w:ascii="Times New Roman" w:hAnsi="Times New Roman"/>
                <w:sz w:val="12"/>
                <w:szCs w:val="12"/>
              </w:rPr>
              <w:t xml:space="preserve">ИП </w:t>
            </w:r>
            <w:r w:rsidR="00BB6CB5" w:rsidRPr="00C22150">
              <w:rPr>
                <w:rFonts w:ascii="Times New Roman" w:hAnsi="Times New Roman"/>
                <w:sz w:val="12"/>
                <w:szCs w:val="12"/>
              </w:rPr>
              <w:t>Семенова Наталья Дмитриевна</w:t>
            </w:r>
          </w:p>
        </w:tc>
        <w:tc>
          <w:tcPr>
            <w:tcW w:w="709"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 xml:space="preserve">ИП Семенова </w:t>
            </w:r>
            <w:r w:rsidR="00EE291C">
              <w:rPr>
                <w:rFonts w:ascii="Times New Roman" w:hAnsi="Times New Roman"/>
                <w:sz w:val="12"/>
                <w:szCs w:val="12"/>
              </w:rPr>
              <w:t xml:space="preserve">Наталья </w:t>
            </w:r>
            <w:r w:rsidRPr="00C22150">
              <w:rPr>
                <w:rFonts w:ascii="Times New Roman" w:hAnsi="Times New Roman"/>
                <w:sz w:val="12"/>
                <w:szCs w:val="12"/>
              </w:rPr>
              <w:t>Дмитриевна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38</w:t>
            </w:r>
          </w:p>
        </w:tc>
        <w:tc>
          <w:tcPr>
            <w:tcW w:w="113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 Суходол, ул. Суворова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EE291C" w:rsidP="00EE291C">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26.06.14по 26.05.15</w:t>
            </w:r>
          </w:p>
        </w:tc>
        <w:tc>
          <w:tcPr>
            <w:tcW w:w="1559" w:type="dxa"/>
          </w:tcPr>
          <w:p w:rsidR="00BB6CB5" w:rsidRPr="00C22150" w:rsidRDefault="00EE291C" w:rsidP="00C22150">
            <w:pPr>
              <w:rPr>
                <w:rFonts w:ascii="Times New Roman" w:hAnsi="Times New Roman"/>
                <w:sz w:val="12"/>
                <w:szCs w:val="12"/>
              </w:rPr>
            </w:pPr>
            <w:r w:rsidRPr="00EE291C">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КФХ Гаврилов</w:t>
            </w:r>
            <w:r w:rsidR="00EE291C">
              <w:rPr>
                <w:rFonts w:ascii="Times New Roman" w:hAnsi="Times New Roman"/>
                <w:sz w:val="12"/>
                <w:szCs w:val="12"/>
              </w:rPr>
              <w:t xml:space="preserve"> </w:t>
            </w:r>
            <w:r w:rsidRPr="00C22150">
              <w:rPr>
                <w:rFonts w:ascii="Times New Roman" w:hAnsi="Times New Roman"/>
                <w:sz w:val="12"/>
                <w:szCs w:val="12"/>
              </w:rPr>
              <w:t xml:space="preserve">Олег </w:t>
            </w:r>
            <w:proofErr w:type="spellStart"/>
            <w:r w:rsidRPr="00C22150">
              <w:rPr>
                <w:rFonts w:ascii="Times New Roman" w:hAnsi="Times New Roman"/>
                <w:sz w:val="12"/>
                <w:szCs w:val="12"/>
              </w:rPr>
              <w:t>Валерович</w:t>
            </w:r>
            <w:proofErr w:type="spellEnd"/>
          </w:p>
        </w:tc>
        <w:tc>
          <w:tcPr>
            <w:tcW w:w="709"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t>КФХ Гаврилов</w:t>
            </w:r>
            <w:r w:rsidR="00EE291C">
              <w:rPr>
                <w:rFonts w:ascii="Times New Roman" w:hAnsi="Times New Roman"/>
                <w:sz w:val="12"/>
                <w:szCs w:val="12"/>
              </w:rPr>
              <w:t xml:space="preserve"> </w:t>
            </w:r>
            <w:r w:rsidRPr="00C22150">
              <w:rPr>
                <w:rFonts w:ascii="Times New Roman" w:hAnsi="Times New Roman"/>
                <w:sz w:val="12"/>
                <w:szCs w:val="12"/>
              </w:rPr>
              <w:t xml:space="preserve">Олег </w:t>
            </w:r>
            <w:proofErr w:type="spellStart"/>
            <w:r w:rsidRPr="00C22150">
              <w:rPr>
                <w:rFonts w:ascii="Times New Roman" w:hAnsi="Times New Roman"/>
                <w:sz w:val="12"/>
                <w:szCs w:val="12"/>
              </w:rPr>
              <w:t>Валерович</w:t>
            </w:r>
            <w:proofErr w:type="spellEnd"/>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w:t>
            </w:r>
            <w:r w:rsidRPr="00C22150">
              <w:rPr>
                <w:rFonts w:ascii="Times New Roman" w:hAnsi="Times New Roman"/>
                <w:sz w:val="12"/>
                <w:szCs w:val="12"/>
              </w:rPr>
              <w:lastRenderedPageBreak/>
              <w:t>9</w:t>
            </w:r>
          </w:p>
        </w:tc>
        <w:tc>
          <w:tcPr>
            <w:tcW w:w="113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 xml:space="preserve">п. Суходол, ул. </w:t>
            </w:r>
            <w:r w:rsidRPr="00C22150">
              <w:rPr>
                <w:rFonts w:ascii="Times New Roman" w:hAnsi="Times New Roman"/>
                <w:sz w:val="12"/>
                <w:szCs w:val="12"/>
              </w:rPr>
              <w:lastRenderedPageBreak/>
              <w:t>Суворова, уч.11-Б</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18,0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18,</w:t>
            </w:r>
            <w:r w:rsidRPr="00C22150">
              <w:rPr>
                <w:rFonts w:ascii="Times New Roman" w:hAnsi="Times New Roman"/>
                <w:sz w:val="12"/>
                <w:szCs w:val="12"/>
              </w:rPr>
              <w:lastRenderedPageBreak/>
              <w:t>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 xml:space="preserve">торговый </w:t>
            </w:r>
            <w:r w:rsidRPr="00C22150">
              <w:rPr>
                <w:rFonts w:ascii="Times New Roman" w:hAnsi="Times New Roman"/>
                <w:sz w:val="12"/>
                <w:szCs w:val="12"/>
              </w:rPr>
              <w:lastRenderedPageBreak/>
              <w:t>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про</w:t>
            </w:r>
            <w:r w:rsidRPr="00C22150">
              <w:rPr>
                <w:rFonts w:ascii="Times New Roman" w:hAnsi="Times New Roman"/>
                <w:sz w:val="12"/>
                <w:szCs w:val="12"/>
              </w:rPr>
              <w:lastRenderedPageBreak/>
              <w:t>довольственный</w:t>
            </w:r>
          </w:p>
        </w:tc>
        <w:tc>
          <w:tcPr>
            <w:tcW w:w="567"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lastRenderedPageBreak/>
              <w:t xml:space="preserve">С </w:t>
            </w:r>
            <w:r w:rsidRPr="00C22150">
              <w:rPr>
                <w:rFonts w:ascii="Times New Roman" w:hAnsi="Times New Roman"/>
                <w:sz w:val="12"/>
                <w:szCs w:val="12"/>
              </w:rPr>
              <w:lastRenderedPageBreak/>
              <w:t>17.12.14по 17.11.15</w:t>
            </w:r>
          </w:p>
        </w:tc>
        <w:tc>
          <w:tcPr>
            <w:tcW w:w="1559" w:type="dxa"/>
          </w:tcPr>
          <w:p w:rsidR="00BB6CB5" w:rsidRPr="00C22150" w:rsidRDefault="00EE291C" w:rsidP="00C22150">
            <w:pPr>
              <w:rPr>
                <w:rFonts w:ascii="Times New Roman" w:hAnsi="Times New Roman"/>
                <w:sz w:val="12"/>
                <w:szCs w:val="12"/>
              </w:rPr>
            </w:pPr>
            <w:r w:rsidRPr="00EE291C">
              <w:rPr>
                <w:rFonts w:ascii="Times New Roman" w:hAnsi="Times New Roman"/>
                <w:sz w:val="12"/>
                <w:szCs w:val="12"/>
              </w:rPr>
              <w:lastRenderedPageBreak/>
              <w:t xml:space="preserve">Земельный участок, </w:t>
            </w:r>
            <w:r w:rsidRPr="00EE291C">
              <w:rPr>
                <w:rFonts w:ascii="Times New Roman" w:hAnsi="Times New Roman"/>
                <w:sz w:val="12"/>
                <w:szCs w:val="12"/>
              </w:rPr>
              <w:lastRenderedPageBreak/>
              <w:t>государственная собственность на который не разграничена. Администрация м.р. Сергиевский</w:t>
            </w:r>
          </w:p>
        </w:tc>
        <w:tc>
          <w:tcPr>
            <w:tcW w:w="709"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lastRenderedPageBreak/>
              <w:t xml:space="preserve">ИП </w:t>
            </w:r>
            <w:r w:rsidRPr="00C22150">
              <w:rPr>
                <w:rFonts w:ascii="Times New Roman" w:hAnsi="Times New Roman"/>
                <w:sz w:val="12"/>
                <w:szCs w:val="12"/>
              </w:rPr>
              <w:lastRenderedPageBreak/>
              <w:t>Шишова Наталия Николаевна</w:t>
            </w:r>
          </w:p>
        </w:tc>
        <w:tc>
          <w:tcPr>
            <w:tcW w:w="709" w:type="dxa"/>
          </w:tcPr>
          <w:p w:rsidR="00BB6CB5" w:rsidRPr="00C22150" w:rsidRDefault="00BB6CB5" w:rsidP="00EE291C">
            <w:pPr>
              <w:rPr>
                <w:rFonts w:ascii="Times New Roman" w:hAnsi="Times New Roman"/>
                <w:sz w:val="12"/>
                <w:szCs w:val="12"/>
              </w:rPr>
            </w:pPr>
            <w:r w:rsidRPr="00C22150">
              <w:rPr>
                <w:rFonts w:ascii="Times New Roman" w:hAnsi="Times New Roman"/>
                <w:sz w:val="12"/>
                <w:szCs w:val="12"/>
              </w:rPr>
              <w:lastRenderedPageBreak/>
              <w:t xml:space="preserve">ИП </w:t>
            </w:r>
            <w:r w:rsidRPr="00C22150">
              <w:rPr>
                <w:rFonts w:ascii="Times New Roman" w:hAnsi="Times New Roman"/>
                <w:sz w:val="12"/>
                <w:szCs w:val="12"/>
              </w:rPr>
              <w:lastRenderedPageBreak/>
              <w:t>Шишова Наталия Николаевна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дей</w:t>
            </w:r>
            <w:r w:rsidRPr="00C22150">
              <w:rPr>
                <w:rFonts w:ascii="Times New Roman" w:hAnsi="Times New Roman"/>
                <w:sz w:val="12"/>
                <w:szCs w:val="12"/>
              </w:rPr>
              <w:lastRenderedPageBreak/>
              <w:t>ствующий</w:t>
            </w:r>
          </w:p>
        </w:tc>
      </w:tr>
      <w:tr w:rsidR="00103EB8" w:rsidRPr="00BB6CB5" w:rsidTr="004E5ECF">
        <w:trPr>
          <w:trHeight w:val="20"/>
        </w:trPr>
        <w:tc>
          <w:tcPr>
            <w:tcW w:w="284" w:type="dxa"/>
          </w:tcPr>
          <w:p w:rsidR="00BB6CB5" w:rsidRPr="00C22150" w:rsidRDefault="00BB6CB5" w:rsidP="0093046E">
            <w:pPr>
              <w:rPr>
                <w:rFonts w:ascii="Times New Roman" w:hAnsi="Times New Roman"/>
                <w:sz w:val="12"/>
                <w:szCs w:val="12"/>
              </w:rPr>
            </w:pPr>
            <w:r w:rsidRPr="00C22150">
              <w:rPr>
                <w:rFonts w:ascii="Times New Roman" w:hAnsi="Times New Roman"/>
                <w:sz w:val="12"/>
                <w:szCs w:val="12"/>
              </w:rPr>
              <w:lastRenderedPageBreak/>
              <w:t>40</w:t>
            </w:r>
          </w:p>
        </w:tc>
        <w:tc>
          <w:tcPr>
            <w:tcW w:w="113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 Сергиевск, ул. Ленина, «Мясо от Альберта»)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18,0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18,0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34E5B" w:rsidP="00B34E5B">
            <w:pPr>
              <w:rPr>
                <w:rFonts w:ascii="Times New Roman" w:hAnsi="Times New Roman"/>
                <w:sz w:val="12"/>
                <w:szCs w:val="12"/>
              </w:rPr>
            </w:pPr>
            <w:r>
              <w:rPr>
                <w:rFonts w:ascii="Times New Roman" w:hAnsi="Times New Roman"/>
                <w:sz w:val="12"/>
                <w:szCs w:val="12"/>
              </w:rPr>
              <w:t>С 01.08.14</w:t>
            </w:r>
            <w:r w:rsidR="00BB6CB5" w:rsidRPr="00C22150">
              <w:rPr>
                <w:rFonts w:ascii="Times New Roman" w:hAnsi="Times New Roman"/>
                <w:sz w:val="12"/>
                <w:szCs w:val="12"/>
              </w:rPr>
              <w:t>по 01.07.15</w:t>
            </w:r>
          </w:p>
        </w:tc>
        <w:tc>
          <w:tcPr>
            <w:tcW w:w="1559" w:type="dxa"/>
          </w:tcPr>
          <w:p w:rsidR="00BB6CB5" w:rsidRPr="00C22150" w:rsidRDefault="00B34E5B" w:rsidP="00C22150">
            <w:pPr>
              <w:rPr>
                <w:rFonts w:ascii="Times New Roman" w:hAnsi="Times New Roman"/>
                <w:sz w:val="12"/>
                <w:szCs w:val="12"/>
              </w:rPr>
            </w:pPr>
            <w:r w:rsidRPr="00B34E5B">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B34E5B">
            <w:pPr>
              <w:rPr>
                <w:rFonts w:ascii="Times New Roman" w:hAnsi="Times New Roman"/>
                <w:sz w:val="12"/>
                <w:szCs w:val="12"/>
              </w:rPr>
            </w:pPr>
            <w:r w:rsidRPr="00C22150">
              <w:rPr>
                <w:rFonts w:ascii="Times New Roman" w:hAnsi="Times New Roman"/>
                <w:sz w:val="12"/>
                <w:szCs w:val="12"/>
              </w:rPr>
              <w:t>ИП</w:t>
            </w:r>
            <w:r w:rsidR="00B34E5B">
              <w:rPr>
                <w:rFonts w:ascii="Times New Roman" w:hAnsi="Times New Roman"/>
                <w:sz w:val="12"/>
                <w:szCs w:val="12"/>
              </w:rPr>
              <w:t xml:space="preserve"> </w:t>
            </w:r>
            <w:proofErr w:type="spellStart"/>
            <w:r w:rsidRPr="00C22150">
              <w:rPr>
                <w:rFonts w:ascii="Times New Roman" w:hAnsi="Times New Roman"/>
                <w:sz w:val="12"/>
                <w:szCs w:val="12"/>
              </w:rPr>
              <w:t>Хуснутдинов</w:t>
            </w:r>
            <w:proofErr w:type="spellEnd"/>
            <w:r w:rsidR="00B34E5B">
              <w:rPr>
                <w:rFonts w:ascii="Times New Roman" w:hAnsi="Times New Roman"/>
                <w:sz w:val="12"/>
                <w:szCs w:val="12"/>
              </w:rPr>
              <w:t xml:space="preserve"> </w:t>
            </w:r>
            <w:r w:rsidRPr="00C22150">
              <w:rPr>
                <w:rFonts w:ascii="Times New Roman" w:hAnsi="Times New Roman"/>
                <w:sz w:val="12"/>
                <w:szCs w:val="12"/>
              </w:rPr>
              <w:t xml:space="preserve">Альберт </w:t>
            </w:r>
            <w:proofErr w:type="spellStart"/>
            <w:r w:rsidRPr="00C22150">
              <w:rPr>
                <w:rFonts w:ascii="Times New Roman" w:hAnsi="Times New Roman"/>
                <w:sz w:val="12"/>
                <w:szCs w:val="12"/>
              </w:rPr>
              <w:t>Асхатович</w:t>
            </w:r>
            <w:proofErr w:type="spellEnd"/>
          </w:p>
        </w:tc>
        <w:tc>
          <w:tcPr>
            <w:tcW w:w="709" w:type="dxa"/>
          </w:tcPr>
          <w:p w:rsidR="00BB6CB5" w:rsidRPr="00C22150" w:rsidRDefault="00BB6CB5" w:rsidP="00B34E5B">
            <w:pPr>
              <w:rPr>
                <w:rFonts w:ascii="Times New Roman" w:hAnsi="Times New Roman"/>
                <w:sz w:val="12"/>
                <w:szCs w:val="12"/>
              </w:rPr>
            </w:pPr>
            <w:r w:rsidRPr="00C22150">
              <w:rPr>
                <w:rFonts w:ascii="Times New Roman" w:hAnsi="Times New Roman"/>
                <w:sz w:val="12"/>
                <w:szCs w:val="12"/>
              </w:rPr>
              <w:t>ИП</w:t>
            </w:r>
            <w:r w:rsidR="00B34E5B">
              <w:rPr>
                <w:rFonts w:ascii="Times New Roman" w:hAnsi="Times New Roman"/>
                <w:sz w:val="12"/>
                <w:szCs w:val="12"/>
              </w:rPr>
              <w:t xml:space="preserve"> </w:t>
            </w:r>
            <w:proofErr w:type="spellStart"/>
            <w:r w:rsidRPr="00C22150">
              <w:rPr>
                <w:rFonts w:ascii="Times New Roman" w:hAnsi="Times New Roman"/>
                <w:sz w:val="12"/>
                <w:szCs w:val="12"/>
              </w:rPr>
              <w:t>Хуснутдинов</w:t>
            </w:r>
            <w:proofErr w:type="spellEnd"/>
            <w:r w:rsidR="00B34E5B">
              <w:rPr>
                <w:rFonts w:ascii="Times New Roman" w:hAnsi="Times New Roman"/>
                <w:sz w:val="12"/>
                <w:szCs w:val="12"/>
              </w:rPr>
              <w:t xml:space="preserve"> </w:t>
            </w:r>
            <w:r w:rsidRPr="00C22150">
              <w:rPr>
                <w:rFonts w:ascii="Times New Roman" w:hAnsi="Times New Roman"/>
                <w:sz w:val="12"/>
                <w:szCs w:val="12"/>
              </w:rPr>
              <w:t xml:space="preserve">Альберт </w:t>
            </w:r>
            <w:proofErr w:type="spellStart"/>
            <w:r w:rsidRPr="00C22150">
              <w:rPr>
                <w:rFonts w:ascii="Times New Roman" w:hAnsi="Times New Roman"/>
                <w:sz w:val="12"/>
                <w:szCs w:val="12"/>
              </w:rPr>
              <w:t>Асхатович</w:t>
            </w:r>
            <w:proofErr w:type="spellEnd"/>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41</w:t>
            </w:r>
          </w:p>
        </w:tc>
        <w:tc>
          <w:tcPr>
            <w:tcW w:w="1134" w:type="dxa"/>
          </w:tcPr>
          <w:p w:rsidR="00BB6CB5" w:rsidRPr="00C22150" w:rsidRDefault="00BB6CB5" w:rsidP="009E47C9">
            <w:pPr>
              <w:rPr>
                <w:rFonts w:ascii="Times New Roman" w:hAnsi="Times New Roman"/>
                <w:sz w:val="12"/>
                <w:szCs w:val="12"/>
              </w:rPr>
            </w:pPr>
            <w:r w:rsidRPr="00C22150">
              <w:rPr>
                <w:rFonts w:ascii="Times New Roman" w:hAnsi="Times New Roman"/>
                <w:sz w:val="12"/>
                <w:szCs w:val="12"/>
              </w:rPr>
              <w:t xml:space="preserve">с. Сергиевск, </w:t>
            </w:r>
            <w:r w:rsidR="009E47C9">
              <w:rPr>
                <w:rFonts w:ascii="Times New Roman" w:hAnsi="Times New Roman"/>
                <w:sz w:val="12"/>
                <w:szCs w:val="12"/>
              </w:rPr>
              <w:t xml:space="preserve">ул. </w:t>
            </w:r>
            <w:proofErr w:type="gramStart"/>
            <w:r w:rsidR="009E47C9">
              <w:rPr>
                <w:rFonts w:ascii="Times New Roman" w:hAnsi="Times New Roman"/>
                <w:sz w:val="12"/>
                <w:szCs w:val="12"/>
              </w:rPr>
              <w:t>Советская</w:t>
            </w:r>
            <w:proofErr w:type="gramEnd"/>
            <w:r w:rsidR="009E47C9">
              <w:rPr>
                <w:rFonts w:ascii="Times New Roman" w:hAnsi="Times New Roman"/>
                <w:sz w:val="12"/>
                <w:szCs w:val="12"/>
              </w:rPr>
              <w:t xml:space="preserve">, </w:t>
            </w:r>
            <w:r w:rsidRPr="00C22150">
              <w:rPr>
                <w:rFonts w:ascii="Times New Roman" w:hAnsi="Times New Roman"/>
                <w:sz w:val="12"/>
                <w:szCs w:val="12"/>
              </w:rPr>
              <w:t>напротив здания суда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35,0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35,0</w:t>
            </w:r>
          </w:p>
        </w:tc>
        <w:tc>
          <w:tcPr>
            <w:tcW w:w="709" w:type="dxa"/>
          </w:tcPr>
          <w:p w:rsidR="00BB6CB5" w:rsidRPr="00C22150" w:rsidRDefault="00BB6CB5" w:rsidP="00B34E5B">
            <w:pPr>
              <w:rPr>
                <w:rFonts w:ascii="Times New Roman" w:hAnsi="Times New Roman"/>
                <w:sz w:val="12"/>
                <w:szCs w:val="12"/>
              </w:rPr>
            </w:pPr>
            <w:proofErr w:type="spellStart"/>
            <w:r w:rsidRPr="00C22150">
              <w:rPr>
                <w:rFonts w:ascii="Times New Roman" w:hAnsi="Times New Roman"/>
                <w:sz w:val="12"/>
                <w:szCs w:val="12"/>
              </w:rPr>
              <w:t>тонар</w:t>
            </w:r>
            <w:proofErr w:type="spellEnd"/>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B34E5B">
            <w:pPr>
              <w:rPr>
                <w:rFonts w:ascii="Times New Roman" w:hAnsi="Times New Roman"/>
                <w:sz w:val="12"/>
                <w:szCs w:val="12"/>
              </w:rPr>
            </w:pPr>
            <w:r w:rsidRPr="00C22150">
              <w:rPr>
                <w:rFonts w:ascii="Times New Roman" w:hAnsi="Times New Roman"/>
                <w:sz w:val="12"/>
                <w:szCs w:val="12"/>
              </w:rPr>
              <w:t>С 01.02.15по 01.01.16</w:t>
            </w:r>
          </w:p>
        </w:tc>
        <w:tc>
          <w:tcPr>
            <w:tcW w:w="1559" w:type="dxa"/>
          </w:tcPr>
          <w:p w:rsidR="00BB6CB5" w:rsidRPr="00C22150" w:rsidRDefault="00B34E5B" w:rsidP="00C22150">
            <w:pPr>
              <w:rPr>
                <w:rFonts w:ascii="Times New Roman" w:hAnsi="Times New Roman"/>
                <w:sz w:val="12"/>
                <w:szCs w:val="12"/>
              </w:rPr>
            </w:pPr>
            <w:r w:rsidRPr="00B34E5B">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ООО «Гигант»</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ООО «Гигант»</w:t>
            </w: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42</w:t>
            </w:r>
          </w:p>
        </w:tc>
        <w:tc>
          <w:tcPr>
            <w:tcW w:w="1134" w:type="dxa"/>
          </w:tcPr>
          <w:p w:rsidR="00BB6CB5" w:rsidRPr="00C22150" w:rsidRDefault="00BB6CB5" w:rsidP="009E47C9">
            <w:pPr>
              <w:rPr>
                <w:rFonts w:ascii="Times New Roman" w:hAnsi="Times New Roman"/>
                <w:sz w:val="12"/>
                <w:szCs w:val="12"/>
              </w:rPr>
            </w:pPr>
            <w:r w:rsidRPr="00C22150">
              <w:rPr>
                <w:rFonts w:ascii="Times New Roman" w:hAnsi="Times New Roman"/>
                <w:sz w:val="12"/>
                <w:szCs w:val="12"/>
              </w:rPr>
              <w:t xml:space="preserve">с. Сергиевск, </w:t>
            </w:r>
            <w:r w:rsidR="009E47C9">
              <w:rPr>
                <w:rFonts w:ascii="Times New Roman" w:hAnsi="Times New Roman"/>
                <w:sz w:val="12"/>
                <w:szCs w:val="12"/>
              </w:rPr>
              <w:t xml:space="preserve">ул. Н. Краснова, 75а </w:t>
            </w:r>
            <w:r w:rsidRPr="00C22150">
              <w:rPr>
                <w:rFonts w:ascii="Times New Roman" w:hAnsi="Times New Roman"/>
                <w:sz w:val="12"/>
                <w:szCs w:val="12"/>
              </w:rPr>
              <w:t>«Золотая Рыбка»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67,0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B34E5B" w:rsidP="00C22150">
            <w:pPr>
              <w:rPr>
                <w:rFonts w:ascii="Times New Roman" w:hAnsi="Times New Roman"/>
                <w:sz w:val="12"/>
                <w:szCs w:val="12"/>
              </w:rPr>
            </w:pPr>
            <w:r w:rsidRPr="00B34E5B">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43</w:t>
            </w:r>
          </w:p>
        </w:tc>
        <w:tc>
          <w:tcPr>
            <w:tcW w:w="1134" w:type="dxa"/>
          </w:tcPr>
          <w:p w:rsidR="00BB6CB5" w:rsidRPr="00C22150" w:rsidRDefault="00BB6CB5" w:rsidP="009E47C9">
            <w:pPr>
              <w:rPr>
                <w:rFonts w:ascii="Times New Roman" w:hAnsi="Times New Roman"/>
                <w:sz w:val="12"/>
                <w:szCs w:val="12"/>
              </w:rPr>
            </w:pPr>
            <w:r w:rsidRPr="00C22150">
              <w:rPr>
                <w:rFonts w:ascii="Times New Roman" w:hAnsi="Times New Roman"/>
                <w:sz w:val="12"/>
                <w:szCs w:val="12"/>
              </w:rPr>
              <w:t>с. Сергиевск, ул. Ленина, р-н  «Сергиевская ЦРБ»</w:t>
            </w:r>
            <w:r w:rsidR="009E47C9">
              <w:rPr>
                <w:rFonts w:ascii="Times New Roman" w:hAnsi="Times New Roman"/>
                <w:sz w:val="12"/>
                <w:szCs w:val="12"/>
              </w:rPr>
              <w:t xml:space="preserve"> </w:t>
            </w:r>
            <w:r w:rsidRPr="00C22150">
              <w:rPr>
                <w:rFonts w:ascii="Times New Roman" w:hAnsi="Times New Roman"/>
                <w:sz w:val="12"/>
                <w:szCs w:val="12"/>
              </w:rPr>
              <w:t>«</w:t>
            </w:r>
            <w:proofErr w:type="spellStart"/>
            <w:r w:rsidRPr="00C22150">
              <w:rPr>
                <w:rFonts w:ascii="Times New Roman" w:hAnsi="Times New Roman"/>
                <w:sz w:val="12"/>
                <w:szCs w:val="12"/>
              </w:rPr>
              <w:t>Ермолинские</w:t>
            </w:r>
            <w:proofErr w:type="spellEnd"/>
            <w:r w:rsidRPr="00C22150">
              <w:rPr>
                <w:rFonts w:ascii="Times New Roman" w:hAnsi="Times New Roman"/>
                <w:sz w:val="12"/>
                <w:szCs w:val="12"/>
              </w:rPr>
              <w:t xml:space="preserve"> </w:t>
            </w:r>
            <w:proofErr w:type="gramStart"/>
            <w:r w:rsidRPr="00C22150">
              <w:rPr>
                <w:rFonts w:ascii="Times New Roman" w:hAnsi="Times New Roman"/>
                <w:sz w:val="12"/>
                <w:szCs w:val="12"/>
              </w:rPr>
              <w:t>п</w:t>
            </w:r>
            <w:proofErr w:type="gramEnd"/>
            <w:r w:rsidRPr="00C22150">
              <w:rPr>
                <w:rFonts w:ascii="Times New Roman" w:hAnsi="Times New Roman"/>
                <w:sz w:val="12"/>
                <w:szCs w:val="12"/>
              </w:rPr>
              <w:t>/ф»</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82,0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82,0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007474" w:rsidP="00007474">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01.06.14</w:t>
            </w:r>
            <w:r>
              <w:rPr>
                <w:rFonts w:ascii="Times New Roman" w:hAnsi="Times New Roman"/>
                <w:sz w:val="12"/>
                <w:szCs w:val="12"/>
              </w:rPr>
              <w:t xml:space="preserve">по </w:t>
            </w:r>
            <w:r w:rsidR="00BB6CB5" w:rsidRPr="00C22150">
              <w:rPr>
                <w:rFonts w:ascii="Times New Roman" w:hAnsi="Times New Roman"/>
                <w:sz w:val="12"/>
                <w:szCs w:val="12"/>
              </w:rPr>
              <w:t>01.05.15</w:t>
            </w:r>
          </w:p>
        </w:tc>
        <w:tc>
          <w:tcPr>
            <w:tcW w:w="1559" w:type="dxa"/>
          </w:tcPr>
          <w:p w:rsidR="00BB6CB5" w:rsidRPr="00C22150" w:rsidRDefault="00B34E5B" w:rsidP="00C22150">
            <w:pPr>
              <w:rPr>
                <w:rFonts w:ascii="Times New Roman" w:hAnsi="Times New Roman"/>
                <w:sz w:val="12"/>
                <w:szCs w:val="12"/>
              </w:rPr>
            </w:pPr>
            <w:r w:rsidRPr="00B34E5B">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B34E5B">
            <w:pPr>
              <w:rPr>
                <w:rFonts w:ascii="Times New Roman" w:hAnsi="Times New Roman"/>
                <w:sz w:val="12"/>
                <w:szCs w:val="12"/>
              </w:rPr>
            </w:pPr>
            <w:r w:rsidRPr="00C22150">
              <w:rPr>
                <w:rFonts w:ascii="Times New Roman" w:hAnsi="Times New Roman"/>
                <w:sz w:val="12"/>
                <w:szCs w:val="12"/>
              </w:rPr>
              <w:t>ИП</w:t>
            </w:r>
            <w:r w:rsidR="00B34E5B">
              <w:rPr>
                <w:rFonts w:ascii="Times New Roman" w:hAnsi="Times New Roman"/>
                <w:sz w:val="12"/>
                <w:szCs w:val="12"/>
              </w:rPr>
              <w:t xml:space="preserve"> Астафьева</w:t>
            </w:r>
            <w:r w:rsidRPr="00C22150">
              <w:rPr>
                <w:rFonts w:ascii="Times New Roman" w:hAnsi="Times New Roman"/>
                <w:sz w:val="12"/>
                <w:szCs w:val="12"/>
              </w:rPr>
              <w:t xml:space="preserve"> Любовь Ивановна</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ООО «Волга-Торг» «</w:t>
            </w:r>
            <w:proofErr w:type="spellStart"/>
            <w:r w:rsidRPr="00C22150">
              <w:rPr>
                <w:rFonts w:ascii="Times New Roman" w:hAnsi="Times New Roman"/>
                <w:sz w:val="12"/>
                <w:szCs w:val="12"/>
              </w:rPr>
              <w:t>Ермолинские</w:t>
            </w:r>
            <w:proofErr w:type="spellEnd"/>
            <w:r w:rsidRPr="00C22150">
              <w:rPr>
                <w:rFonts w:ascii="Times New Roman" w:hAnsi="Times New Roman"/>
                <w:sz w:val="12"/>
                <w:szCs w:val="12"/>
              </w:rPr>
              <w:t xml:space="preserve"> полуфабрикаты»</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44</w:t>
            </w:r>
          </w:p>
        </w:tc>
        <w:tc>
          <w:tcPr>
            <w:tcW w:w="1134" w:type="dxa"/>
          </w:tcPr>
          <w:p w:rsidR="00BB6CB5" w:rsidRPr="00C22150" w:rsidRDefault="009E47C9" w:rsidP="009E47C9">
            <w:pPr>
              <w:rPr>
                <w:rFonts w:ascii="Times New Roman" w:hAnsi="Times New Roman"/>
                <w:sz w:val="12"/>
                <w:szCs w:val="12"/>
              </w:rPr>
            </w:pPr>
            <w:r>
              <w:rPr>
                <w:rFonts w:ascii="Times New Roman" w:hAnsi="Times New Roman"/>
                <w:sz w:val="12"/>
                <w:szCs w:val="12"/>
              </w:rPr>
              <w:t xml:space="preserve">с. Сергиевск, </w:t>
            </w:r>
            <w:r w:rsidR="00BB6CB5" w:rsidRPr="00C22150">
              <w:rPr>
                <w:rFonts w:ascii="Times New Roman" w:hAnsi="Times New Roman"/>
                <w:sz w:val="12"/>
                <w:szCs w:val="12"/>
              </w:rPr>
              <w:t>ул. Ленина, р-н МУЗ «Сергиевская ЦРБ»</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63,0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непродовольственный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007474" w:rsidP="00C22150">
            <w:pPr>
              <w:rPr>
                <w:rFonts w:ascii="Times New Roman" w:hAnsi="Times New Roman"/>
                <w:sz w:val="12"/>
                <w:szCs w:val="12"/>
              </w:rPr>
            </w:pPr>
            <w:r w:rsidRPr="00007474">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45</w:t>
            </w:r>
          </w:p>
        </w:tc>
        <w:tc>
          <w:tcPr>
            <w:tcW w:w="1134" w:type="dxa"/>
          </w:tcPr>
          <w:p w:rsidR="00BB6CB5" w:rsidRPr="00C22150" w:rsidRDefault="00BB6CB5" w:rsidP="009E47C9">
            <w:pPr>
              <w:rPr>
                <w:rFonts w:ascii="Times New Roman" w:hAnsi="Times New Roman"/>
                <w:sz w:val="12"/>
                <w:szCs w:val="12"/>
              </w:rPr>
            </w:pPr>
            <w:r w:rsidRPr="00C22150">
              <w:rPr>
                <w:rFonts w:ascii="Times New Roman" w:hAnsi="Times New Roman"/>
                <w:sz w:val="12"/>
                <w:szCs w:val="12"/>
              </w:rPr>
              <w:t>с. Сергиевск, пер. Н.</w:t>
            </w:r>
            <w:r w:rsidR="009E47C9">
              <w:rPr>
                <w:rFonts w:ascii="Times New Roman" w:hAnsi="Times New Roman"/>
                <w:sz w:val="12"/>
                <w:szCs w:val="12"/>
              </w:rPr>
              <w:t xml:space="preserve"> </w:t>
            </w:r>
            <w:r w:rsidRPr="00C22150">
              <w:rPr>
                <w:rFonts w:ascii="Times New Roman" w:hAnsi="Times New Roman"/>
                <w:sz w:val="12"/>
                <w:szCs w:val="12"/>
              </w:rPr>
              <w:t>Краснова и Гагарина, «Сок»</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135,0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135,0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007474" w:rsidP="00007474">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01.06.14по 01.05.15</w:t>
            </w:r>
          </w:p>
        </w:tc>
        <w:tc>
          <w:tcPr>
            <w:tcW w:w="1559" w:type="dxa"/>
          </w:tcPr>
          <w:p w:rsidR="00BB6CB5" w:rsidRPr="00C22150" w:rsidRDefault="00007474" w:rsidP="00C22150">
            <w:pPr>
              <w:rPr>
                <w:rFonts w:ascii="Times New Roman" w:hAnsi="Times New Roman"/>
                <w:sz w:val="12"/>
                <w:szCs w:val="12"/>
              </w:rPr>
            </w:pPr>
            <w:r w:rsidRPr="00007474">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007474">
            <w:pPr>
              <w:rPr>
                <w:rFonts w:ascii="Times New Roman" w:hAnsi="Times New Roman"/>
                <w:sz w:val="12"/>
                <w:szCs w:val="12"/>
              </w:rPr>
            </w:pPr>
            <w:r w:rsidRPr="00C22150">
              <w:rPr>
                <w:rFonts w:ascii="Times New Roman" w:hAnsi="Times New Roman"/>
                <w:sz w:val="12"/>
                <w:szCs w:val="12"/>
              </w:rPr>
              <w:t>ИП Илларионова Людмила Павловна</w:t>
            </w:r>
          </w:p>
        </w:tc>
        <w:tc>
          <w:tcPr>
            <w:tcW w:w="709" w:type="dxa"/>
          </w:tcPr>
          <w:p w:rsidR="00BB6CB5" w:rsidRPr="00C22150" w:rsidRDefault="00BB6CB5" w:rsidP="00007474">
            <w:pPr>
              <w:rPr>
                <w:rFonts w:ascii="Times New Roman" w:hAnsi="Times New Roman"/>
                <w:sz w:val="12"/>
                <w:szCs w:val="12"/>
              </w:rPr>
            </w:pPr>
            <w:r w:rsidRPr="00C22150">
              <w:rPr>
                <w:rFonts w:ascii="Times New Roman" w:hAnsi="Times New Roman"/>
                <w:sz w:val="12"/>
                <w:szCs w:val="12"/>
              </w:rPr>
              <w:t>ИП Илларионова Людмила Павловна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46</w:t>
            </w:r>
          </w:p>
        </w:tc>
        <w:tc>
          <w:tcPr>
            <w:tcW w:w="1134" w:type="dxa"/>
          </w:tcPr>
          <w:p w:rsidR="00BB6CB5" w:rsidRPr="00C22150" w:rsidRDefault="00BB6CB5" w:rsidP="009E47C9">
            <w:pPr>
              <w:rPr>
                <w:rFonts w:ascii="Times New Roman" w:hAnsi="Times New Roman"/>
                <w:sz w:val="12"/>
                <w:szCs w:val="12"/>
              </w:rPr>
            </w:pPr>
            <w:r w:rsidRPr="00C22150">
              <w:rPr>
                <w:rFonts w:ascii="Times New Roman" w:hAnsi="Times New Roman"/>
                <w:sz w:val="12"/>
                <w:szCs w:val="12"/>
              </w:rPr>
              <w:t xml:space="preserve">с. Сергиевск, </w:t>
            </w:r>
            <w:r w:rsidR="009E47C9">
              <w:rPr>
                <w:rFonts w:ascii="Times New Roman" w:hAnsi="Times New Roman"/>
                <w:sz w:val="12"/>
                <w:szCs w:val="12"/>
              </w:rPr>
              <w:t xml:space="preserve">ул. Ленина, </w:t>
            </w:r>
            <w:r w:rsidRPr="00C22150">
              <w:rPr>
                <w:rFonts w:ascii="Times New Roman" w:hAnsi="Times New Roman"/>
                <w:sz w:val="12"/>
                <w:szCs w:val="12"/>
              </w:rPr>
              <w:t>конечная остановка, «Сударушка»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87,0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87,0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007474">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007474" w:rsidP="00007474">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26.12.11</w:t>
            </w:r>
            <w:r>
              <w:rPr>
                <w:rFonts w:ascii="Times New Roman" w:hAnsi="Times New Roman"/>
                <w:sz w:val="12"/>
                <w:szCs w:val="12"/>
              </w:rPr>
              <w:t xml:space="preserve">по </w:t>
            </w:r>
            <w:r w:rsidR="00BB6CB5" w:rsidRPr="00C22150">
              <w:rPr>
                <w:rFonts w:ascii="Times New Roman" w:hAnsi="Times New Roman"/>
                <w:sz w:val="12"/>
                <w:szCs w:val="12"/>
              </w:rPr>
              <w:t>25.12.16</w:t>
            </w:r>
          </w:p>
        </w:tc>
        <w:tc>
          <w:tcPr>
            <w:tcW w:w="1559" w:type="dxa"/>
          </w:tcPr>
          <w:p w:rsidR="00BB6CB5" w:rsidRPr="00C22150" w:rsidRDefault="00007474" w:rsidP="00C22150">
            <w:pPr>
              <w:rPr>
                <w:rFonts w:ascii="Times New Roman" w:hAnsi="Times New Roman"/>
                <w:sz w:val="12"/>
                <w:szCs w:val="12"/>
              </w:rPr>
            </w:pPr>
            <w:r w:rsidRPr="00007474">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007474">
            <w:pPr>
              <w:rPr>
                <w:rFonts w:ascii="Times New Roman" w:hAnsi="Times New Roman"/>
                <w:sz w:val="12"/>
                <w:szCs w:val="12"/>
              </w:rPr>
            </w:pPr>
            <w:r w:rsidRPr="00C22150">
              <w:rPr>
                <w:rFonts w:ascii="Times New Roman" w:hAnsi="Times New Roman"/>
                <w:sz w:val="12"/>
                <w:szCs w:val="12"/>
              </w:rPr>
              <w:t>ООО «Три медведя»</w:t>
            </w:r>
          </w:p>
        </w:tc>
        <w:tc>
          <w:tcPr>
            <w:tcW w:w="709" w:type="dxa"/>
          </w:tcPr>
          <w:p w:rsidR="00BB6CB5" w:rsidRPr="00C22150" w:rsidRDefault="00BB6CB5" w:rsidP="00007474">
            <w:pPr>
              <w:rPr>
                <w:rFonts w:ascii="Times New Roman" w:hAnsi="Times New Roman"/>
                <w:sz w:val="12"/>
                <w:szCs w:val="12"/>
              </w:rPr>
            </w:pPr>
            <w:r w:rsidRPr="00C22150">
              <w:rPr>
                <w:rFonts w:ascii="Times New Roman" w:hAnsi="Times New Roman"/>
                <w:sz w:val="12"/>
                <w:szCs w:val="12"/>
              </w:rPr>
              <w:t>ООО «Три медведя».</w:t>
            </w:r>
          </w:p>
        </w:tc>
        <w:tc>
          <w:tcPr>
            <w:tcW w:w="425" w:type="dxa"/>
          </w:tcPr>
          <w:p w:rsidR="00BB6CB5" w:rsidRPr="00C22150" w:rsidRDefault="00BB6CB5" w:rsidP="00007474">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47</w:t>
            </w:r>
          </w:p>
        </w:tc>
        <w:tc>
          <w:tcPr>
            <w:tcW w:w="1134" w:type="dxa"/>
          </w:tcPr>
          <w:p w:rsidR="00BB6CB5" w:rsidRPr="00C22150" w:rsidRDefault="00BB6CB5" w:rsidP="009E47C9">
            <w:pPr>
              <w:rPr>
                <w:rFonts w:ascii="Times New Roman" w:hAnsi="Times New Roman"/>
                <w:sz w:val="12"/>
                <w:szCs w:val="12"/>
              </w:rPr>
            </w:pPr>
            <w:r w:rsidRPr="00C22150">
              <w:rPr>
                <w:rFonts w:ascii="Times New Roman" w:hAnsi="Times New Roman"/>
                <w:sz w:val="12"/>
                <w:szCs w:val="12"/>
              </w:rPr>
              <w:t xml:space="preserve">с. Сергиевск, </w:t>
            </w:r>
            <w:r w:rsidR="009E47C9">
              <w:rPr>
                <w:rFonts w:ascii="Times New Roman" w:hAnsi="Times New Roman"/>
                <w:sz w:val="12"/>
                <w:szCs w:val="12"/>
              </w:rPr>
              <w:t xml:space="preserve">ул. К. Маркса, </w:t>
            </w:r>
            <w:r w:rsidRPr="00C22150">
              <w:rPr>
                <w:rFonts w:ascii="Times New Roman" w:hAnsi="Times New Roman"/>
                <w:sz w:val="12"/>
                <w:szCs w:val="12"/>
              </w:rPr>
              <w:t>торг. Павильон «Дымок»</w:t>
            </w:r>
            <w:r w:rsidR="009E47C9">
              <w:rPr>
                <w:rFonts w:ascii="Times New Roman" w:hAnsi="Times New Roman"/>
                <w:sz w:val="12"/>
                <w:szCs w:val="12"/>
              </w:rPr>
              <w:t xml:space="preserve"> совмещенный с  автобусной </w:t>
            </w:r>
            <w:r w:rsidRPr="00C22150">
              <w:rPr>
                <w:rFonts w:ascii="Times New Roman" w:hAnsi="Times New Roman"/>
                <w:sz w:val="12"/>
                <w:szCs w:val="12"/>
              </w:rPr>
              <w:t>остановкой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25,98</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007474" w:rsidP="00007474">
            <w:pPr>
              <w:rPr>
                <w:rFonts w:ascii="Times New Roman" w:hAnsi="Times New Roman"/>
                <w:sz w:val="12"/>
                <w:szCs w:val="12"/>
              </w:rPr>
            </w:pPr>
            <w:r>
              <w:rPr>
                <w:rFonts w:ascii="Times New Roman" w:hAnsi="Times New Roman"/>
                <w:sz w:val="12"/>
                <w:szCs w:val="12"/>
              </w:rPr>
              <w:t>С 01.10.14по 01.09.15</w:t>
            </w:r>
          </w:p>
        </w:tc>
        <w:tc>
          <w:tcPr>
            <w:tcW w:w="1559" w:type="dxa"/>
          </w:tcPr>
          <w:p w:rsidR="00BB6CB5" w:rsidRPr="00C22150" w:rsidRDefault="00007474" w:rsidP="00C22150">
            <w:pPr>
              <w:rPr>
                <w:rFonts w:ascii="Times New Roman" w:hAnsi="Times New Roman"/>
                <w:sz w:val="12"/>
                <w:szCs w:val="12"/>
              </w:rPr>
            </w:pPr>
            <w:r w:rsidRPr="00007474">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007474">
            <w:pPr>
              <w:rPr>
                <w:rFonts w:ascii="Times New Roman" w:hAnsi="Times New Roman"/>
                <w:sz w:val="12"/>
                <w:szCs w:val="12"/>
              </w:rPr>
            </w:pPr>
            <w:r w:rsidRPr="00C22150">
              <w:rPr>
                <w:rFonts w:ascii="Times New Roman" w:hAnsi="Times New Roman"/>
                <w:sz w:val="12"/>
                <w:szCs w:val="12"/>
              </w:rPr>
              <w:t xml:space="preserve">ООО «Гермес-Торг» </w:t>
            </w:r>
          </w:p>
        </w:tc>
        <w:tc>
          <w:tcPr>
            <w:tcW w:w="709" w:type="dxa"/>
          </w:tcPr>
          <w:p w:rsidR="00BB6CB5" w:rsidRPr="00C22150" w:rsidRDefault="00BB6CB5" w:rsidP="00007474">
            <w:pPr>
              <w:rPr>
                <w:rFonts w:ascii="Times New Roman" w:hAnsi="Times New Roman"/>
                <w:sz w:val="12"/>
                <w:szCs w:val="12"/>
              </w:rPr>
            </w:pPr>
            <w:r w:rsidRPr="00C22150">
              <w:rPr>
                <w:rFonts w:ascii="Times New Roman" w:hAnsi="Times New Roman"/>
                <w:sz w:val="12"/>
                <w:szCs w:val="12"/>
              </w:rPr>
              <w:t>ООО «Гермес-Торг»</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48</w:t>
            </w:r>
          </w:p>
        </w:tc>
        <w:tc>
          <w:tcPr>
            <w:tcW w:w="1134" w:type="dxa"/>
          </w:tcPr>
          <w:p w:rsidR="00BB6CB5" w:rsidRPr="00C22150" w:rsidRDefault="00BB6CB5" w:rsidP="009E47C9">
            <w:pPr>
              <w:rPr>
                <w:rFonts w:ascii="Times New Roman" w:hAnsi="Times New Roman"/>
                <w:sz w:val="12"/>
                <w:szCs w:val="12"/>
              </w:rPr>
            </w:pPr>
            <w:r w:rsidRPr="00C22150">
              <w:rPr>
                <w:rFonts w:ascii="Times New Roman" w:hAnsi="Times New Roman"/>
                <w:sz w:val="12"/>
                <w:szCs w:val="12"/>
              </w:rPr>
              <w:t>с. Сергиевск, ул. Ленина, тор. Павильон «Дымок»</w:t>
            </w:r>
            <w:r w:rsidR="009E47C9">
              <w:rPr>
                <w:rFonts w:ascii="Times New Roman" w:hAnsi="Times New Roman"/>
                <w:sz w:val="12"/>
                <w:szCs w:val="12"/>
              </w:rPr>
              <w:t xml:space="preserve"> совмещенный с автобусной </w:t>
            </w:r>
            <w:r w:rsidRPr="00C22150">
              <w:rPr>
                <w:rFonts w:ascii="Times New Roman" w:hAnsi="Times New Roman"/>
                <w:sz w:val="12"/>
                <w:szCs w:val="12"/>
              </w:rPr>
              <w:t>остановкой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28,0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007474">
            <w:pPr>
              <w:rPr>
                <w:rFonts w:ascii="Times New Roman" w:hAnsi="Times New Roman"/>
                <w:sz w:val="12"/>
                <w:szCs w:val="12"/>
              </w:rPr>
            </w:pPr>
            <w:r w:rsidRPr="00C22150">
              <w:rPr>
                <w:rFonts w:ascii="Times New Roman" w:hAnsi="Times New Roman"/>
                <w:sz w:val="12"/>
                <w:szCs w:val="12"/>
              </w:rPr>
              <w:t>С 01.10.14по 01.09.15</w:t>
            </w:r>
          </w:p>
        </w:tc>
        <w:tc>
          <w:tcPr>
            <w:tcW w:w="1559" w:type="dxa"/>
          </w:tcPr>
          <w:p w:rsidR="00BB6CB5" w:rsidRPr="00C22150" w:rsidRDefault="00007474" w:rsidP="00C22150">
            <w:pPr>
              <w:rPr>
                <w:rFonts w:ascii="Times New Roman" w:hAnsi="Times New Roman"/>
                <w:sz w:val="12"/>
                <w:szCs w:val="12"/>
              </w:rPr>
            </w:pPr>
            <w:r w:rsidRPr="00007474">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007474">
            <w:pPr>
              <w:rPr>
                <w:rFonts w:ascii="Times New Roman" w:hAnsi="Times New Roman"/>
                <w:sz w:val="12"/>
                <w:szCs w:val="12"/>
              </w:rPr>
            </w:pPr>
            <w:r w:rsidRPr="00C22150">
              <w:rPr>
                <w:rFonts w:ascii="Times New Roman" w:hAnsi="Times New Roman"/>
                <w:sz w:val="12"/>
                <w:szCs w:val="12"/>
              </w:rPr>
              <w:t xml:space="preserve">ООО «Гермес-Торг» </w:t>
            </w:r>
          </w:p>
        </w:tc>
        <w:tc>
          <w:tcPr>
            <w:tcW w:w="709" w:type="dxa"/>
          </w:tcPr>
          <w:p w:rsidR="00BB6CB5" w:rsidRPr="00C22150" w:rsidRDefault="00BB6CB5" w:rsidP="00007474">
            <w:pPr>
              <w:rPr>
                <w:rFonts w:ascii="Times New Roman" w:hAnsi="Times New Roman"/>
                <w:sz w:val="12"/>
                <w:szCs w:val="12"/>
              </w:rPr>
            </w:pPr>
            <w:r w:rsidRPr="00C22150">
              <w:rPr>
                <w:rFonts w:ascii="Times New Roman" w:hAnsi="Times New Roman"/>
                <w:sz w:val="12"/>
                <w:szCs w:val="12"/>
              </w:rPr>
              <w:t>ООО «Гермес-Торг»</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49</w:t>
            </w:r>
          </w:p>
        </w:tc>
        <w:tc>
          <w:tcPr>
            <w:tcW w:w="1134" w:type="dxa"/>
          </w:tcPr>
          <w:p w:rsidR="00BB6CB5" w:rsidRPr="00C22150" w:rsidRDefault="009E47C9" w:rsidP="009E47C9">
            <w:pPr>
              <w:rPr>
                <w:rFonts w:ascii="Times New Roman" w:hAnsi="Times New Roman"/>
                <w:sz w:val="12"/>
                <w:szCs w:val="12"/>
              </w:rPr>
            </w:pPr>
            <w:r>
              <w:rPr>
                <w:rFonts w:ascii="Times New Roman" w:hAnsi="Times New Roman"/>
                <w:sz w:val="12"/>
                <w:szCs w:val="12"/>
              </w:rPr>
              <w:t xml:space="preserve">с. Сергиевск, </w:t>
            </w:r>
            <w:r w:rsidR="00BB6CB5" w:rsidRPr="00C22150">
              <w:rPr>
                <w:rFonts w:ascii="Times New Roman" w:hAnsi="Times New Roman"/>
                <w:sz w:val="12"/>
                <w:szCs w:val="12"/>
              </w:rPr>
              <w:t>ул. Ленина,</w:t>
            </w:r>
            <w:r>
              <w:rPr>
                <w:rFonts w:ascii="Times New Roman" w:hAnsi="Times New Roman"/>
                <w:sz w:val="12"/>
                <w:szCs w:val="12"/>
              </w:rPr>
              <w:t xml:space="preserve"> </w:t>
            </w:r>
            <w:r w:rsidR="00BB6CB5" w:rsidRPr="00C22150">
              <w:rPr>
                <w:rFonts w:ascii="Times New Roman" w:hAnsi="Times New Roman"/>
                <w:sz w:val="12"/>
                <w:szCs w:val="12"/>
              </w:rPr>
              <w:t>р-н СГТ., «Строй Мастер»</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непродовольственный</w:t>
            </w:r>
          </w:p>
        </w:tc>
        <w:tc>
          <w:tcPr>
            <w:tcW w:w="567" w:type="dxa"/>
          </w:tcPr>
          <w:p w:rsidR="00BB6CB5" w:rsidRPr="00C22150" w:rsidRDefault="00007474" w:rsidP="00007474">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01.12.14</w:t>
            </w:r>
            <w:r>
              <w:rPr>
                <w:rFonts w:ascii="Times New Roman" w:hAnsi="Times New Roman"/>
                <w:sz w:val="12"/>
                <w:szCs w:val="12"/>
              </w:rPr>
              <w:t xml:space="preserve">по </w:t>
            </w:r>
            <w:r w:rsidR="00BB6CB5" w:rsidRPr="00C22150">
              <w:rPr>
                <w:rFonts w:ascii="Times New Roman" w:hAnsi="Times New Roman"/>
                <w:sz w:val="12"/>
                <w:szCs w:val="12"/>
              </w:rPr>
              <w:t>01</w:t>
            </w:r>
            <w:r w:rsidR="00BB6CB5" w:rsidRPr="009E47C9">
              <w:rPr>
                <w:rFonts w:ascii="Times New Roman" w:hAnsi="Times New Roman"/>
                <w:sz w:val="12"/>
                <w:szCs w:val="12"/>
              </w:rPr>
              <w:t>.1</w:t>
            </w:r>
            <w:r w:rsidR="00BB6CB5" w:rsidRPr="00C22150">
              <w:rPr>
                <w:rFonts w:ascii="Times New Roman" w:hAnsi="Times New Roman"/>
                <w:sz w:val="12"/>
                <w:szCs w:val="12"/>
              </w:rPr>
              <w:t>1.15</w:t>
            </w:r>
          </w:p>
        </w:tc>
        <w:tc>
          <w:tcPr>
            <w:tcW w:w="1559" w:type="dxa"/>
          </w:tcPr>
          <w:p w:rsidR="00BB6CB5" w:rsidRPr="00C22150" w:rsidRDefault="00007474" w:rsidP="00C22150">
            <w:pPr>
              <w:rPr>
                <w:rFonts w:ascii="Times New Roman" w:hAnsi="Times New Roman"/>
                <w:sz w:val="12"/>
                <w:szCs w:val="12"/>
              </w:rPr>
            </w:pPr>
            <w:r w:rsidRPr="00007474">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007474">
            <w:pPr>
              <w:rPr>
                <w:rFonts w:ascii="Times New Roman" w:hAnsi="Times New Roman"/>
                <w:sz w:val="12"/>
                <w:szCs w:val="12"/>
              </w:rPr>
            </w:pPr>
            <w:r w:rsidRPr="00C22150">
              <w:rPr>
                <w:rFonts w:ascii="Times New Roman" w:hAnsi="Times New Roman"/>
                <w:sz w:val="12"/>
                <w:szCs w:val="12"/>
              </w:rPr>
              <w:t>ИП</w:t>
            </w:r>
            <w:r w:rsidR="00007474">
              <w:rPr>
                <w:rFonts w:ascii="Times New Roman" w:hAnsi="Times New Roman"/>
                <w:sz w:val="12"/>
                <w:szCs w:val="12"/>
              </w:rPr>
              <w:t xml:space="preserve"> </w:t>
            </w:r>
            <w:proofErr w:type="spellStart"/>
            <w:r w:rsidRPr="00C22150">
              <w:rPr>
                <w:rFonts w:ascii="Times New Roman" w:hAnsi="Times New Roman"/>
                <w:sz w:val="12"/>
                <w:szCs w:val="12"/>
              </w:rPr>
              <w:t>Бадина</w:t>
            </w:r>
            <w:proofErr w:type="spellEnd"/>
            <w:r w:rsidRPr="00C22150">
              <w:rPr>
                <w:rFonts w:ascii="Times New Roman" w:hAnsi="Times New Roman"/>
                <w:sz w:val="12"/>
                <w:szCs w:val="12"/>
              </w:rPr>
              <w:t xml:space="preserve"> Эльвира Анатольевна</w:t>
            </w:r>
          </w:p>
        </w:tc>
        <w:tc>
          <w:tcPr>
            <w:tcW w:w="709" w:type="dxa"/>
          </w:tcPr>
          <w:p w:rsidR="00BB6CB5" w:rsidRPr="00C22150" w:rsidRDefault="00007474" w:rsidP="00C22150">
            <w:pPr>
              <w:rPr>
                <w:rFonts w:ascii="Times New Roman" w:hAnsi="Times New Roman"/>
                <w:sz w:val="12"/>
                <w:szCs w:val="12"/>
              </w:rPr>
            </w:pPr>
            <w:r w:rsidRPr="00007474">
              <w:rPr>
                <w:rFonts w:ascii="Times New Roman" w:hAnsi="Times New Roman"/>
                <w:sz w:val="12"/>
                <w:szCs w:val="12"/>
              </w:rPr>
              <w:t xml:space="preserve">ИП </w:t>
            </w:r>
            <w:proofErr w:type="spellStart"/>
            <w:r w:rsidRPr="00007474">
              <w:rPr>
                <w:rFonts w:ascii="Times New Roman" w:hAnsi="Times New Roman"/>
                <w:sz w:val="12"/>
                <w:szCs w:val="12"/>
              </w:rPr>
              <w:t>Бадина</w:t>
            </w:r>
            <w:proofErr w:type="spellEnd"/>
            <w:r w:rsidRPr="00007474">
              <w:rPr>
                <w:rFonts w:ascii="Times New Roman" w:hAnsi="Times New Roman"/>
                <w:sz w:val="12"/>
                <w:szCs w:val="12"/>
              </w:rPr>
              <w:t xml:space="preserve"> Эльвира Анатольевна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w:t>
            </w:r>
          </w:p>
        </w:tc>
        <w:tc>
          <w:tcPr>
            <w:tcW w:w="1134" w:type="dxa"/>
          </w:tcPr>
          <w:p w:rsidR="00BB6CB5" w:rsidRPr="00C22150" w:rsidRDefault="00BB6CB5" w:rsidP="009E47C9">
            <w:pPr>
              <w:rPr>
                <w:rFonts w:ascii="Times New Roman" w:hAnsi="Times New Roman"/>
                <w:sz w:val="12"/>
                <w:szCs w:val="12"/>
              </w:rPr>
            </w:pPr>
            <w:r w:rsidRPr="00C22150">
              <w:rPr>
                <w:rFonts w:ascii="Times New Roman" w:hAnsi="Times New Roman"/>
                <w:sz w:val="12"/>
                <w:szCs w:val="12"/>
              </w:rPr>
              <w:t>с. Сергиевск, ул. Ленина, торговые ряды, «Доктор Глаз»</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61,0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непродовольс</w:t>
            </w:r>
            <w:r w:rsidRPr="00C22150">
              <w:rPr>
                <w:rFonts w:ascii="Times New Roman" w:hAnsi="Times New Roman"/>
                <w:sz w:val="12"/>
                <w:szCs w:val="12"/>
              </w:rPr>
              <w:lastRenderedPageBreak/>
              <w:t>твенный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007474" w:rsidP="00C22150">
            <w:pPr>
              <w:rPr>
                <w:rFonts w:ascii="Times New Roman" w:hAnsi="Times New Roman"/>
                <w:sz w:val="12"/>
                <w:szCs w:val="12"/>
              </w:rPr>
            </w:pPr>
            <w:r w:rsidRPr="00007474">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51</w:t>
            </w:r>
          </w:p>
        </w:tc>
        <w:tc>
          <w:tcPr>
            <w:tcW w:w="1134" w:type="dxa"/>
          </w:tcPr>
          <w:p w:rsidR="00BB6CB5" w:rsidRPr="00C22150" w:rsidRDefault="009E47C9" w:rsidP="00D53245">
            <w:pPr>
              <w:rPr>
                <w:rFonts w:ascii="Times New Roman" w:hAnsi="Times New Roman"/>
                <w:sz w:val="12"/>
                <w:szCs w:val="12"/>
              </w:rPr>
            </w:pPr>
            <w:r>
              <w:rPr>
                <w:rFonts w:ascii="Times New Roman" w:hAnsi="Times New Roman"/>
                <w:sz w:val="12"/>
                <w:szCs w:val="12"/>
              </w:rPr>
              <w:t xml:space="preserve">с. Сергиевск, </w:t>
            </w:r>
            <w:r w:rsidR="00BB6CB5" w:rsidRPr="00C22150">
              <w:rPr>
                <w:rFonts w:ascii="Times New Roman" w:hAnsi="Times New Roman"/>
                <w:sz w:val="12"/>
                <w:szCs w:val="12"/>
              </w:rPr>
              <w:t>ул. Ленина, конечная остановка, «Холодок»</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3D7A4E">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3D7A4E" w:rsidP="00C22150">
            <w:pPr>
              <w:rPr>
                <w:rFonts w:ascii="Times New Roman" w:hAnsi="Times New Roman"/>
                <w:sz w:val="12"/>
                <w:szCs w:val="12"/>
              </w:rPr>
            </w:pPr>
            <w:r w:rsidRPr="003D7A4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52</w:t>
            </w:r>
          </w:p>
        </w:tc>
        <w:tc>
          <w:tcPr>
            <w:tcW w:w="1134" w:type="dxa"/>
          </w:tcPr>
          <w:p w:rsidR="00BB6CB5" w:rsidRPr="00C22150" w:rsidRDefault="00D53245" w:rsidP="008B5C38">
            <w:pPr>
              <w:rPr>
                <w:rFonts w:ascii="Times New Roman" w:hAnsi="Times New Roman"/>
                <w:sz w:val="12"/>
                <w:szCs w:val="12"/>
              </w:rPr>
            </w:pPr>
            <w:r>
              <w:rPr>
                <w:rFonts w:ascii="Times New Roman" w:hAnsi="Times New Roman"/>
                <w:sz w:val="12"/>
                <w:szCs w:val="12"/>
              </w:rPr>
              <w:t xml:space="preserve">с. Сергиевск, ул. Ленина, конечная остановка, </w:t>
            </w:r>
            <w:r w:rsidR="00BB6CB5" w:rsidRPr="00C22150">
              <w:rPr>
                <w:rFonts w:ascii="Times New Roman" w:hAnsi="Times New Roman"/>
                <w:sz w:val="12"/>
                <w:szCs w:val="12"/>
              </w:rPr>
              <w:t>«Гурман»</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62,0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неопределенный срок </w:t>
            </w:r>
          </w:p>
        </w:tc>
        <w:tc>
          <w:tcPr>
            <w:tcW w:w="1559" w:type="dxa"/>
          </w:tcPr>
          <w:p w:rsidR="00BB6CB5" w:rsidRPr="00C22150" w:rsidRDefault="003D7A4E" w:rsidP="00C22150">
            <w:pPr>
              <w:rPr>
                <w:rFonts w:ascii="Times New Roman" w:hAnsi="Times New Roman"/>
                <w:sz w:val="12"/>
                <w:szCs w:val="12"/>
              </w:rPr>
            </w:pPr>
            <w:r w:rsidRPr="003D7A4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53</w:t>
            </w:r>
          </w:p>
        </w:tc>
        <w:tc>
          <w:tcPr>
            <w:tcW w:w="1134" w:type="dxa"/>
          </w:tcPr>
          <w:p w:rsidR="00BB6CB5" w:rsidRPr="00C22150" w:rsidRDefault="00D53245" w:rsidP="00D53245">
            <w:pPr>
              <w:rPr>
                <w:rFonts w:ascii="Times New Roman" w:hAnsi="Times New Roman"/>
                <w:sz w:val="12"/>
                <w:szCs w:val="12"/>
              </w:rPr>
            </w:pPr>
            <w:r>
              <w:rPr>
                <w:rFonts w:ascii="Times New Roman" w:hAnsi="Times New Roman"/>
                <w:sz w:val="12"/>
                <w:szCs w:val="12"/>
              </w:rPr>
              <w:t xml:space="preserve">с. Сергиевск, ул. Ленина, </w:t>
            </w:r>
            <w:r w:rsidR="00BB6CB5" w:rsidRPr="00C22150">
              <w:rPr>
                <w:rFonts w:ascii="Times New Roman" w:hAnsi="Times New Roman"/>
                <w:sz w:val="12"/>
                <w:szCs w:val="12"/>
              </w:rPr>
              <w:t>конечная остановка, «Автозапчасти»</w:t>
            </w:r>
          </w:p>
        </w:tc>
        <w:tc>
          <w:tcPr>
            <w:tcW w:w="567" w:type="dxa"/>
          </w:tcPr>
          <w:p w:rsidR="00BB6CB5" w:rsidRPr="00C22150" w:rsidRDefault="00BB6CB5" w:rsidP="003D7A4E">
            <w:pPr>
              <w:rPr>
                <w:rFonts w:ascii="Times New Roman" w:hAnsi="Times New Roman"/>
                <w:sz w:val="12"/>
                <w:szCs w:val="12"/>
              </w:rPr>
            </w:pPr>
            <w:r w:rsidRPr="00C22150">
              <w:rPr>
                <w:rFonts w:ascii="Times New Roman" w:hAnsi="Times New Roman"/>
                <w:sz w:val="12"/>
                <w:szCs w:val="12"/>
              </w:rPr>
              <w:t>74,0</w:t>
            </w:r>
          </w:p>
        </w:tc>
        <w:tc>
          <w:tcPr>
            <w:tcW w:w="425" w:type="dxa"/>
          </w:tcPr>
          <w:p w:rsidR="00BB6CB5" w:rsidRPr="00C22150" w:rsidRDefault="00BB6CB5" w:rsidP="003D7A4E">
            <w:pPr>
              <w:rPr>
                <w:rFonts w:ascii="Times New Roman" w:hAnsi="Times New Roman"/>
                <w:sz w:val="12"/>
                <w:szCs w:val="12"/>
              </w:rPr>
            </w:pPr>
            <w:r w:rsidRPr="00C22150">
              <w:rPr>
                <w:rFonts w:ascii="Times New Roman" w:hAnsi="Times New Roman"/>
                <w:sz w:val="12"/>
                <w:szCs w:val="12"/>
              </w:rPr>
              <w:t>74,0</w:t>
            </w:r>
          </w:p>
        </w:tc>
        <w:tc>
          <w:tcPr>
            <w:tcW w:w="709" w:type="dxa"/>
          </w:tcPr>
          <w:p w:rsidR="00BB6CB5" w:rsidRPr="00C22150" w:rsidRDefault="00BB6CB5" w:rsidP="003D7A4E">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3D7A4E">
            <w:pPr>
              <w:rPr>
                <w:rFonts w:ascii="Times New Roman" w:hAnsi="Times New Roman"/>
                <w:sz w:val="12"/>
                <w:szCs w:val="12"/>
              </w:rPr>
            </w:pPr>
            <w:r w:rsidRPr="00C22150">
              <w:rPr>
                <w:rFonts w:ascii="Times New Roman" w:hAnsi="Times New Roman"/>
                <w:sz w:val="12"/>
                <w:szCs w:val="12"/>
              </w:rPr>
              <w:t>непродовольственный</w:t>
            </w:r>
          </w:p>
        </w:tc>
        <w:tc>
          <w:tcPr>
            <w:tcW w:w="567" w:type="dxa"/>
          </w:tcPr>
          <w:p w:rsidR="00BB6CB5" w:rsidRPr="00C22150" w:rsidRDefault="00BB6CB5" w:rsidP="003D7A4E">
            <w:pPr>
              <w:rPr>
                <w:rFonts w:ascii="Times New Roman" w:hAnsi="Times New Roman"/>
                <w:sz w:val="12"/>
                <w:szCs w:val="12"/>
              </w:rPr>
            </w:pPr>
            <w:r w:rsidRPr="00C22150">
              <w:rPr>
                <w:rFonts w:ascii="Times New Roman" w:hAnsi="Times New Roman"/>
                <w:sz w:val="12"/>
                <w:szCs w:val="12"/>
              </w:rPr>
              <w:t>С 01.11.14по 01.10.15</w:t>
            </w:r>
          </w:p>
        </w:tc>
        <w:tc>
          <w:tcPr>
            <w:tcW w:w="1559" w:type="dxa"/>
          </w:tcPr>
          <w:p w:rsidR="00BB6CB5" w:rsidRPr="00C22150" w:rsidRDefault="003D7A4E" w:rsidP="00C22150">
            <w:pPr>
              <w:rPr>
                <w:rFonts w:ascii="Times New Roman" w:hAnsi="Times New Roman"/>
                <w:sz w:val="12"/>
                <w:szCs w:val="12"/>
              </w:rPr>
            </w:pPr>
            <w:r w:rsidRPr="003D7A4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3D7A4E">
            <w:pPr>
              <w:rPr>
                <w:rFonts w:ascii="Times New Roman" w:hAnsi="Times New Roman"/>
                <w:sz w:val="12"/>
                <w:szCs w:val="12"/>
              </w:rPr>
            </w:pPr>
            <w:r w:rsidRPr="00C22150">
              <w:rPr>
                <w:rFonts w:ascii="Times New Roman" w:hAnsi="Times New Roman"/>
                <w:sz w:val="12"/>
                <w:szCs w:val="12"/>
              </w:rPr>
              <w:t>ИП</w:t>
            </w:r>
            <w:r w:rsidR="003D7A4E">
              <w:rPr>
                <w:rFonts w:ascii="Times New Roman" w:hAnsi="Times New Roman"/>
                <w:sz w:val="12"/>
                <w:szCs w:val="12"/>
              </w:rPr>
              <w:t xml:space="preserve"> Бочкарева </w:t>
            </w:r>
            <w:r w:rsidRPr="00C22150">
              <w:rPr>
                <w:rFonts w:ascii="Times New Roman" w:hAnsi="Times New Roman"/>
                <w:sz w:val="12"/>
                <w:szCs w:val="12"/>
              </w:rPr>
              <w:t>Лидия Александровна</w:t>
            </w:r>
          </w:p>
        </w:tc>
        <w:tc>
          <w:tcPr>
            <w:tcW w:w="709" w:type="dxa"/>
          </w:tcPr>
          <w:p w:rsidR="00BB6CB5" w:rsidRPr="00C22150" w:rsidRDefault="00BB6CB5" w:rsidP="003D7A4E">
            <w:pPr>
              <w:rPr>
                <w:rFonts w:ascii="Times New Roman" w:hAnsi="Times New Roman"/>
                <w:sz w:val="12"/>
                <w:szCs w:val="12"/>
              </w:rPr>
            </w:pPr>
            <w:r w:rsidRPr="00C22150">
              <w:rPr>
                <w:rFonts w:ascii="Times New Roman" w:hAnsi="Times New Roman"/>
                <w:sz w:val="12"/>
                <w:szCs w:val="12"/>
              </w:rPr>
              <w:t>ИП</w:t>
            </w:r>
            <w:r w:rsidR="003D7A4E">
              <w:rPr>
                <w:rFonts w:ascii="Times New Roman" w:hAnsi="Times New Roman"/>
                <w:sz w:val="12"/>
                <w:szCs w:val="12"/>
              </w:rPr>
              <w:t xml:space="preserve"> </w:t>
            </w:r>
            <w:r w:rsidRPr="00C22150">
              <w:rPr>
                <w:rFonts w:ascii="Times New Roman" w:hAnsi="Times New Roman"/>
                <w:sz w:val="12"/>
                <w:szCs w:val="12"/>
              </w:rPr>
              <w:t>Бочкарева Лидия Александровна</w:t>
            </w:r>
          </w:p>
        </w:tc>
        <w:tc>
          <w:tcPr>
            <w:tcW w:w="425" w:type="dxa"/>
          </w:tcPr>
          <w:p w:rsidR="00BB6CB5" w:rsidRPr="00C22150" w:rsidRDefault="00BB6CB5" w:rsidP="003D7A4E">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54</w:t>
            </w:r>
          </w:p>
        </w:tc>
        <w:tc>
          <w:tcPr>
            <w:tcW w:w="1134" w:type="dxa"/>
          </w:tcPr>
          <w:p w:rsidR="00BB6CB5" w:rsidRPr="00C22150" w:rsidRDefault="00BB6CB5" w:rsidP="00D53245">
            <w:pPr>
              <w:rPr>
                <w:rFonts w:ascii="Times New Roman" w:hAnsi="Times New Roman"/>
                <w:sz w:val="12"/>
                <w:szCs w:val="12"/>
              </w:rPr>
            </w:pPr>
            <w:r w:rsidRPr="00C22150">
              <w:rPr>
                <w:rFonts w:ascii="Times New Roman" w:hAnsi="Times New Roman"/>
                <w:sz w:val="12"/>
                <w:szCs w:val="12"/>
              </w:rPr>
              <w:t>с. Сергиевск</w:t>
            </w:r>
            <w:r w:rsidR="00D53245">
              <w:rPr>
                <w:rFonts w:ascii="Times New Roman" w:hAnsi="Times New Roman"/>
                <w:sz w:val="12"/>
                <w:szCs w:val="12"/>
              </w:rPr>
              <w:t xml:space="preserve"> </w:t>
            </w:r>
            <w:r w:rsidRPr="00C22150">
              <w:rPr>
                <w:rFonts w:ascii="Times New Roman" w:hAnsi="Times New Roman"/>
                <w:sz w:val="12"/>
                <w:szCs w:val="12"/>
              </w:rPr>
              <w:t>ул. Гагарина и ул. Плеханова</w:t>
            </w:r>
            <w:r w:rsidR="00D53245">
              <w:rPr>
                <w:rFonts w:ascii="Times New Roman" w:hAnsi="Times New Roman"/>
                <w:sz w:val="12"/>
                <w:szCs w:val="12"/>
              </w:rPr>
              <w:t xml:space="preserve"> </w:t>
            </w:r>
            <w:r w:rsidRPr="00C22150">
              <w:rPr>
                <w:rFonts w:ascii="Times New Roman" w:hAnsi="Times New Roman"/>
                <w:sz w:val="12"/>
                <w:szCs w:val="12"/>
              </w:rPr>
              <w:t>«Гагаринский»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148,0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неопределенный срок </w:t>
            </w:r>
          </w:p>
        </w:tc>
        <w:tc>
          <w:tcPr>
            <w:tcW w:w="1559" w:type="dxa"/>
          </w:tcPr>
          <w:p w:rsidR="00BB6CB5" w:rsidRPr="00C22150" w:rsidRDefault="003D7A4E" w:rsidP="00C22150">
            <w:pPr>
              <w:rPr>
                <w:rFonts w:ascii="Times New Roman" w:hAnsi="Times New Roman"/>
                <w:sz w:val="12"/>
                <w:szCs w:val="12"/>
              </w:rPr>
            </w:pPr>
            <w:r w:rsidRPr="003D7A4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55</w:t>
            </w:r>
          </w:p>
        </w:tc>
        <w:tc>
          <w:tcPr>
            <w:tcW w:w="1134" w:type="dxa"/>
          </w:tcPr>
          <w:p w:rsidR="00BB6CB5" w:rsidRPr="00C22150" w:rsidRDefault="00BB6CB5" w:rsidP="00D53245">
            <w:pPr>
              <w:rPr>
                <w:rFonts w:ascii="Times New Roman" w:hAnsi="Times New Roman"/>
                <w:sz w:val="12"/>
                <w:szCs w:val="12"/>
              </w:rPr>
            </w:pPr>
            <w:r w:rsidRPr="00C22150">
              <w:rPr>
                <w:rFonts w:ascii="Times New Roman" w:hAnsi="Times New Roman"/>
                <w:sz w:val="12"/>
                <w:szCs w:val="12"/>
              </w:rPr>
              <w:t>с. Сергиевск,</w:t>
            </w:r>
            <w:r w:rsidR="00D53245">
              <w:rPr>
                <w:rFonts w:ascii="Times New Roman" w:hAnsi="Times New Roman"/>
                <w:sz w:val="12"/>
                <w:szCs w:val="12"/>
              </w:rPr>
              <w:t xml:space="preserve"> </w:t>
            </w:r>
            <w:r w:rsidRPr="00C22150">
              <w:rPr>
                <w:rFonts w:ascii="Times New Roman" w:hAnsi="Times New Roman"/>
                <w:sz w:val="12"/>
                <w:szCs w:val="12"/>
              </w:rPr>
              <w:t xml:space="preserve"> ул. К. Маркса, маг. «Встреча»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3D7A4E">
            <w:pPr>
              <w:rPr>
                <w:rFonts w:ascii="Times New Roman" w:hAnsi="Times New Roman"/>
                <w:sz w:val="12"/>
                <w:szCs w:val="12"/>
              </w:rPr>
            </w:pPr>
            <w:r w:rsidRPr="00C22150">
              <w:rPr>
                <w:rFonts w:ascii="Times New Roman" w:hAnsi="Times New Roman"/>
                <w:sz w:val="12"/>
                <w:szCs w:val="12"/>
              </w:rPr>
              <w:t>С 01.08.14по 01.07.15</w:t>
            </w:r>
          </w:p>
        </w:tc>
        <w:tc>
          <w:tcPr>
            <w:tcW w:w="1559" w:type="dxa"/>
          </w:tcPr>
          <w:p w:rsidR="00BB6CB5" w:rsidRPr="00C22150" w:rsidRDefault="003D7A4E" w:rsidP="00C22150">
            <w:pPr>
              <w:rPr>
                <w:rFonts w:ascii="Times New Roman" w:hAnsi="Times New Roman"/>
                <w:sz w:val="12"/>
                <w:szCs w:val="12"/>
              </w:rPr>
            </w:pPr>
            <w:r w:rsidRPr="003D7A4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3D7A4E">
            <w:pPr>
              <w:rPr>
                <w:rFonts w:ascii="Times New Roman" w:hAnsi="Times New Roman"/>
                <w:sz w:val="12"/>
                <w:szCs w:val="12"/>
              </w:rPr>
            </w:pPr>
            <w:r w:rsidRPr="00C22150">
              <w:rPr>
                <w:rFonts w:ascii="Times New Roman" w:hAnsi="Times New Roman"/>
                <w:sz w:val="12"/>
                <w:szCs w:val="12"/>
              </w:rPr>
              <w:t>ИП</w:t>
            </w:r>
            <w:r w:rsidR="003D7A4E">
              <w:rPr>
                <w:rFonts w:ascii="Times New Roman" w:hAnsi="Times New Roman"/>
                <w:sz w:val="12"/>
                <w:szCs w:val="12"/>
              </w:rPr>
              <w:t xml:space="preserve"> </w:t>
            </w:r>
            <w:proofErr w:type="spellStart"/>
            <w:r w:rsidRPr="00C22150">
              <w:rPr>
                <w:rFonts w:ascii="Times New Roman" w:hAnsi="Times New Roman"/>
                <w:sz w:val="12"/>
                <w:szCs w:val="12"/>
              </w:rPr>
              <w:t>Винокурова</w:t>
            </w:r>
            <w:proofErr w:type="spellEnd"/>
            <w:r w:rsidRPr="00C22150">
              <w:rPr>
                <w:rFonts w:ascii="Times New Roman" w:hAnsi="Times New Roman"/>
                <w:sz w:val="12"/>
                <w:szCs w:val="12"/>
              </w:rPr>
              <w:t xml:space="preserve"> Ольга Николаевна</w:t>
            </w:r>
          </w:p>
        </w:tc>
        <w:tc>
          <w:tcPr>
            <w:tcW w:w="709" w:type="dxa"/>
          </w:tcPr>
          <w:p w:rsidR="00BB6CB5" w:rsidRPr="00C22150" w:rsidRDefault="00BB6CB5" w:rsidP="003D7A4E">
            <w:pPr>
              <w:rPr>
                <w:rFonts w:ascii="Times New Roman" w:hAnsi="Times New Roman"/>
                <w:sz w:val="12"/>
                <w:szCs w:val="12"/>
              </w:rPr>
            </w:pPr>
            <w:r w:rsidRPr="00C22150">
              <w:rPr>
                <w:rFonts w:ascii="Times New Roman" w:hAnsi="Times New Roman"/>
                <w:sz w:val="12"/>
                <w:szCs w:val="12"/>
              </w:rPr>
              <w:t>ИП</w:t>
            </w:r>
            <w:r w:rsidR="003D7A4E">
              <w:rPr>
                <w:rFonts w:ascii="Times New Roman" w:hAnsi="Times New Roman"/>
                <w:sz w:val="12"/>
                <w:szCs w:val="12"/>
              </w:rPr>
              <w:t xml:space="preserve"> </w:t>
            </w:r>
            <w:proofErr w:type="spellStart"/>
            <w:r w:rsidRPr="00C22150">
              <w:rPr>
                <w:rFonts w:ascii="Times New Roman" w:hAnsi="Times New Roman"/>
                <w:sz w:val="12"/>
                <w:szCs w:val="12"/>
              </w:rPr>
              <w:t>Винокурова</w:t>
            </w:r>
            <w:proofErr w:type="spellEnd"/>
            <w:r w:rsidRPr="00C22150">
              <w:rPr>
                <w:rFonts w:ascii="Times New Roman" w:hAnsi="Times New Roman"/>
                <w:sz w:val="12"/>
                <w:szCs w:val="12"/>
              </w:rPr>
              <w:t xml:space="preserve"> Ольга Николаевна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56</w:t>
            </w:r>
          </w:p>
        </w:tc>
        <w:tc>
          <w:tcPr>
            <w:tcW w:w="1134" w:type="dxa"/>
          </w:tcPr>
          <w:p w:rsidR="00BB6CB5" w:rsidRPr="00C22150" w:rsidRDefault="00BB6CB5" w:rsidP="00CD09BC">
            <w:pPr>
              <w:rPr>
                <w:rFonts w:ascii="Times New Roman" w:hAnsi="Times New Roman"/>
                <w:sz w:val="12"/>
                <w:szCs w:val="12"/>
              </w:rPr>
            </w:pPr>
            <w:r w:rsidRPr="00C22150">
              <w:rPr>
                <w:rFonts w:ascii="Times New Roman" w:hAnsi="Times New Roman"/>
                <w:sz w:val="12"/>
                <w:szCs w:val="12"/>
              </w:rPr>
              <w:t>с. Сергиевск,</w:t>
            </w:r>
            <w:r w:rsidR="00CD09BC">
              <w:rPr>
                <w:rFonts w:ascii="Times New Roman" w:hAnsi="Times New Roman"/>
                <w:sz w:val="12"/>
                <w:szCs w:val="12"/>
              </w:rPr>
              <w:t xml:space="preserve"> </w:t>
            </w:r>
            <w:r w:rsidRPr="00C22150">
              <w:rPr>
                <w:rFonts w:ascii="Times New Roman" w:hAnsi="Times New Roman"/>
                <w:sz w:val="12"/>
                <w:szCs w:val="12"/>
              </w:rPr>
              <w:t>ул. Ленина,</w:t>
            </w:r>
            <w:r w:rsidR="00CD09BC">
              <w:rPr>
                <w:rFonts w:ascii="Times New Roman" w:hAnsi="Times New Roman"/>
                <w:sz w:val="12"/>
                <w:szCs w:val="12"/>
              </w:rPr>
              <w:t xml:space="preserve"> за автовокзалом, </w:t>
            </w:r>
            <w:r w:rsidRPr="00C22150">
              <w:rPr>
                <w:rFonts w:ascii="Times New Roman" w:hAnsi="Times New Roman"/>
                <w:sz w:val="12"/>
                <w:szCs w:val="12"/>
              </w:rPr>
              <w:t>«</w:t>
            </w:r>
            <w:proofErr w:type="spellStart"/>
            <w:r w:rsidRPr="00C22150">
              <w:rPr>
                <w:rFonts w:ascii="Times New Roman" w:hAnsi="Times New Roman"/>
                <w:sz w:val="12"/>
                <w:szCs w:val="12"/>
              </w:rPr>
              <w:t>Рябинушка</w:t>
            </w:r>
            <w:proofErr w:type="spellEnd"/>
            <w:r w:rsidRPr="00C22150">
              <w:rPr>
                <w:rFonts w:ascii="Times New Roman" w:hAnsi="Times New Roman"/>
                <w:sz w:val="12"/>
                <w:szCs w:val="12"/>
              </w:rPr>
              <w:t>»</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71,0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3D7A4E" w:rsidP="00C22150">
            <w:pPr>
              <w:rPr>
                <w:rFonts w:ascii="Times New Roman" w:hAnsi="Times New Roman"/>
                <w:sz w:val="12"/>
                <w:szCs w:val="12"/>
              </w:rPr>
            </w:pPr>
            <w:r w:rsidRPr="003D7A4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3D7A4E">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57</w:t>
            </w:r>
          </w:p>
        </w:tc>
        <w:tc>
          <w:tcPr>
            <w:tcW w:w="1134" w:type="dxa"/>
          </w:tcPr>
          <w:p w:rsidR="00BB6CB5" w:rsidRPr="00C22150" w:rsidRDefault="00BB6CB5" w:rsidP="00CD09BC">
            <w:pPr>
              <w:rPr>
                <w:rFonts w:ascii="Times New Roman" w:hAnsi="Times New Roman"/>
                <w:sz w:val="12"/>
                <w:szCs w:val="12"/>
              </w:rPr>
            </w:pPr>
            <w:r w:rsidRPr="00C22150">
              <w:rPr>
                <w:rFonts w:ascii="Times New Roman" w:hAnsi="Times New Roman"/>
                <w:sz w:val="12"/>
                <w:szCs w:val="12"/>
              </w:rPr>
              <w:t>с. Сергиевск,</w:t>
            </w:r>
            <w:r w:rsidR="00CD09BC">
              <w:rPr>
                <w:rFonts w:ascii="Times New Roman" w:hAnsi="Times New Roman"/>
                <w:sz w:val="12"/>
                <w:szCs w:val="12"/>
              </w:rPr>
              <w:t xml:space="preserve"> </w:t>
            </w:r>
            <w:r w:rsidRPr="00C22150">
              <w:rPr>
                <w:rFonts w:ascii="Times New Roman" w:hAnsi="Times New Roman"/>
                <w:sz w:val="12"/>
                <w:szCs w:val="12"/>
              </w:rPr>
              <w:t>ул. Ленина,</w:t>
            </w:r>
            <w:r w:rsidR="00CD09BC">
              <w:rPr>
                <w:rFonts w:ascii="Times New Roman" w:hAnsi="Times New Roman"/>
                <w:sz w:val="12"/>
                <w:szCs w:val="12"/>
              </w:rPr>
              <w:t xml:space="preserve"> за автовокзалом, </w:t>
            </w:r>
            <w:r w:rsidRPr="00C22150">
              <w:rPr>
                <w:rFonts w:ascii="Times New Roman" w:hAnsi="Times New Roman"/>
                <w:sz w:val="12"/>
                <w:szCs w:val="12"/>
              </w:rPr>
              <w:t>«Продукты»</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62,0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3D7A4E" w:rsidP="00C22150">
            <w:pPr>
              <w:rPr>
                <w:rFonts w:ascii="Times New Roman" w:hAnsi="Times New Roman"/>
                <w:sz w:val="12"/>
                <w:szCs w:val="12"/>
              </w:rPr>
            </w:pPr>
            <w:r w:rsidRPr="003D7A4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58</w:t>
            </w:r>
          </w:p>
        </w:tc>
        <w:tc>
          <w:tcPr>
            <w:tcW w:w="113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 Сергиевск, ул. Ленина, д.104</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42,0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42,0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контейнер</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непродовольственный</w:t>
            </w:r>
          </w:p>
        </w:tc>
        <w:tc>
          <w:tcPr>
            <w:tcW w:w="567" w:type="dxa"/>
          </w:tcPr>
          <w:p w:rsidR="00BB6CB5" w:rsidRPr="00C22150" w:rsidRDefault="003D7A4E" w:rsidP="003D7A4E">
            <w:pPr>
              <w:rPr>
                <w:rFonts w:ascii="Times New Roman" w:hAnsi="Times New Roman"/>
                <w:sz w:val="12"/>
                <w:szCs w:val="12"/>
              </w:rPr>
            </w:pPr>
            <w:r>
              <w:rPr>
                <w:rFonts w:ascii="Times New Roman" w:hAnsi="Times New Roman"/>
                <w:sz w:val="12"/>
                <w:szCs w:val="12"/>
              </w:rPr>
              <w:t>С 01.10.14</w:t>
            </w:r>
            <w:r w:rsidR="00BB6CB5" w:rsidRPr="00C22150">
              <w:rPr>
                <w:rFonts w:ascii="Times New Roman" w:hAnsi="Times New Roman"/>
                <w:sz w:val="12"/>
                <w:szCs w:val="12"/>
              </w:rPr>
              <w:t>по 01.09.15</w:t>
            </w:r>
          </w:p>
        </w:tc>
        <w:tc>
          <w:tcPr>
            <w:tcW w:w="1559" w:type="dxa"/>
          </w:tcPr>
          <w:p w:rsidR="00BB6CB5" w:rsidRPr="00C22150" w:rsidRDefault="003D7A4E" w:rsidP="003D7A4E">
            <w:pPr>
              <w:rPr>
                <w:rFonts w:ascii="Times New Roman" w:hAnsi="Times New Roman"/>
                <w:sz w:val="12"/>
                <w:szCs w:val="12"/>
              </w:rPr>
            </w:pPr>
            <w:r w:rsidRPr="003D7A4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Бадин</w:t>
            </w:r>
            <w:proofErr w:type="spellEnd"/>
            <w:r w:rsidRPr="00C22150">
              <w:rPr>
                <w:rFonts w:ascii="Times New Roman" w:hAnsi="Times New Roman"/>
                <w:sz w:val="12"/>
                <w:szCs w:val="12"/>
              </w:rPr>
              <w:t xml:space="preserve"> Александр Викторович</w:t>
            </w:r>
          </w:p>
        </w:tc>
        <w:tc>
          <w:tcPr>
            <w:tcW w:w="709"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Бадин</w:t>
            </w:r>
            <w:proofErr w:type="spellEnd"/>
            <w:r w:rsidRPr="00C22150">
              <w:rPr>
                <w:rFonts w:ascii="Times New Roman" w:hAnsi="Times New Roman"/>
                <w:sz w:val="12"/>
                <w:szCs w:val="12"/>
              </w:rPr>
              <w:t xml:space="preserve"> Александр Викторович</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59</w:t>
            </w:r>
          </w:p>
        </w:tc>
        <w:tc>
          <w:tcPr>
            <w:tcW w:w="1134" w:type="dxa"/>
          </w:tcPr>
          <w:p w:rsidR="00BB6CB5" w:rsidRPr="00C22150" w:rsidRDefault="00BB6CB5" w:rsidP="00CD09BC">
            <w:pPr>
              <w:rPr>
                <w:rFonts w:ascii="Times New Roman" w:hAnsi="Times New Roman"/>
                <w:sz w:val="12"/>
                <w:szCs w:val="12"/>
              </w:rPr>
            </w:pPr>
            <w:r w:rsidRPr="00C22150">
              <w:rPr>
                <w:rFonts w:ascii="Times New Roman" w:hAnsi="Times New Roman"/>
                <w:sz w:val="12"/>
                <w:szCs w:val="12"/>
              </w:rPr>
              <w:t xml:space="preserve">с. Сергиевск, ул. </w:t>
            </w:r>
            <w:proofErr w:type="spellStart"/>
            <w:r w:rsidRPr="00C22150">
              <w:rPr>
                <w:rFonts w:ascii="Times New Roman" w:hAnsi="Times New Roman"/>
                <w:sz w:val="12"/>
                <w:szCs w:val="12"/>
              </w:rPr>
              <w:t>Н.Краснова</w:t>
            </w:r>
            <w:proofErr w:type="spellEnd"/>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64,0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64,0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непродовольственный</w:t>
            </w:r>
          </w:p>
        </w:tc>
        <w:tc>
          <w:tcPr>
            <w:tcW w:w="567" w:type="dxa"/>
          </w:tcPr>
          <w:p w:rsidR="00BB6CB5" w:rsidRPr="00C22150" w:rsidRDefault="00EA1E92" w:rsidP="00EA1E92">
            <w:pPr>
              <w:rPr>
                <w:rFonts w:ascii="Times New Roman" w:hAnsi="Times New Roman"/>
                <w:sz w:val="12"/>
                <w:szCs w:val="12"/>
              </w:rPr>
            </w:pPr>
            <w:r>
              <w:rPr>
                <w:rFonts w:ascii="Times New Roman" w:hAnsi="Times New Roman"/>
                <w:sz w:val="12"/>
                <w:szCs w:val="12"/>
              </w:rPr>
              <w:t>С 01.09.14</w:t>
            </w:r>
            <w:r w:rsidR="00BB6CB5" w:rsidRPr="00C22150">
              <w:rPr>
                <w:rFonts w:ascii="Times New Roman" w:hAnsi="Times New Roman"/>
                <w:sz w:val="12"/>
                <w:szCs w:val="12"/>
              </w:rPr>
              <w:t>по 01.08.15</w:t>
            </w:r>
          </w:p>
        </w:tc>
        <w:tc>
          <w:tcPr>
            <w:tcW w:w="1559" w:type="dxa"/>
          </w:tcPr>
          <w:p w:rsidR="00BB6CB5" w:rsidRPr="00C22150" w:rsidRDefault="00EA1E92" w:rsidP="00C22150">
            <w:pPr>
              <w:rPr>
                <w:rFonts w:ascii="Times New Roman" w:hAnsi="Times New Roman"/>
                <w:sz w:val="12"/>
                <w:szCs w:val="12"/>
              </w:rPr>
            </w:pPr>
            <w:r w:rsidRPr="00EA1E92">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ИП Приходько Галина Александровна</w:t>
            </w:r>
          </w:p>
        </w:tc>
        <w:tc>
          <w:tcPr>
            <w:tcW w:w="709"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ИП Приходько Галина Александровна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60</w:t>
            </w:r>
          </w:p>
        </w:tc>
        <w:tc>
          <w:tcPr>
            <w:tcW w:w="1134" w:type="dxa"/>
          </w:tcPr>
          <w:p w:rsidR="00BB6CB5" w:rsidRPr="00C22150" w:rsidRDefault="00BB6CB5" w:rsidP="00CD09BC">
            <w:pPr>
              <w:rPr>
                <w:rFonts w:ascii="Times New Roman" w:hAnsi="Times New Roman"/>
                <w:sz w:val="12"/>
                <w:szCs w:val="12"/>
              </w:rPr>
            </w:pPr>
            <w:r w:rsidRPr="00C22150">
              <w:rPr>
                <w:rFonts w:ascii="Times New Roman" w:hAnsi="Times New Roman"/>
                <w:sz w:val="12"/>
                <w:szCs w:val="12"/>
              </w:rPr>
              <w:t>с. Сергиевск, ул. Революционная</w:t>
            </w:r>
            <w:r w:rsidR="00CD09BC">
              <w:rPr>
                <w:rFonts w:ascii="Times New Roman" w:hAnsi="Times New Roman"/>
                <w:sz w:val="12"/>
                <w:szCs w:val="12"/>
              </w:rPr>
              <w:t xml:space="preserve"> </w:t>
            </w:r>
            <w:r w:rsidRPr="00C22150">
              <w:rPr>
                <w:rFonts w:ascii="Times New Roman" w:hAnsi="Times New Roman"/>
                <w:sz w:val="12"/>
                <w:szCs w:val="12"/>
              </w:rPr>
              <w:t xml:space="preserve"> (площадка за Пенсионным фондом)</w:t>
            </w:r>
          </w:p>
        </w:tc>
        <w:tc>
          <w:tcPr>
            <w:tcW w:w="567" w:type="dxa"/>
          </w:tcPr>
          <w:p w:rsidR="00BB6CB5" w:rsidRPr="00C22150" w:rsidRDefault="00BB6CB5" w:rsidP="001E11FB">
            <w:pPr>
              <w:rPr>
                <w:rFonts w:ascii="Times New Roman" w:hAnsi="Times New Roman"/>
                <w:sz w:val="12"/>
                <w:szCs w:val="12"/>
              </w:rPr>
            </w:pPr>
            <w:r w:rsidRPr="00C22150">
              <w:rPr>
                <w:rFonts w:ascii="Times New Roman" w:hAnsi="Times New Roman"/>
                <w:sz w:val="12"/>
                <w:szCs w:val="12"/>
              </w:rPr>
              <w:t>15,3</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15,3</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EA1E92" w:rsidP="00EA1E92">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10.11.14</w:t>
            </w:r>
            <w:r>
              <w:rPr>
                <w:rFonts w:ascii="Times New Roman" w:hAnsi="Times New Roman"/>
                <w:sz w:val="12"/>
                <w:szCs w:val="12"/>
              </w:rPr>
              <w:t xml:space="preserve">по </w:t>
            </w:r>
            <w:r w:rsidR="00BB6CB5" w:rsidRPr="00C22150">
              <w:rPr>
                <w:rFonts w:ascii="Times New Roman" w:hAnsi="Times New Roman"/>
                <w:sz w:val="12"/>
                <w:szCs w:val="12"/>
              </w:rPr>
              <w:t>10.10.15</w:t>
            </w:r>
          </w:p>
        </w:tc>
        <w:tc>
          <w:tcPr>
            <w:tcW w:w="1559" w:type="dxa"/>
          </w:tcPr>
          <w:p w:rsidR="00BB6CB5" w:rsidRPr="00C22150" w:rsidRDefault="00EA1E92" w:rsidP="00C22150">
            <w:pPr>
              <w:rPr>
                <w:rFonts w:ascii="Times New Roman" w:hAnsi="Times New Roman"/>
                <w:sz w:val="12"/>
                <w:szCs w:val="12"/>
              </w:rPr>
            </w:pPr>
            <w:r w:rsidRPr="00EA1E92">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Администрация муниципального района Сергиевский   </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Владельцы личного подсобного хозяйства </w:t>
            </w:r>
          </w:p>
        </w:tc>
        <w:tc>
          <w:tcPr>
            <w:tcW w:w="425"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61</w:t>
            </w:r>
          </w:p>
        </w:tc>
        <w:tc>
          <w:tcPr>
            <w:tcW w:w="1134" w:type="dxa"/>
          </w:tcPr>
          <w:p w:rsidR="00BB6CB5" w:rsidRPr="00C22150" w:rsidRDefault="00CD09BC" w:rsidP="00CD09BC">
            <w:pPr>
              <w:rPr>
                <w:rFonts w:ascii="Times New Roman" w:hAnsi="Times New Roman"/>
                <w:sz w:val="12"/>
                <w:szCs w:val="12"/>
              </w:rPr>
            </w:pPr>
            <w:r>
              <w:rPr>
                <w:rFonts w:ascii="Times New Roman" w:hAnsi="Times New Roman"/>
                <w:sz w:val="12"/>
                <w:szCs w:val="12"/>
              </w:rPr>
              <w:t xml:space="preserve">с. Сергиевск, </w:t>
            </w:r>
            <w:r w:rsidR="00BB6CB5" w:rsidRPr="00C22150">
              <w:rPr>
                <w:rFonts w:ascii="Times New Roman" w:hAnsi="Times New Roman"/>
                <w:sz w:val="12"/>
                <w:szCs w:val="12"/>
              </w:rPr>
              <w:t>ул. Революционная (площадка за Пенсионным фондом)</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С 01.10.14по 01.09.15</w:t>
            </w:r>
          </w:p>
        </w:tc>
        <w:tc>
          <w:tcPr>
            <w:tcW w:w="1559" w:type="dxa"/>
          </w:tcPr>
          <w:p w:rsidR="00BB6CB5" w:rsidRPr="00C22150" w:rsidRDefault="00EA1E92" w:rsidP="00C22150">
            <w:pPr>
              <w:rPr>
                <w:rFonts w:ascii="Times New Roman" w:hAnsi="Times New Roman"/>
                <w:sz w:val="12"/>
                <w:szCs w:val="12"/>
              </w:rPr>
            </w:pPr>
            <w:r w:rsidRPr="00EA1E92">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Администрация му</w:t>
            </w:r>
            <w:r w:rsidR="00EA1E92">
              <w:rPr>
                <w:rFonts w:ascii="Times New Roman" w:hAnsi="Times New Roman"/>
                <w:sz w:val="12"/>
                <w:szCs w:val="12"/>
              </w:rPr>
              <w:t>ниципального района Сергиевский</w:t>
            </w:r>
          </w:p>
        </w:tc>
        <w:tc>
          <w:tcPr>
            <w:tcW w:w="709"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Шамсудинов</w:t>
            </w:r>
            <w:proofErr w:type="spellEnd"/>
            <w:r w:rsidRPr="00C22150">
              <w:rPr>
                <w:rFonts w:ascii="Times New Roman" w:hAnsi="Times New Roman"/>
                <w:sz w:val="12"/>
                <w:szCs w:val="12"/>
              </w:rPr>
              <w:t xml:space="preserve"> </w:t>
            </w:r>
            <w:proofErr w:type="spellStart"/>
            <w:r w:rsidRPr="00C22150">
              <w:rPr>
                <w:rFonts w:ascii="Times New Roman" w:hAnsi="Times New Roman"/>
                <w:sz w:val="12"/>
                <w:szCs w:val="12"/>
              </w:rPr>
              <w:t>Тажидин</w:t>
            </w:r>
            <w:proofErr w:type="spellEnd"/>
            <w:r w:rsidRPr="00C22150">
              <w:rPr>
                <w:rFonts w:ascii="Times New Roman" w:hAnsi="Times New Roman"/>
                <w:sz w:val="12"/>
                <w:szCs w:val="12"/>
              </w:rPr>
              <w:t xml:space="preserve"> </w:t>
            </w:r>
            <w:proofErr w:type="spellStart"/>
            <w:r w:rsidRPr="00C22150">
              <w:rPr>
                <w:rFonts w:ascii="Times New Roman" w:hAnsi="Times New Roman"/>
                <w:sz w:val="12"/>
                <w:szCs w:val="12"/>
              </w:rPr>
              <w:t>Сулейманович</w:t>
            </w:r>
            <w:proofErr w:type="spellEnd"/>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62</w:t>
            </w:r>
          </w:p>
        </w:tc>
        <w:tc>
          <w:tcPr>
            <w:tcW w:w="1134" w:type="dxa"/>
          </w:tcPr>
          <w:p w:rsidR="00BB6CB5" w:rsidRPr="00C22150" w:rsidRDefault="00BB6CB5" w:rsidP="00CD09BC">
            <w:pPr>
              <w:rPr>
                <w:rFonts w:ascii="Times New Roman" w:hAnsi="Times New Roman"/>
                <w:sz w:val="12"/>
                <w:szCs w:val="12"/>
              </w:rPr>
            </w:pPr>
            <w:r w:rsidRPr="00C22150">
              <w:rPr>
                <w:rFonts w:ascii="Times New Roman" w:hAnsi="Times New Roman"/>
                <w:sz w:val="12"/>
                <w:szCs w:val="12"/>
              </w:rPr>
              <w:t>с. Сергиевск, ул. Революционная (площадка за Пенсионным фондом)</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С 10.10.14по 10.09.15</w:t>
            </w:r>
          </w:p>
        </w:tc>
        <w:tc>
          <w:tcPr>
            <w:tcW w:w="1559" w:type="dxa"/>
          </w:tcPr>
          <w:p w:rsidR="00BB6CB5" w:rsidRPr="00C22150" w:rsidRDefault="00EA1E92" w:rsidP="00C22150">
            <w:pPr>
              <w:rPr>
                <w:rFonts w:ascii="Times New Roman" w:hAnsi="Times New Roman"/>
                <w:sz w:val="12"/>
                <w:szCs w:val="12"/>
              </w:rPr>
            </w:pPr>
            <w:r w:rsidRPr="00EA1E92">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Администрация муници</w:t>
            </w:r>
            <w:r w:rsidR="00EA1E92">
              <w:rPr>
                <w:rFonts w:ascii="Times New Roman" w:hAnsi="Times New Roman"/>
                <w:sz w:val="12"/>
                <w:szCs w:val="12"/>
              </w:rPr>
              <w:t>пального района Сергиевский</w:t>
            </w:r>
          </w:p>
        </w:tc>
        <w:tc>
          <w:tcPr>
            <w:tcW w:w="709"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ИП Панфилова Антонина Сергеевна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63</w:t>
            </w:r>
          </w:p>
        </w:tc>
        <w:tc>
          <w:tcPr>
            <w:tcW w:w="1134" w:type="dxa"/>
          </w:tcPr>
          <w:p w:rsidR="00BB6CB5" w:rsidRPr="00C22150" w:rsidRDefault="00CD09BC" w:rsidP="00CD09BC">
            <w:pPr>
              <w:rPr>
                <w:rFonts w:ascii="Times New Roman" w:hAnsi="Times New Roman"/>
                <w:sz w:val="12"/>
                <w:szCs w:val="12"/>
              </w:rPr>
            </w:pPr>
            <w:r>
              <w:rPr>
                <w:rFonts w:ascii="Times New Roman" w:hAnsi="Times New Roman"/>
                <w:sz w:val="12"/>
                <w:szCs w:val="12"/>
              </w:rPr>
              <w:t xml:space="preserve">с. Сергиевск, </w:t>
            </w:r>
            <w:r w:rsidR="00BB6CB5" w:rsidRPr="00C22150">
              <w:rPr>
                <w:rFonts w:ascii="Times New Roman" w:hAnsi="Times New Roman"/>
                <w:sz w:val="12"/>
                <w:szCs w:val="12"/>
              </w:rPr>
              <w:t>ул. Революционная (площадка за Пенсионным фондом)</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13,0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13,0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С 07.11.14по 07.10.15</w:t>
            </w:r>
          </w:p>
        </w:tc>
        <w:tc>
          <w:tcPr>
            <w:tcW w:w="1559" w:type="dxa"/>
          </w:tcPr>
          <w:p w:rsidR="00BB6CB5" w:rsidRPr="00C22150" w:rsidRDefault="00EA1E92" w:rsidP="00C22150">
            <w:pPr>
              <w:rPr>
                <w:rFonts w:ascii="Times New Roman" w:hAnsi="Times New Roman"/>
                <w:sz w:val="12"/>
                <w:szCs w:val="12"/>
              </w:rPr>
            </w:pPr>
            <w:r w:rsidRPr="00EA1E92">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Администрация муници</w:t>
            </w:r>
            <w:r w:rsidR="00EA1E92">
              <w:rPr>
                <w:rFonts w:ascii="Times New Roman" w:hAnsi="Times New Roman"/>
                <w:sz w:val="12"/>
                <w:szCs w:val="12"/>
              </w:rPr>
              <w:t>пального района Сергиевский</w:t>
            </w:r>
          </w:p>
        </w:tc>
        <w:tc>
          <w:tcPr>
            <w:tcW w:w="709"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Хуснутдинов</w:t>
            </w:r>
            <w:proofErr w:type="spellEnd"/>
            <w:r w:rsidR="00EA1E92">
              <w:rPr>
                <w:rFonts w:ascii="Times New Roman" w:hAnsi="Times New Roman"/>
                <w:sz w:val="12"/>
                <w:szCs w:val="12"/>
              </w:rPr>
              <w:t xml:space="preserve"> </w:t>
            </w:r>
            <w:r w:rsidRPr="00C22150">
              <w:rPr>
                <w:rFonts w:ascii="Times New Roman" w:hAnsi="Times New Roman"/>
                <w:sz w:val="12"/>
                <w:szCs w:val="12"/>
              </w:rPr>
              <w:t>Альберт</w:t>
            </w:r>
            <w:r w:rsidR="00EA1E92">
              <w:rPr>
                <w:rFonts w:ascii="Times New Roman" w:hAnsi="Times New Roman"/>
                <w:sz w:val="12"/>
                <w:szCs w:val="12"/>
              </w:rPr>
              <w:t xml:space="preserve"> </w:t>
            </w:r>
            <w:proofErr w:type="spellStart"/>
            <w:r w:rsidRPr="00C22150">
              <w:rPr>
                <w:rFonts w:ascii="Times New Roman" w:hAnsi="Times New Roman"/>
                <w:sz w:val="12"/>
                <w:szCs w:val="12"/>
              </w:rPr>
              <w:t>Асхатович</w:t>
            </w:r>
            <w:proofErr w:type="spellEnd"/>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64</w:t>
            </w:r>
          </w:p>
        </w:tc>
        <w:tc>
          <w:tcPr>
            <w:tcW w:w="1134" w:type="dxa"/>
          </w:tcPr>
          <w:p w:rsidR="00BB6CB5" w:rsidRPr="00C22150" w:rsidRDefault="00BB6CB5" w:rsidP="00CD09BC">
            <w:pPr>
              <w:rPr>
                <w:rFonts w:ascii="Times New Roman" w:hAnsi="Times New Roman"/>
                <w:sz w:val="12"/>
                <w:szCs w:val="12"/>
              </w:rPr>
            </w:pPr>
            <w:r w:rsidRPr="00C22150">
              <w:rPr>
                <w:rFonts w:ascii="Times New Roman" w:hAnsi="Times New Roman"/>
                <w:sz w:val="12"/>
                <w:szCs w:val="12"/>
              </w:rPr>
              <w:t>с. Сергиевск, ул. Революционная (площадка за Пенсионным фондом)</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ларек</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С 24.10.14по 24.09.15</w:t>
            </w:r>
          </w:p>
        </w:tc>
        <w:tc>
          <w:tcPr>
            <w:tcW w:w="1559" w:type="dxa"/>
          </w:tcPr>
          <w:p w:rsidR="00BB6CB5" w:rsidRPr="00C22150" w:rsidRDefault="00EA1E92" w:rsidP="00C22150">
            <w:pPr>
              <w:rPr>
                <w:rFonts w:ascii="Times New Roman" w:hAnsi="Times New Roman"/>
                <w:sz w:val="12"/>
                <w:szCs w:val="12"/>
              </w:rPr>
            </w:pPr>
            <w:r w:rsidRPr="00EA1E92">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Администрация муниципального района Се</w:t>
            </w:r>
            <w:r w:rsidR="00EA1E92">
              <w:rPr>
                <w:rFonts w:ascii="Times New Roman" w:hAnsi="Times New Roman"/>
                <w:sz w:val="12"/>
                <w:szCs w:val="12"/>
              </w:rPr>
              <w:t>ргиевский</w:t>
            </w:r>
          </w:p>
        </w:tc>
        <w:tc>
          <w:tcPr>
            <w:tcW w:w="709"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ИП</w:t>
            </w:r>
            <w:r w:rsidR="00EA1E92">
              <w:rPr>
                <w:rFonts w:ascii="Times New Roman" w:hAnsi="Times New Roman"/>
                <w:sz w:val="12"/>
                <w:szCs w:val="12"/>
              </w:rPr>
              <w:t xml:space="preserve"> </w:t>
            </w:r>
            <w:r w:rsidRPr="00C22150">
              <w:rPr>
                <w:rFonts w:ascii="Times New Roman" w:hAnsi="Times New Roman"/>
                <w:sz w:val="12"/>
                <w:szCs w:val="12"/>
              </w:rPr>
              <w:t>Зайцев</w:t>
            </w:r>
            <w:r w:rsidR="00EA1E92">
              <w:rPr>
                <w:rFonts w:ascii="Times New Roman" w:hAnsi="Times New Roman"/>
                <w:sz w:val="12"/>
                <w:szCs w:val="12"/>
              </w:rPr>
              <w:t xml:space="preserve"> </w:t>
            </w:r>
            <w:r w:rsidRPr="00C22150">
              <w:rPr>
                <w:rFonts w:ascii="Times New Roman" w:hAnsi="Times New Roman"/>
                <w:sz w:val="12"/>
                <w:szCs w:val="12"/>
              </w:rPr>
              <w:t>Юрий Иванович</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65</w:t>
            </w:r>
          </w:p>
        </w:tc>
        <w:tc>
          <w:tcPr>
            <w:tcW w:w="1134" w:type="dxa"/>
          </w:tcPr>
          <w:p w:rsidR="00BB6CB5" w:rsidRPr="00C22150" w:rsidRDefault="00BB6CB5" w:rsidP="00F86C26">
            <w:pPr>
              <w:rPr>
                <w:rFonts w:ascii="Times New Roman" w:hAnsi="Times New Roman"/>
                <w:sz w:val="12"/>
                <w:szCs w:val="12"/>
              </w:rPr>
            </w:pPr>
            <w:r w:rsidRPr="00C22150">
              <w:rPr>
                <w:rFonts w:ascii="Times New Roman" w:hAnsi="Times New Roman"/>
                <w:sz w:val="12"/>
                <w:szCs w:val="12"/>
              </w:rPr>
              <w:t>с. Сергиевск, ул. Революционная (площадка за Пенсионным фондом)</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7,3</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7,3</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свободный </w:t>
            </w:r>
            <w:proofErr w:type="spellStart"/>
            <w:r w:rsidRPr="00C22150">
              <w:rPr>
                <w:rFonts w:ascii="Times New Roman" w:hAnsi="Times New Roman"/>
                <w:sz w:val="12"/>
                <w:szCs w:val="12"/>
              </w:rPr>
              <w:t>уч</w:t>
            </w:r>
            <w:proofErr w:type="gramStart"/>
            <w:r w:rsidRPr="00C22150">
              <w:rPr>
                <w:rFonts w:ascii="Times New Roman" w:hAnsi="Times New Roman"/>
                <w:sz w:val="12"/>
                <w:szCs w:val="12"/>
              </w:rPr>
              <w:t>.д</w:t>
            </w:r>
            <w:proofErr w:type="gramEnd"/>
            <w:r w:rsidRPr="00C22150">
              <w:rPr>
                <w:rFonts w:ascii="Times New Roman" w:hAnsi="Times New Roman"/>
                <w:sz w:val="12"/>
                <w:szCs w:val="12"/>
              </w:rPr>
              <w:t>ля</w:t>
            </w:r>
            <w:proofErr w:type="spellEnd"/>
            <w:r w:rsidRPr="00C22150">
              <w:rPr>
                <w:rFonts w:ascii="Times New Roman" w:hAnsi="Times New Roman"/>
                <w:sz w:val="12"/>
                <w:szCs w:val="12"/>
              </w:rPr>
              <w:t xml:space="preserve">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С 24.10.14по 24.09.15</w:t>
            </w:r>
          </w:p>
        </w:tc>
        <w:tc>
          <w:tcPr>
            <w:tcW w:w="1559" w:type="dxa"/>
          </w:tcPr>
          <w:p w:rsidR="00BB6CB5" w:rsidRPr="00C22150" w:rsidRDefault="00EA1E92" w:rsidP="00C22150">
            <w:pPr>
              <w:rPr>
                <w:rFonts w:ascii="Times New Roman" w:hAnsi="Times New Roman"/>
                <w:sz w:val="12"/>
                <w:szCs w:val="12"/>
              </w:rPr>
            </w:pPr>
            <w:r w:rsidRPr="00EA1E92">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Администрация муници</w:t>
            </w:r>
            <w:r w:rsidR="00EA1E92">
              <w:rPr>
                <w:rFonts w:ascii="Times New Roman" w:hAnsi="Times New Roman"/>
                <w:sz w:val="12"/>
                <w:szCs w:val="12"/>
              </w:rPr>
              <w:t>пального района Сергиевский</w:t>
            </w:r>
          </w:p>
        </w:tc>
        <w:tc>
          <w:tcPr>
            <w:tcW w:w="709"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Папоян</w:t>
            </w:r>
            <w:proofErr w:type="spellEnd"/>
            <w:r w:rsidRPr="00C22150">
              <w:rPr>
                <w:rFonts w:ascii="Times New Roman" w:hAnsi="Times New Roman"/>
                <w:sz w:val="12"/>
                <w:szCs w:val="12"/>
              </w:rPr>
              <w:t xml:space="preserve"> </w:t>
            </w:r>
            <w:proofErr w:type="spellStart"/>
            <w:r w:rsidRPr="00C22150">
              <w:rPr>
                <w:rFonts w:ascii="Times New Roman" w:hAnsi="Times New Roman"/>
                <w:sz w:val="12"/>
                <w:szCs w:val="12"/>
              </w:rPr>
              <w:t>Селемя</w:t>
            </w:r>
            <w:proofErr w:type="spellEnd"/>
            <w:r w:rsidRPr="00C22150">
              <w:rPr>
                <w:rFonts w:ascii="Times New Roman" w:hAnsi="Times New Roman"/>
                <w:sz w:val="12"/>
                <w:szCs w:val="12"/>
              </w:rPr>
              <w:t xml:space="preserve"> </w:t>
            </w:r>
            <w:proofErr w:type="spellStart"/>
            <w:r w:rsidRPr="00C22150">
              <w:rPr>
                <w:rFonts w:ascii="Times New Roman" w:hAnsi="Times New Roman"/>
                <w:sz w:val="12"/>
                <w:szCs w:val="12"/>
              </w:rPr>
              <w:t>Гришевна</w:t>
            </w:r>
            <w:proofErr w:type="spellEnd"/>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66</w:t>
            </w:r>
          </w:p>
        </w:tc>
        <w:tc>
          <w:tcPr>
            <w:tcW w:w="1134" w:type="dxa"/>
          </w:tcPr>
          <w:p w:rsidR="00BB6CB5" w:rsidRPr="00C22150" w:rsidRDefault="00F86C26" w:rsidP="00F86C26">
            <w:pPr>
              <w:rPr>
                <w:rFonts w:ascii="Times New Roman" w:hAnsi="Times New Roman"/>
                <w:sz w:val="12"/>
                <w:szCs w:val="12"/>
              </w:rPr>
            </w:pPr>
            <w:r>
              <w:rPr>
                <w:rFonts w:ascii="Times New Roman" w:hAnsi="Times New Roman"/>
                <w:sz w:val="12"/>
                <w:szCs w:val="12"/>
              </w:rPr>
              <w:t xml:space="preserve">с. Сергиевск, </w:t>
            </w:r>
            <w:r w:rsidR="00BB6CB5" w:rsidRPr="00C22150">
              <w:rPr>
                <w:rFonts w:ascii="Times New Roman" w:hAnsi="Times New Roman"/>
                <w:sz w:val="12"/>
                <w:szCs w:val="12"/>
              </w:rPr>
              <w:t>ул. Революционная (площадка за Пенсионным фондом)</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7,5</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7,5</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p>
        </w:tc>
        <w:tc>
          <w:tcPr>
            <w:tcW w:w="567"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С 24.10.14по 24.09.15</w:t>
            </w:r>
          </w:p>
        </w:tc>
        <w:tc>
          <w:tcPr>
            <w:tcW w:w="1559" w:type="dxa"/>
          </w:tcPr>
          <w:p w:rsidR="00BB6CB5" w:rsidRPr="00C22150" w:rsidRDefault="00EA1E92" w:rsidP="00C22150">
            <w:pPr>
              <w:rPr>
                <w:rFonts w:ascii="Times New Roman" w:hAnsi="Times New Roman"/>
                <w:sz w:val="12"/>
                <w:szCs w:val="12"/>
              </w:rPr>
            </w:pPr>
            <w:r w:rsidRPr="00EA1E92">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Администрация муници</w:t>
            </w:r>
            <w:r w:rsidR="00EA1E92">
              <w:rPr>
                <w:rFonts w:ascii="Times New Roman" w:hAnsi="Times New Roman"/>
                <w:sz w:val="12"/>
                <w:szCs w:val="12"/>
              </w:rPr>
              <w:t>пального района Сергиевский</w:t>
            </w:r>
          </w:p>
        </w:tc>
        <w:tc>
          <w:tcPr>
            <w:tcW w:w="709"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ИП</w:t>
            </w:r>
            <w:r w:rsidR="00EA1E92">
              <w:rPr>
                <w:rFonts w:ascii="Times New Roman" w:hAnsi="Times New Roman"/>
                <w:sz w:val="12"/>
                <w:szCs w:val="12"/>
              </w:rPr>
              <w:t xml:space="preserve"> </w:t>
            </w:r>
            <w:r w:rsidRPr="00C22150">
              <w:rPr>
                <w:rFonts w:ascii="Times New Roman" w:hAnsi="Times New Roman"/>
                <w:sz w:val="12"/>
                <w:szCs w:val="12"/>
              </w:rPr>
              <w:t>Полоз</w:t>
            </w:r>
            <w:r w:rsidR="00EA1E92">
              <w:rPr>
                <w:rFonts w:ascii="Times New Roman" w:hAnsi="Times New Roman"/>
                <w:sz w:val="12"/>
                <w:szCs w:val="12"/>
              </w:rPr>
              <w:t xml:space="preserve"> </w:t>
            </w:r>
            <w:r w:rsidRPr="00C22150">
              <w:rPr>
                <w:rFonts w:ascii="Times New Roman" w:hAnsi="Times New Roman"/>
                <w:sz w:val="12"/>
                <w:szCs w:val="12"/>
              </w:rPr>
              <w:t>Тамара</w:t>
            </w:r>
            <w:r w:rsidR="00EA1E92">
              <w:rPr>
                <w:rFonts w:ascii="Times New Roman" w:hAnsi="Times New Roman"/>
                <w:sz w:val="12"/>
                <w:szCs w:val="12"/>
              </w:rPr>
              <w:t xml:space="preserve"> </w:t>
            </w:r>
            <w:r w:rsidRPr="00C22150">
              <w:rPr>
                <w:rFonts w:ascii="Times New Roman" w:hAnsi="Times New Roman"/>
                <w:sz w:val="12"/>
                <w:szCs w:val="12"/>
              </w:rPr>
              <w:t>Петровна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67</w:t>
            </w:r>
          </w:p>
        </w:tc>
        <w:tc>
          <w:tcPr>
            <w:tcW w:w="1134" w:type="dxa"/>
          </w:tcPr>
          <w:p w:rsidR="00BB6CB5" w:rsidRPr="00C22150" w:rsidRDefault="00BB6CB5" w:rsidP="00F86C26">
            <w:pPr>
              <w:rPr>
                <w:rFonts w:ascii="Times New Roman" w:hAnsi="Times New Roman"/>
                <w:sz w:val="12"/>
                <w:szCs w:val="12"/>
              </w:rPr>
            </w:pPr>
            <w:r w:rsidRPr="00C22150">
              <w:rPr>
                <w:rFonts w:ascii="Times New Roman" w:hAnsi="Times New Roman"/>
                <w:sz w:val="12"/>
                <w:szCs w:val="12"/>
              </w:rPr>
              <w:t>с. Сергиевск, ул. Революционная (площадка за Пенсионным фондом)</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7,3</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7,3</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p>
        </w:tc>
        <w:tc>
          <w:tcPr>
            <w:tcW w:w="567"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С 24.10.14по 24.09.15</w:t>
            </w:r>
          </w:p>
        </w:tc>
        <w:tc>
          <w:tcPr>
            <w:tcW w:w="1559" w:type="dxa"/>
          </w:tcPr>
          <w:p w:rsidR="00BB6CB5" w:rsidRPr="00C22150" w:rsidRDefault="00EA1E92" w:rsidP="00C22150">
            <w:pPr>
              <w:rPr>
                <w:rFonts w:ascii="Times New Roman" w:hAnsi="Times New Roman"/>
                <w:sz w:val="12"/>
                <w:szCs w:val="12"/>
              </w:rPr>
            </w:pPr>
            <w:r w:rsidRPr="00EA1E92">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Администрация муниципа</w:t>
            </w:r>
            <w:r w:rsidR="00EA1E92">
              <w:rPr>
                <w:rFonts w:ascii="Times New Roman" w:hAnsi="Times New Roman"/>
                <w:sz w:val="12"/>
                <w:szCs w:val="12"/>
              </w:rPr>
              <w:t>л</w:t>
            </w:r>
            <w:r w:rsidR="0098678B">
              <w:rPr>
                <w:rFonts w:ascii="Times New Roman" w:hAnsi="Times New Roman"/>
                <w:sz w:val="12"/>
                <w:szCs w:val="12"/>
              </w:rPr>
              <w:t>ьного района Сергиевский</w:t>
            </w:r>
          </w:p>
        </w:tc>
        <w:tc>
          <w:tcPr>
            <w:tcW w:w="709" w:type="dxa"/>
          </w:tcPr>
          <w:p w:rsidR="00BB6CB5" w:rsidRPr="00C22150" w:rsidRDefault="00BB6CB5" w:rsidP="00EA1E92">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Ананикян</w:t>
            </w:r>
            <w:proofErr w:type="spellEnd"/>
            <w:r w:rsidR="00EA1E92">
              <w:rPr>
                <w:rFonts w:ascii="Times New Roman" w:hAnsi="Times New Roman"/>
                <w:sz w:val="12"/>
                <w:szCs w:val="12"/>
              </w:rPr>
              <w:t xml:space="preserve"> </w:t>
            </w:r>
            <w:r w:rsidRPr="00C22150">
              <w:rPr>
                <w:rFonts w:ascii="Times New Roman" w:hAnsi="Times New Roman"/>
                <w:sz w:val="12"/>
                <w:szCs w:val="12"/>
              </w:rPr>
              <w:t>Светлана Валерьевна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68</w:t>
            </w:r>
          </w:p>
        </w:tc>
        <w:tc>
          <w:tcPr>
            <w:tcW w:w="1134" w:type="dxa"/>
          </w:tcPr>
          <w:p w:rsidR="00BB6CB5" w:rsidRPr="00C22150" w:rsidRDefault="00F86C26" w:rsidP="00F86C26">
            <w:pPr>
              <w:rPr>
                <w:rFonts w:ascii="Times New Roman" w:hAnsi="Times New Roman"/>
                <w:sz w:val="12"/>
                <w:szCs w:val="12"/>
              </w:rPr>
            </w:pPr>
            <w:r>
              <w:rPr>
                <w:rFonts w:ascii="Times New Roman" w:hAnsi="Times New Roman"/>
                <w:sz w:val="12"/>
                <w:szCs w:val="12"/>
              </w:rPr>
              <w:t xml:space="preserve">с. Сергиевск, </w:t>
            </w:r>
            <w:r w:rsidR="00BB6CB5" w:rsidRPr="00C22150">
              <w:rPr>
                <w:rFonts w:ascii="Times New Roman" w:hAnsi="Times New Roman"/>
                <w:sz w:val="12"/>
                <w:szCs w:val="12"/>
              </w:rPr>
              <w:t>ул. Революционная (площадка за Пенсионным фондом)</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4,8</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4,8</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98678B">
            <w:pPr>
              <w:rPr>
                <w:rFonts w:ascii="Times New Roman" w:hAnsi="Times New Roman"/>
                <w:sz w:val="12"/>
                <w:szCs w:val="12"/>
              </w:rPr>
            </w:pPr>
            <w:r w:rsidRPr="00C22150">
              <w:rPr>
                <w:rFonts w:ascii="Times New Roman" w:hAnsi="Times New Roman"/>
                <w:sz w:val="12"/>
                <w:szCs w:val="12"/>
              </w:rPr>
              <w:t>С 11.12.14по 11.11.15</w:t>
            </w:r>
          </w:p>
        </w:tc>
        <w:tc>
          <w:tcPr>
            <w:tcW w:w="1559" w:type="dxa"/>
          </w:tcPr>
          <w:p w:rsidR="00BB6CB5" w:rsidRPr="00C22150" w:rsidRDefault="0098678B" w:rsidP="00C22150">
            <w:pPr>
              <w:rPr>
                <w:rFonts w:ascii="Times New Roman" w:hAnsi="Times New Roman"/>
                <w:sz w:val="12"/>
                <w:szCs w:val="12"/>
              </w:rPr>
            </w:pPr>
            <w:r w:rsidRPr="0098678B">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Администрация муници</w:t>
            </w:r>
            <w:r w:rsidR="0098678B">
              <w:rPr>
                <w:rFonts w:ascii="Times New Roman" w:hAnsi="Times New Roman"/>
                <w:sz w:val="12"/>
                <w:szCs w:val="12"/>
              </w:rPr>
              <w:t>пального района Сергиевский</w:t>
            </w:r>
          </w:p>
        </w:tc>
        <w:tc>
          <w:tcPr>
            <w:tcW w:w="709" w:type="dxa"/>
          </w:tcPr>
          <w:p w:rsidR="00BB6CB5" w:rsidRPr="00C22150" w:rsidRDefault="00BB6CB5" w:rsidP="0098678B">
            <w:pPr>
              <w:rPr>
                <w:rFonts w:ascii="Times New Roman" w:hAnsi="Times New Roman"/>
                <w:sz w:val="12"/>
                <w:szCs w:val="12"/>
              </w:rPr>
            </w:pPr>
            <w:r w:rsidRPr="00C22150">
              <w:rPr>
                <w:rFonts w:ascii="Times New Roman" w:hAnsi="Times New Roman"/>
                <w:sz w:val="12"/>
                <w:szCs w:val="12"/>
              </w:rPr>
              <w:t>ИП Елисеева Татьяна Ивановна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69</w:t>
            </w:r>
          </w:p>
        </w:tc>
        <w:tc>
          <w:tcPr>
            <w:tcW w:w="1134" w:type="dxa"/>
          </w:tcPr>
          <w:p w:rsidR="00BB6CB5" w:rsidRPr="00C22150" w:rsidRDefault="00BB6CB5" w:rsidP="00F86C26">
            <w:pPr>
              <w:rPr>
                <w:rFonts w:ascii="Times New Roman" w:hAnsi="Times New Roman"/>
                <w:sz w:val="12"/>
                <w:szCs w:val="12"/>
              </w:rPr>
            </w:pPr>
            <w:r w:rsidRPr="00C22150">
              <w:rPr>
                <w:rFonts w:ascii="Times New Roman" w:hAnsi="Times New Roman"/>
                <w:sz w:val="12"/>
                <w:szCs w:val="12"/>
              </w:rPr>
              <w:t xml:space="preserve">п. Сургут, ул. </w:t>
            </w:r>
            <w:proofErr w:type="gramStart"/>
            <w:r w:rsidRPr="00C22150">
              <w:rPr>
                <w:rFonts w:ascii="Times New Roman" w:hAnsi="Times New Roman"/>
                <w:sz w:val="12"/>
                <w:szCs w:val="12"/>
              </w:rPr>
              <w:t>Сквозная</w:t>
            </w:r>
            <w:proofErr w:type="gramEnd"/>
            <w:r w:rsidRPr="00C22150">
              <w:rPr>
                <w:rFonts w:ascii="Times New Roman" w:hAnsi="Times New Roman"/>
                <w:sz w:val="12"/>
                <w:szCs w:val="12"/>
              </w:rPr>
              <w:t xml:space="preserve"> / Победы, </w:t>
            </w:r>
            <w:r w:rsidR="00F86C26">
              <w:rPr>
                <w:rFonts w:ascii="Times New Roman" w:hAnsi="Times New Roman"/>
                <w:sz w:val="12"/>
                <w:szCs w:val="12"/>
              </w:rPr>
              <w:t xml:space="preserve">рядом  с  АЗС, </w:t>
            </w:r>
            <w:r w:rsidRPr="00C22150">
              <w:rPr>
                <w:rFonts w:ascii="Times New Roman" w:hAnsi="Times New Roman"/>
                <w:sz w:val="12"/>
                <w:szCs w:val="12"/>
              </w:rPr>
              <w:t>«Жигулевское пиво»</w:t>
            </w:r>
          </w:p>
        </w:tc>
        <w:tc>
          <w:tcPr>
            <w:tcW w:w="567" w:type="dxa"/>
          </w:tcPr>
          <w:p w:rsidR="00BB6CB5" w:rsidRPr="00C22150" w:rsidRDefault="00BB6CB5" w:rsidP="00F86C26">
            <w:pPr>
              <w:rPr>
                <w:rFonts w:ascii="Times New Roman" w:hAnsi="Times New Roman"/>
                <w:sz w:val="12"/>
                <w:szCs w:val="12"/>
              </w:rPr>
            </w:pPr>
            <w:r w:rsidRPr="00C22150">
              <w:rPr>
                <w:rFonts w:ascii="Times New Roman" w:hAnsi="Times New Roman"/>
                <w:sz w:val="12"/>
                <w:szCs w:val="12"/>
              </w:rPr>
              <w:t>53,0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98678B" w:rsidP="0098678B">
            <w:pPr>
              <w:rPr>
                <w:rFonts w:ascii="Times New Roman" w:hAnsi="Times New Roman"/>
                <w:sz w:val="12"/>
                <w:szCs w:val="12"/>
              </w:rPr>
            </w:pPr>
            <w:r w:rsidRPr="00C22150">
              <w:rPr>
                <w:rFonts w:ascii="Times New Roman" w:hAnsi="Times New Roman"/>
                <w:sz w:val="12"/>
                <w:szCs w:val="12"/>
              </w:rPr>
              <w:t>Т</w:t>
            </w:r>
            <w:r w:rsidR="00BB6CB5" w:rsidRPr="00C22150">
              <w:rPr>
                <w:rFonts w:ascii="Times New Roman" w:hAnsi="Times New Roman"/>
                <w:sz w:val="12"/>
                <w:szCs w:val="12"/>
              </w:rPr>
              <w:t>орговый</w:t>
            </w:r>
            <w:r>
              <w:rPr>
                <w:rFonts w:ascii="Times New Roman" w:hAnsi="Times New Roman"/>
                <w:sz w:val="12"/>
                <w:szCs w:val="12"/>
              </w:rPr>
              <w:t xml:space="preserve"> </w:t>
            </w:r>
            <w:r w:rsidR="00BB6CB5" w:rsidRPr="00C22150">
              <w:rPr>
                <w:rFonts w:ascii="Times New Roman" w:hAnsi="Times New Roman"/>
                <w:sz w:val="12"/>
                <w:szCs w:val="12"/>
              </w:rPr>
              <w:t>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98678B" w:rsidP="00C22150">
            <w:pPr>
              <w:rPr>
                <w:rFonts w:ascii="Times New Roman" w:hAnsi="Times New Roman"/>
                <w:sz w:val="12"/>
                <w:szCs w:val="12"/>
              </w:rPr>
            </w:pPr>
            <w:r w:rsidRPr="0098678B">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70</w:t>
            </w:r>
          </w:p>
        </w:tc>
        <w:tc>
          <w:tcPr>
            <w:tcW w:w="1134" w:type="dxa"/>
          </w:tcPr>
          <w:p w:rsidR="00BB6CB5" w:rsidRPr="00C22150" w:rsidRDefault="00BB6CB5" w:rsidP="00F86C26">
            <w:pPr>
              <w:rPr>
                <w:rFonts w:ascii="Times New Roman" w:hAnsi="Times New Roman"/>
                <w:sz w:val="12"/>
                <w:szCs w:val="12"/>
              </w:rPr>
            </w:pPr>
            <w:r w:rsidRPr="00C22150">
              <w:rPr>
                <w:rFonts w:ascii="Times New Roman" w:hAnsi="Times New Roman"/>
                <w:sz w:val="12"/>
                <w:szCs w:val="12"/>
              </w:rPr>
              <w:t xml:space="preserve">п. Сургут, ул. </w:t>
            </w:r>
            <w:proofErr w:type="gramStart"/>
            <w:r w:rsidRPr="00C22150">
              <w:rPr>
                <w:rFonts w:ascii="Times New Roman" w:hAnsi="Times New Roman"/>
                <w:sz w:val="12"/>
                <w:szCs w:val="12"/>
              </w:rPr>
              <w:t>Сквозная</w:t>
            </w:r>
            <w:proofErr w:type="gramEnd"/>
            <w:r w:rsidRPr="00C22150">
              <w:rPr>
                <w:rFonts w:ascii="Times New Roman" w:hAnsi="Times New Roman"/>
                <w:sz w:val="12"/>
                <w:szCs w:val="12"/>
              </w:rPr>
              <w:t xml:space="preserve"> / Победы, рядом с АЗС,</w:t>
            </w:r>
            <w:r w:rsidR="00F86C26">
              <w:rPr>
                <w:rFonts w:ascii="Times New Roman" w:hAnsi="Times New Roman"/>
                <w:sz w:val="12"/>
                <w:szCs w:val="12"/>
              </w:rPr>
              <w:t xml:space="preserve"> «Чебоксарский трикотаж»</w:t>
            </w:r>
          </w:p>
        </w:tc>
        <w:tc>
          <w:tcPr>
            <w:tcW w:w="567" w:type="dxa"/>
          </w:tcPr>
          <w:p w:rsidR="00BB6CB5" w:rsidRPr="00C22150" w:rsidRDefault="00BB6CB5" w:rsidP="00F86C26">
            <w:pPr>
              <w:rPr>
                <w:rFonts w:ascii="Times New Roman" w:hAnsi="Times New Roman"/>
                <w:sz w:val="12"/>
                <w:szCs w:val="12"/>
              </w:rPr>
            </w:pPr>
            <w:r w:rsidRPr="00C22150">
              <w:rPr>
                <w:rFonts w:ascii="Times New Roman" w:hAnsi="Times New Roman"/>
                <w:sz w:val="12"/>
                <w:szCs w:val="12"/>
              </w:rPr>
              <w:t>41,0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98678B" w:rsidP="0098678B">
            <w:pPr>
              <w:rPr>
                <w:rFonts w:ascii="Times New Roman" w:hAnsi="Times New Roman"/>
                <w:sz w:val="12"/>
                <w:szCs w:val="12"/>
              </w:rPr>
            </w:pPr>
            <w:r w:rsidRPr="00C22150">
              <w:rPr>
                <w:rFonts w:ascii="Times New Roman" w:hAnsi="Times New Roman"/>
                <w:sz w:val="12"/>
                <w:szCs w:val="12"/>
              </w:rPr>
              <w:t>Т</w:t>
            </w:r>
            <w:r w:rsidR="00BB6CB5" w:rsidRPr="00C22150">
              <w:rPr>
                <w:rFonts w:ascii="Times New Roman" w:hAnsi="Times New Roman"/>
                <w:sz w:val="12"/>
                <w:szCs w:val="12"/>
              </w:rPr>
              <w:t>орговый</w:t>
            </w:r>
            <w:r>
              <w:rPr>
                <w:rFonts w:ascii="Times New Roman" w:hAnsi="Times New Roman"/>
                <w:sz w:val="12"/>
                <w:szCs w:val="12"/>
              </w:rPr>
              <w:t xml:space="preserve"> </w:t>
            </w:r>
            <w:r w:rsidR="00BB6CB5" w:rsidRPr="00C22150">
              <w:rPr>
                <w:rFonts w:ascii="Times New Roman" w:hAnsi="Times New Roman"/>
                <w:sz w:val="12"/>
                <w:szCs w:val="12"/>
              </w:rPr>
              <w:t>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непродовольственный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98678B" w:rsidP="00C22150">
            <w:pPr>
              <w:rPr>
                <w:rFonts w:ascii="Times New Roman" w:hAnsi="Times New Roman"/>
                <w:sz w:val="12"/>
                <w:szCs w:val="12"/>
              </w:rPr>
            </w:pPr>
            <w:r w:rsidRPr="0098678B">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71</w:t>
            </w:r>
          </w:p>
        </w:tc>
        <w:tc>
          <w:tcPr>
            <w:tcW w:w="1134" w:type="dxa"/>
          </w:tcPr>
          <w:p w:rsidR="00BB6CB5" w:rsidRPr="00C22150" w:rsidRDefault="00F86C26" w:rsidP="00F86C26">
            <w:pPr>
              <w:rPr>
                <w:rFonts w:ascii="Times New Roman" w:hAnsi="Times New Roman"/>
                <w:sz w:val="12"/>
                <w:szCs w:val="12"/>
              </w:rPr>
            </w:pPr>
            <w:r>
              <w:rPr>
                <w:rFonts w:ascii="Times New Roman" w:hAnsi="Times New Roman"/>
                <w:sz w:val="12"/>
                <w:szCs w:val="12"/>
              </w:rPr>
              <w:t xml:space="preserve">п. Сургут, ул. Шевченко, </w:t>
            </w:r>
            <w:r w:rsidR="00BB6CB5" w:rsidRPr="00C22150">
              <w:rPr>
                <w:rFonts w:ascii="Times New Roman" w:hAnsi="Times New Roman"/>
                <w:sz w:val="12"/>
                <w:szCs w:val="12"/>
              </w:rPr>
              <w:t>рядо</w:t>
            </w:r>
            <w:r>
              <w:rPr>
                <w:rFonts w:ascii="Times New Roman" w:hAnsi="Times New Roman"/>
                <w:sz w:val="12"/>
                <w:szCs w:val="12"/>
              </w:rPr>
              <w:t>м с Комбикормовым заводом</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99,0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99,0</w:t>
            </w:r>
          </w:p>
        </w:tc>
        <w:tc>
          <w:tcPr>
            <w:tcW w:w="709" w:type="dxa"/>
          </w:tcPr>
          <w:p w:rsidR="00BB6CB5" w:rsidRPr="00C22150" w:rsidRDefault="0098678B" w:rsidP="0098678B">
            <w:pPr>
              <w:rPr>
                <w:rFonts w:ascii="Times New Roman" w:hAnsi="Times New Roman"/>
                <w:sz w:val="12"/>
                <w:szCs w:val="12"/>
              </w:rPr>
            </w:pPr>
            <w:r w:rsidRPr="00C22150">
              <w:rPr>
                <w:rFonts w:ascii="Times New Roman" w:hAnsi="Times New Roman"/>
                <w:sz w:val="12"/>
                <w:szCs w:val="12"/>
              </w:rPr>
              <w:t>Т</w:t>
            </w:r>
            <w:r w:rsidR="00BB6CB5" w:rsidRPr="00C22150">
              <w:rPr>
                <w:rFonts w:ascii="Times New Roman" w:hAnsi="Times New Roman"/>
                <w:sz w:val="12"/>
                <w:szCs w:val="12"/>
              </w:rPr>
              <w:t>орговый</w:t>
            </w:r>
            <w:r>
              <w:rPr>
                <w:rFonts w:ascii="Times New Roman" w:hAnsi="Times New Roman"/>
                <w:sz w:val="12"/>
                <w:szCs w:val="12"/>
              </w:rPr>
              <w:t xml:space="preserve"> </w:t>
            </w:r>
            <w:r w:rsidR="00BB6CB5" w:rsidRPr="00C22150">
              <w:rPr>
                <w:rFonts w:ascii="Times New Roman" w:hAnsi="Times New Roman"/>
                <w:sz w:val="12"/>
                <w:szCs w:val="12"/>
              </w:rPr>
              <w:t>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98678B">
            <w:pPr>
              <w:rPr>
                <w:rFonts w:ascii="Times New Roman" w:hAnsi="Times New Roman"/>
                <w:sz w:val="12"/>
                <w:szCs w:val="12"/>
              </w:rPr>
            </w:pPr>
            <w:r w:rsidRPr="00C22150">
              <w:rPr>
                <w:rFonts w:ascii="Times New Roman" w:hAnsi="Times New Roman"/>
                <w:sz w:val="12"/>
                <w:szCs w:val="12"/>
              </w:rPr>
              <w:t>С 01.06.14 по 01.05.15</w:t>
            </w:r>
          </w:p>
        </w:tc>
        <w:tc>
          <w:tcPr>
            <w:tcW w:w="1559" w:type="dxa"/>
          </w:tcPr>
          <w:p w:rsidR="00BB6CB5" w:rsidRPr="00C22150" w:rsidRDefault="0098678B" w:rsidP="00C22150">
            <w:pPr>
              <w:rPr>
                <w:rFonts w:ascii="Times New Roman" w:hAnsi="Times New Roman"/>
                <w:sz w:val="12"/>
                <w:szCs w:val="12"/>
              </w:rPr>
            </w:pPr>
            <w:r w:rsidRPr="0098678B">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98678B">
            <w:pPr>
              <w:rPr>
                <w:rFonts w:ascii="Times New Roman" w:hAnsi="Times New Roman"/>
                <w:sz w:val="12"/>
                <w:szCs w:val="12"/>
              </w:rPr>
            </w:pPr>
            <w:r w:rsidRPr="00C22150">
              <w:rPr>
                <w:rFonts w:ascii="Times New Roman" w:hAnsi="Times New Roman"/>
                <w:sz w:val="12"/>
                <w:szCs w:val="12"/>
              </w:rPr>
              <w:t>ИП Илларионова Людмила Павловна</w:t>
            </w:r>
          </w:p>
        </w:tc>
        <w:tc>
          <w:tcPr>
            <w:tcW w:w="709" w:type="dxa"/>
          </w:tcPr>
          <w:p w:rsidR="00BB6CB5" w:rsidRPr="00C22150" w:rsidRDefault="00BB6CB5" w:rsidP="0098678B">
            <w:pPr>
              <w:rPr>
                <w:rFonts w:ascii="Times New Roman" w:hAnsi="Times New Roman"/>
                <w:sz w:val="12"/>
                <w:szCs w:val="12"/>
              </w:rPr>
            </w:pPr>
            <w:r w:rsidRPr="00C22150">
              <w:rPr>
                <w:rFonts w:ascii="Times New Roman" w:hAnsi="Times New Roman"/>
                <w:sz w:val="12"/>
                <w:szCs w:val="12"/>
              </w:rPr>
              <w:t>ИП Илларионова Людмила Павловна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72</w:t>
            </w:r>
          </w:p>
        </w:tc>
        <w:tc>
          <w:tcPr>
            <w:tcW w:w="1134" w:type="dxa"/>
          </w:tcPr>
          <w:p w:rsidR="00BB6CB5" w:rsidRPr="00C22150" w:rsidRDefault="00F86C26" w:rsidP="00F86C26">
            <w:pPr>
              <w:rPr>
                <w:rFonts w:ascii="Times New Roman" w:hAnsi="Times New Roman"/>
                <w:sz w:val="12"/>
                <w:szCs w:val="12"/>
              </w:rPr>
            </w:pPr>
            <w:r>
              <w:rPr>
                <w:rFonts w:ascii="Times New Roman" w:hAnsi="Times New Roman"/>
                <w:sz w:val="12"/>
                <w:szCs w:val="12"/>
              </w:rPr>
              <w:t xml:space="preserve">п. Сургут, </w:t>
            </w:r>
            <w:r w:rsidR="00BB6CB5" w:rsidRPr="00C22150">
              <w:rPr>
                <w:rFonts w:ascii="Times New Roman" w:hAnsi="Times New Roman"/>
                <w:sz w:val="12"/>
                <w:szCs w:val="12"/>
              </w:rPr>
              <w:t xml:space="preserve">ул. </w:t>
            </w:r>
            <w:proofErr w:type="gramStart"/>
            <w:r w:rsidR="00BB6CB5" w:rsidRPr="00C22150">
              <w:rPr>
                <w:rFonts w:ascii="Times New Roman" w:hAnsi="Times New Roman"/>
                <w:sz w:val="12"/>
                <w:szCs w:val="12"/>
              </w:rPr>
              <w:t>Сквозная</w:t>
            </w:r>
            <w:proofErr w:type="gramEnd"/>
            <w:r w:rsidR="00BB6CB5" w:rsidRPr="00C22150">
              <w:rPr>
                <w:rFonts w:ascii="Times New Roman" w:hAnsi="Times New Roman"/>
                <w:sz w:val="12"/>
                <w:szCs w:val="12"/>
              </w:rPr>
              <w:t>, рядом с АЗС</w:t>
            </w:r>
          </w:p>
        </w:tc>
        <w:tc>
          <w:tcPr>
            <w:tcW w:w="567" w:type="dxa"/>
          </w:tcPr>
          <w:p w:rsidR="00BB6CB5" w:rsidRPr="00C22150" w:rsidRDefault="00BB6CB5" w:rsidP="0098678B">
            <w:pPr>
              <w:rPr>
                <w:rFonts w:ascii="Times New Roman" w:hAnsi="Times New Roman"/>
                <w:sz w:val="12"/>
                <w:szCs w:val="12"/>
              </w:rPr>
            </w:pPr>
            <w:r w:rsidRPr="00C22150">
              <w:rPr>
                <w:rFonts w:ascii="Times New Roman" w:hAnsi="Times New Roman"/>
                <w:sz w:val="12"/>
                <w:szCs w:val="12"/>
              </w:rPr>
              <w:t>142,0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142,0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98678B" w:rsidP="0098678B">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01.05.14</w:t>
            </w:r>
            <w:r>
              <w:rPr>
                <w:rFonts w:ascii="Times New Roman" w:hAnsi="Times New Roman"/>
                <w:sz w:val="12"/>
                <w:szCs w:val="12"/>
              </w:rPr>
              <w:t xml:space="preserve">по </w:t>
            </w:r>
            <w:r w:rsidR="00BB6CB5" w:rsidRPr="00C22150">
              <w:rPr>
                <w:rFonts w:ascii="Times New Roman" w:hAnsi="Times New Roman"/>
                <w:sz w:val="12"/>
                <w:szCs w:val="12"/>
              </w:rPr>
              <w:t>01.04.15</w:t>
            </w:r>
          </w:p>
        </w:tc>
        <w:tc>
          <w:tcPr>
            <w:tcW w:w="1559" w:type="dxa"/>
          </w:tcPr>
          <w:p w:rsidR="00BB6CB5" w:rsidRPr="00C22150" w:rsidRDefault="0098678B" w:rsidP="00C22150">
            <w:pPr>
              <w:rPr>
                <w:rFonts w:ascii="Times New Roman" w:hAnsi="Times New Roman"/>
                <w:sz w:val="12"/>
                <w:szCs w:val="12"/>
              </w:rPr>
            </w:pPr>
            <w:r w:rsidRPr="0098678B">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98678B">
            <w:pPr>
              <w:rPr>
                <w:rFonts w:ascii="Times New Roman" w:hAnsi="Times New Roman"/>
                <w:sz w:val="12"/>
                <w:szCs w:val="12"/>
              </w:rPr>
            </w:pPr>
            <w:r w:rsidRPr="00C22150">
              <w:rPr>
                <w:rFonts w:ascii="Times New Roman" w:hAnsi="Times New Roman"/>
                <w:sz w:val="12"/>
                <w:szCs w:val="12"/>
              </w:rPr>
              <w:t>ИП</w:t>
            </w:r>
            <w:r w:rsidR="0098678B">
              <w:rPr>
                <w:rFonts w:ascii="Times New Roman" w:hAnsi="Times New Roman"/>
                <w:sz w:val="12"/>
                <w:szCs w:val="12"/>
              </w:rPr>
              <w:t xml:space="preserve"> </w:t>
            </w:r>
            <w:r w:rsidRPr="00C22150">
              <w:rPr>
                <w:rFonts w:ascii="Times New Roman" w:hAnsi="Times New Roman"/>
                <w:sz w:val="12"/>
                <w:szCs w:val="12"/>
              </w:rPr>
              <w:t>Петрова Ирина</w:t>
            </w:r>
            <w:r w:rsidR="0098678B">
              <w:rPr>
                <w:rFonts w:ascii="Times New Roman" w:hAnsi="Times New Roman"/>
                <w:sz w:val="12"/>
                <w:szCs w:val="12"/>
              </w:rPr>
              <w:t xml:space="preserve"> </w:t>
            </w:r>
            <w:r w:rsidRPr="00C22150">
              <w:rPr>
                <w:rFonts w:ascii="Times New Roman" w:hAnsi="Times New Roman"/>
                <w:sz w:val="12"/>
                <w:szCs w:val="12"/>
              </w:rPr>
              <w:t>Николаевна</w:t>
            </w:r>
          </w:p>
        </w:tc>
        <w:tc>
          <w:tcPr>
            <w:tcW w:w="709" w:type="dxa"/>
          </w:tcPr>
          <w:p w:rsidR="00BB6CB5" w:rsidRPr="00C22150" w:rsidRDefault="0098678B" w:rsidP="00C22150">
            <w:pPr>
              <w:rPr>
                <w:rFonts w:ascii="Times New Roman" w:hAnsi="Times New Roman"/>
                <w:sz w:val="12"/>
                <w:szCs w:val="12"/>
              </w:rPr>
            </w:pPr>
            <w:r w:rsidRPr="0098678B">
              <w:rPr>
                <w:rFonts w:ascii="Times New Roman" w:hAnsi="Times New Roman"/>
                <w:sz w:val="12"/>
                <w:szCs w:val="12"/>
              </w:rPr>
              <w:t>ИП Петрова Ирина Николаевна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73</w:t>
            </w:r>
          </w:p>
        </w:tc>
        <w:tc>
          <w:tcPr>
            <w:tcW w:w="1134" w:type="dxa"/>
          </w:tcPr>
          <w:p w:rsidR="00BB6CB5" w:rsidRPr="00C22150" w:rsidRDefault="00F86C26" w:rsidP="00F86C26">
            <w:pPr>
              <w:rPr>
                <w:rFonts w:ascii="Times New Roman" w:hAnsi="Times New Roman"/>
                <w:sz w:val="12"/>
                <w:szCs w:val="12"/>
              </w:rPr>
            </w:pPr>
            <w:r>
              <w:rPr>
                <w:rFonts w:ascii="Times New Roman" w:hAnsi="Times New Roman"/>
                <w:sz w:val="12"/>
                <w:szCs w:val="12"/>
              </w:rPr>
              <w:t xml:space="preserve">п. Сургут, </w:t>
            </w:r>
            <w:r w:rsidR="00BB6CB5" w:rsidRPr="00C22150">
              <w:rPr>
                <w:rFonts w:ascii="Times New Roman" w:hAnsi="Times New Roman"/>
                <w:sz w:val="12"/>
                <w:szCs w:val="12"/>
              </w:rPr>
              <w:t>ул. Сквозная, торг</w:t>
            </w:r>
            <w:proofErr w:type="gramStart"/>
            <w:r w:rsidR="00BB6CB5" w:rsidRPr="00C22150">
              <w:rPr>
                <w:rFonts w:ascii="Times New Roman" w:hAnsi="Times New Roman"/>
                <w:sz w:val="12"/>
                <w:szCs w:val="12"/>
              </w:rPr>
              <w:t>.</w:t>
            </w:r>
            <w:proofErr w:type="gramEnd"/>
            <w:r>
              <w:rPr>
                <w:rFonts w:ascii="Times New Roman" w:hAnsi="Times New Roman"/>
                <w:sz w:val="12"/>
                <w:szCs w:val="12"/>
              </w:rPr>
              <w:t xml:space="preserve"> </w:t>
            </w:r>
            <w:proofErr w:type="gramStart"/>
            <w:r w:rsidR="00BB6CB5" w:rsidRPr="00C22150">
              <w:rPr>
                <w:rFonts w:ascii="Times New Roman" w:hAnsi="Times New Roman"/>
                <w:sz w:val="12"/>
                <w:szCs w:val="12"/>
              </w:rPr>
              <w:t>п</w:t>
            </w:r>
            <w:proofErr w:type="gramEnd"/>
            <w:r w:rsidR="00BB6CB5" w:rsidRPr="00C22150">
              <w:rPr>
                <w:rFonts w:ascii="Times New Roman" w:hAnsi="Times New Roman"/>
                <w:sz w:val="12"/>
                <w:szCs w:val="12"/>
              </w:rPr>
              <w:t xml:space="preserve">авильон, </w:t>
            </w:r>
            <w:r>
              <w:rPr>
                <w:rFonts w:ascii="Times New Roman" w:hAnsi="Times New Roman"/>
                <w:sz w:val="12"/>
                <w:szCs w:val="12"/>
              </w:rPr>
              <w:t xml:space="preserve">совмещенный с автобусной </w:t>
            </w:r>
            <w:r w:rsidR="00BB6CB5" w:rsidRPr="00C22150">
              <w:rPr>
                <w:rFonts w:ascii="Times New Roman" w:hAnsi="Times New Roman"/>
                <w:sz w:val="12"/>
                <w:szCs w:val="12"/>
              </w:rPr>
              <w:t>остановкой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28,0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98678B">
            <w:pPr>
              <w:rPr>
                <w:rFonts w:ascii="Times New Roman" w:hAnsi="Times New Roman"/>
                <w:sz w:val="12"/>
                <w:szCs w:val="12"/>
              </w:rPr>
            </w:pPr>
            <w:r w:rsidRPr="00C22150">
              <w:rPr>
                <w:rFonts w:ascii="Times New Roman" w:hAnsi="Times New Roman"/>
                <w:sz w:val="12"/>
                <w:szCs w:val="12"/>
              </w:rPr>
              <w:t>С 01.10.14по 01.09.15</w:t>
            </w:r>
          </w:p>
        </w:tc>
        <w:tc>
          <w:tcPr>
            <w:tcW w:w="1559" w:type="dxa"/>
          </w:tcPr>
          <w:p w:rsidR="00BB6CB5" w:rsidRPr="00C22150" w:rsidRDefault="0098678B" w:rsidP="00C22150">
            <w:pPr>
              <w:rPr>
                <w:rFonts w:ascii="Times New Roman" w:hAnsi="Times New Roman"/>
                <w:sz w:val="12"/>
                <w:szCs w:val="12"/>
              </w:rPr>
            </w:pPr>
            <w:r w:rsidRPr="0098678B">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98678B">
            <w:pPr>
              <w:rPr>
                <w:rFonts w:ascii="Times New Roman" w:hAnsi="Times New Roman"/>
                <w:sz w:val="12"/>
                <w:szCs w:val="12"/>
              </w:rPr>
            </w:pPr>
            <w:r w:rsidRPr="00C22150">
              <w:rPr>
                <w:rFonts w:ascii="Times New Roman" w:hAnsi="Times New Roman"/>
                <w:sz w:val="12"/>
                <w:szCs w:val="12"/>
              </w:rPr>
              <w:t xml:space="preserve">ООО «Гермес-Торг» </w:t>
            </w:r>
          </w:p>
        </w:tc>
        <w:tc>
          <w:tcPr>
            <w:tcW w:w="709" w:type="dxa"/>
          </w:tcPr>
          <w:p w:rsidR="00BB6CB5" w:rsidRPr="00C22150" w:rsidRDefault="00BB6CB5" w:rsidP="0098678B">
            <w:pPr>
              <w:rPr>
                <w:rFonts w:ascii="Times New Roman" w:hAnsi="Times New Roman"/>
                <w:sz w:val="12"/>
                <w:szCs w:val="12"/>
              </w:rPr>
            </w:pPr>
            <w:r w:rsidRPr="00C22150">
              <w:rPr>
                <w:rFonts w:ascii="Times New Roman" w:hAnsi="Times New Roman"/>
                <w:sz w:val="12"/>
                <w:szCs w:val="12"/>
              </w:rPr>
              <w:t>ООО «Гермес-Торг»</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74</w:t>
            </w:r>
          </w:p>
        </w:tc>
        <w:tc>
          <w:tcPr>
            <w:tcW w:w="1134" w:type="dxa"/>
          </w:tcPr>
          <w:p w:rsidR="00BB6CB5" w:rsidRPr="00C22150" w:rsidRDefault="00BB6CB5" w:rsidP="00AA6F3F">
            <w:pPr>
              <w:rPr>
                <w:rFonts w:ascii="Times New Roman" w:hAnsi="Times New Roman"/>
                <w:sz w:val="12"/>
                <w:szCs w:val="12"/>
              </w:rPr>
            </w:pPr>
            <w:r w:rsidRPr="00C22150">
              <w:rPr>
                <w:rFonts w:ascii="Times New Roman" w:hAnsi="Times New Roman"/>
                <w:sz w:val="12"/>
                <w:szCs w:val="12"/>
              </w:rPr>
              <w:t>п. Сургут,</w:t>
            </w:r>
            <w:r w:rsidR="00AA6F3F">
              <w:rPr>
                <w:rFonts w:ascii="Times New Roman" w:hAnsi="Times New Roman"/>
                <w:sz w:val="12"/>
                <w:szCs w:val="12"/>
              </w:rPr>
              <w:t xml:space="preserve"> </w:t>
            </w:r>
            <w:r w:rsidRPr="00C22150">
              <w:rPr>
                <w:rFonts w:ascii="Times New Roman" w:hAnsi="Times New Roman"/>
                <w:sz w:val="12"/>
                <w:szCs w:val="12"/>
              </w:rPr>
              <w:t xml:space="preserve">ул. </w:t>
            </w:r>
            <w:proofErr w:type="gramStart"/>
            <w:r w:rsidRPr="00C22150">
              <w:rPr>
                <w:rFonts w:ascii="Times New Roman" w:hAnsi="Times New Roman"/>
                <w:sz w:val="12"/>
                <w:szCs w:val="12"/>
              </w:rPr>
              <w:t>Шоссейная</w:t>
            </w:r>
            <w:proofErr w:type="gramEnd"/>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67,3</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67,3</w:t>
            </w:r>
          </w:p>
        </w:tc>
        <w:tc>
          <w:tcPr>
            <w:tcW w:w="709" w:type="dxa"/>
          </w:tcPr>
          <w:p w:rsidR="00BB6CB5" w:rsidRPr="00C22150" w:rsidRDefault="00F86C26" w:rsidP="00F86C26">
            <w:pPr>
              <w:rPr>
                <w:rFonts w:ascii="Times New Roman" w:hAnsi="Times New Roman"/>
                <w:sz w:val="12"/>
                <w:szCs w:val="12"/>
              </w:rPr>
            </w:pPr>
            <w:r w:rsidRPr="00C22150">
              <w:rPr>
                <w:rFonts w:ascii="Times New Roman" w:hAnsi="Times New Roman"/>
                <w:sz w:val="12"/>
                <w:szCs w:val="12"/>
              </w:rPr>
              <w:t>Т</w:t>
            </w:r>
            <w:r w:rsidR="00BB6CB5" w:rsidRPr="00C22150">
              <w:rPr>
                <w:rFonts w:ascii="Times New Roman" w:hAnsi="Times New Roman"/>
                <w:sz w:val="12"/>
                <w:szCs w:val="12"/>
              </w:rPr>
              <w:t>орговый</w:t>
            </w:r>
            <w:r>
              <w:rPr>
                <w:rFonts w:ascii="Times New Roman" w:hAnsi="Times New Roman"/>
                <w:sz w:val="12"/>
                <w:szCs w:val="12"/>
              </w:rPr>
              <w:t xml:space="preserve"> </w:t>
            </w:r>
            <w:r w:rsidR="00BB6CB5" w:rsidRPr="00C22150">
              <w:rPr>
                <w:rFonts w:ascii="Times New Roman" w:hAnsi="Times New Roman"/>
                <w:sz w:val="12"/>
                <w:szCs w:val="12"/>
              </w:rPr>
              <w:t>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непродовольственный</w:t>
            </w:r>
          </w:p>
        </w:tc>
        <w:tc>
          <w:tcPr>
            <w:tcW w:w="567" w:type="dxa"/>
          </w:tcPr>
          <w:p w:rsidR="00BB6CB5" w:rsidRPr="00C22150" w:rsidRDefault="0098678B" w:rsidP="0098678B">
            <w:pPr>
              <w:rPr>
                <w:rFonts w:ascii="Times New Roman" w:hAnsi="Times New Roman"/>
                <w:sz w:val="12"/>
                <w:szCs w:val="12"/>
              </w:rPr>
            </w:pPr>
            <w:r>
              <w:rPr>
                <w:rFonts w:ascii="Times New Roman" w:hAnsi="Times New Roman"/>
                <w:sz w:val="12"/>
                <w:szCs w:val="12"/>
              </w:rPr>
              <w:t>С 01.07.14</w:t>
            </w:r>
            <w:r w:rsidR="00BB6CB5" w:rsidRPr="00C22150">
              <w:rPr>
                <w:rFonts w:ascii="Times New Roman" w:hAnsi="Times New Roman"/>
                <w:sz w:val="12"/>
                <w:szCs w:val="12"/>
              </w:rPr>
              <w:t>по 01.06.15</w:t>
            </w:r>
          </w:p>
        </w:tc>
        <w:tc>
          <w:tcPr>
            <w:tcW w:w="1559" w:type="dxa"/>
          </w:tcPr>
          <w:p w:rsidR="00BB6CB5" w:rsidRPr="00C22150" w:rsidRDefault="0098678B" w:rsidP="00C22150">
            <w:pPr>
              <w:rPr>
                <w:rFonts w:ascii="Times New Roman" w:hAnsi="Times New Roman"/>
                <w:sz w:val="12"/>
                <w:szCs w:val="12"/>
              </w:rPr>
            </w:pPr>
            <w:r w:rsidRPr="0098678B">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98678B">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Сычук</w:t>
            </w:r>
            <w:proofErr w:type="spellEnd"/>
            <w:r w:rsidRPr="00C22150">
              <w:rPr>
                <w:rFonts w:ascii="Times New Roman" w:hAnsi="Times New Roman"/>
                <w:sz w:val="12"/>
                <w:szCs w:val="12"/>
              </w:rPr>
              <w:t xml:space="preserve"> Андрей Валентинович</w:t>
            </w:r>
          </w:p>
        </w:tc>
        <w:tc>
          <w:tcPr>
            <w:tcW w:w="709" w:type="dxa"/>
          </w:tcPr>
          <w:p w:rsidR="00BB6CB5" w:rsidRPr="00C22150" w:rsidRDefault="00BB6CB5" w:rsidP="0098678B">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Сычук</w:t>
            </w:r>
            <w:proofErr w:type="spellEnd"/>
            <w:r w:rsidRPr="00C22150">
              <w:rPr>
                <w:rFonts w:ascii="Times New Roman" w:hAnsi="Times New Roman"/>
                <w:sz w:val="12"/>
                <w:szCs w:val="12"/>
              </w:rPr>
              <w:t xml:space="preserve"> Андрей Валентинович</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75</w:t>
            </w:r>
          </w:p>
        </w:tc>
        <w:tc>
          <w:tcPr>
            <w:tcW w:w="1134" w:type="dxa"/>
          </w:tcPr>
          <w:p w:rsidR="00BB6CB5" w:rsidRPr="00C22150" w:rsidRDefault="00BB6CB5" w:rsidP="00AA6F3F">
            <w:pPr>
              <w:rPr>
                <w:rFonts w:ascii="Times New Roman" w:hAnsi="Times New Roman"/>
                <w:sz w:val="12"/>
                <w:szCs w:val="12"/>
              </w:rPr>
            </w:pPr>
            <w:r w:rsidRPr="00C22150">
              <w:rPr>
                <w:rFonts w:ascii="Times New Roman" w:hAnsi="Times New Roman"/>
                <w:sz w:val="12"/>
                <w:szCs w:val="12"/>
              </w:rPr>
              <w:t xml:space="preserve">п. Сургут, </w:t>
            </w:r>
            <w:r w:rsidR="00AA6F3F">
              <w:rPr>
                <w:rFonts w:ascii="Times New Roman" w:hAnsi="Times New Roman"/>
                <w:sz w:val="12"/>
                <w:szCs w:val="12"/>
              </w:rPr>
              <w:t>ул. Сквозная /Степная, рядом с домом №</w:t>
            </w:r>
            <w:r w:rsidRPr="00C22150">
              <w:rPr>
                <w:rFonts w:ascii="Times New Roman" w:hAnsi="Times New Roman"/>
                <w:sz w:val="12"/>
                <w:szCs w:val="12"/>
              </w:rPr>
              <w:t>1</w:t>
            </w:r>
            <w:proofErr w:type="gramStart"/>
            <w:r w:rsidRPr="00C22150">
              <w:rPr>
                <w:rFonts w:ascii="Times New Roman" w:hAnsi="Times New Roman"/>
                <w:sz w:val="12"/>
                <w:szCs w:val="12"/>
              </w:rPr>
              <w:t xml:space="preserve"> А</w:t>
            </w:r>
            <w:proofErr w:type="gramEnd"/>
            <w:r w:rsidRPr="00C22150">
              <w:rPr>
                <w:rFonts w:ascii="Times New Roman" w:hAnsi="Times New Roman"/>
                <w:sz w:val="12"/>
                <w:szCs w:val="12"/>
              </w:rPr>
              <w:t>, «Чудесный»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65,5</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65,5</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98678B">
            <w:pPr>
              <w:rPr>
                <w:rFonts w:ascii="Times New Roman" w:hAnsi="Times New Roman"/>
                <w:sz w:val="12"/>
                <w:szCs w:val="12"/>
              </w:rPr>
            </w:pPr>
            <w:r w:rsidRPr="00C22150">
              <w:rPr>
                <w:rFonts w:ascii="Times New Roman" w:hAnsi="Times New Roman"/>
                <w:sz w:val="12"/>
                <w:szCs w:val="12"/>
              </w:rPr>
              <w:t>С 01.11.14по 01.10.15</w:t>
            </w:r>
          </w:p>
        </w:tc>
        <w:tc>
          <w:tcPr>
            <w:tcW w:w="1559" w:type="dxa"/>
          </w:tcPr>
          <w:p w:rsidR="00BB6CB5" w:rsidRPr="00C22150" w:rsidRDefault="0098678B" w:rsidP="00C22150">
            <w:pPr>
              <w:rPr>
                <w:rFonts w:ascii="Times New Roman" w:hAnsi="Times New Roman"/>
                <w:sz w:val="12"/>
                <w:szCs w:val="12"/>
              </w:rPr>
            </w:pPr>
            <w:r w:rsidRPr="0098678B">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ООО «Ладья»</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ООО «Ладья»</w:t>
            </w: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76</w:t>
            </w:r>
          </w:p>
        </w:tc>
        <w:tc>
          <w:tcPr>
            <w:tcW w:w="113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п. Сургут, </w:t>
            </w:r>
            <w:r w:rsidR="00AA6F3F">
              <w:rPr>
                <w:rFonts w:ascii="Times New Roman" w:hAnsi="Times New Roman"/>
                <w:sz w:val="12"/>
                <w:szCs w:val="12"/>
              </w:rPr>
              <w:t xml:space="preserve">ул. </w:t>
            </w:r>
            <w:proofErr w:type="gramStart"/>
            <w:r w:rsidR="00AA6F3F">
              <w:rPr>
                <w:rFonts w:ascii="Times New Roman" w:hAnsi="Times New Roman"/>
                <w:sz w:val="12"/>
                <w:szCs w:val="12"/>
              </w:rPr>
              <w:t>Первомайская</w:t>
            </w:r>
            <w:proofErr w:type="gramEnd"/>
            <w:r w:rsidR="00AA6F3F">
              <w:rPr>
                <w:rFonts w:ascii="Times New Roman" w:hAnsi="Times New Roman"/>
                <w:sz w:val="12"/>
                <w:szCs w:val="12"/>
              </w:rPr>
              <w:t>/</w:t>
            </w:r>
            <w:r w:rsidRPr="00C22150">
              <w:rPr>
                <w:rFonts w:ascii="Times New Roman" w:hAnsi="Times New Roman"/>
                <w:sz w:val="12"/>
                <w:szCs w:val="12"/>
              </w:rPr>
              <w:t>Свободы, рядом с  д. №1,</w:t>
            </w:r>
          </w:p>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«Пятачок»</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143,0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143,0</w:t>
            </w:r>
          </w:p>
        </w:tc>
        <w:tc>
          <w:tcPr>
            <w:tcW w:w="709" w:type="dxa"/>
          </w:tcPr>
          <w:p w:rsidR="00BB6CB5" w:rsidRPr="00C22150" w:rsidRDefault="0098678B" w:rsidP="0098678B">
            <w:pPr>
              <w:rPr>
                <w:rFonts w:ascii="Times New Roman" w:hAnsi="Times New Roman"/>
                <w:sz w:val="12"/>
                <w:szCs w:val="12"/>
              </w:rPr>
            </w:pPr>
            <w:r w:rsidRPr="00C22150">
              <w:rPr>
                <w:rFonts w:ascii="Times New Roman" w:hAnsi="Times New Roman"/>
                <w:sz w:val="12"/>
                <w:szCs w:val="12"/>
              </w:rPr>
              <w:t>Т</w:t>
            </w:r>
            <w:r w:rsidR="00BB6CB5" w:rsidRPr="00C22150">
              <w:rPr>
                <w:rFonts w:ascii="Times New Roman" w:hAnsi="Times New Roman"/>
                <w:sz w:val="12"/>
                <w:szCs w:val="12"/>
              </w:rPr>
              <w:t>орговый</w:t>
            </w:r>
            <w:r>
              <w:rPr>
                <w:rFonts w:ascii="Times New Roman" w:hAnsi="Times New Roman"/>
                <w:sz w:val="12"/>
                <w:szCs w:val="12"/>
              </w:rPr>
              <w:t xml:space="preserve"> </w:t>
            </w:r>
            <w:r w:rsidR="00BB6CB5" w:rsidRPr="00C22150">
              <w:rPr>
                <w:rFonts w:ascii="Times New Roman" w:hAnsi="Times New Roman"/>
                <w:sz w:val="12"/>
                <w:szCs w:val="12"/>
              </w:rPr>
              <w:t>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98678B" w:rsidP="0098678B">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01.06.14по 01.05.15</w:t>
            </w:r>
          </w:p>
        </w:tc>
        <w:tc>
          <w:tcPr>
            <w:tcW w:w="1559" w:type="dxa"/>
          </w:tcPr>
          <w:p w:rsidR="00BB6CB5" w:rsidRPr="00C22150" w:rsidRDefault="0098678B" w:rsidP="00C22150">
            <w:pPr>
              <w:rPr>
                <w:rFonts w:ascii="Times New Roman" w:hAnsi="Times New Roman"/>
                <w:sz w:val="12"/>
                <w:szCs w:val="12"/>
              </w:rPr>
            </w:pPr>
            <w:r w:rsidRPr="0098678B">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98678B">
            <w:pPr>
              <w:rPr>
                <w:rFonts w:ascii="Times New Roman" w:hAnsi="Times New Roman"/>
                <w:sz w:val="12"/>
                <w:szCs w:val="12"/>
              </w:rPr>
            </w:pPr>
            <w:r w:rsidRPr="00C22150">
              <w:rPr>
                <w:rFonts w:ascii="Times New Roman" w:hAnsi="Times New Roman"/>
                <w:sz w:val="12"/>
                <w:szCs w:val="12"/>
              </w:rPr>
              <w:t>ИП</w:t>
            </w:r>
            <w:r w:rsidR="0098678B">
              <w:rPr>
                <w:rFonts w:ascii="Times New Roman" w:hAnsi="Times New Roman"/>
                <w:sz w:val="12"/>
                <w:szCs w:val="12"/>
              </w:rPr>
              <w:t xml:space="preserve"> </w:t>
            </w:r>
            <w:proofErr w:type="spellStart"/>
            <w:r w:rsidRPr="00C22150">
              <w:rPr>
                <w:rFonts w:ascii="Times New Roman" w:hAnsi="Times New Roman"/>
                <w:sz w:val="12"/>
                <w:szCs w:val="12"/>
              </w:rPr>
              <w:t>Саяхова</w:t>
            </w:r>
            <w:proofErr w:type="spellEnd"/>
            <w:r w:rsidR="0098678B">
              <w:rPr>
                <w:rFonts w:ascii="Times New Roman" w:hAnsi="Times New Roman"/>
                <w:sz w:val="12"/>
                <w:szCs w:val="12"/>
              </w:rPr>
              <w:t xml:space="preserve"> </w:t>
            </w:r>
            <w:r w:rsidRPr="00C22150">
              <w:rPr>
                <w:rFonts w:ascii="Times New Roman" w:hAnsi="Times New Roman"/>
                <w:sz w:val="12"/>
                <w:szCs w:val="12"/>
              </w:rPr>
              <w:t>Наталия</w:t>
            </w:r>
            <w:r w:rsidR="0098678B">
              <w:rPr>
                <w:rFonts w:ascii="Times New Roman" w:hAnsi="Times New Roman"/>
                <w:sz w:val="12"/>
                <w:szCs w:val="12"/>
              </w:rPr>
              <w:t xml:space="preserve"> </w:t>
            </w:r>
            <w:r w:rsidRPr="00C22150">
              <w:rPr>
                <w:rFonts w:ascii="Times New Roman" w:hAnsi="Times New Roman"/>
                <w:sz w:val="12"/>
                <w:szCs w:val="12"/>
              </w:rPr>
              <w:t>Владимировна</w:t>
            </w:r>
          </w:p>
        </w:tc>
        <w:tc>
          <w:tcPr>
            <w:tcW w:w="709" w:type="dxa"/>
          </w:tcPr>
          <w:p w:rsidR="00BB6CB5" w:rsidRPr="00C22150" w:rsidRDefault="00BB6CB5" w:rsidP="0098678B">
            <w:pPr>
              <w:rPr>
                <w:rFonts w:ascii="Times New Roman" w:hAnsi="Times New Roman"/>
                <w:sz w:val="12"/>
                <w:szCs w:val="12"/>
              </w:rPr>
            </w:pPr>
            <w:r w:rsidRPr="00C22150">
              <w:rPr>
                <w:rFonts w:ascii="Times New Roman" w:hAnsi="Times New Roman"/>
                <w:sz w:val="12"/>
                <w:szCs w:val="12"/>
              </w:rPr>
              <w:t>ИП</w:t>
            </w:r>
            <w:r w:rsidR="0098678B">
              <w:rPr>
                <w:rFonts w:ascii="Times New Roman" w:hAnsi="Times New Roman"/>
                <w:sz w:val="12"/>
                <w:szCs w:val="12"/>
              </w:rPr>
              <w:t xml:space="preserve"> </w:t>
            </w:r>
            <w:proofErr w:type="spellStart"/>
            <w:r w:rsidRPr="00C22150">
              <w:rPr>
                <w:rFonts w:ascii="Times New Roman" w:hAnsi="Times New Roman"/>
                <w:sz w:val="12"/>
                <w:szCs w:val="12"/>
              </w:rPr>
              <w:t>Саяхова</w:t>
            </w:r>
            <w:proofErr w:type="spellEnd"/>
            <w:r w:rsidR="0098678B">
              <w:rPr>
                <w:rFonts w:ascii="Times New Roman" w:hAnsi="Times New Roman"/>
                <w:sz w:val="12"/>
                <w:szCs w:val="12"/>
              </w:rPr>
              <w:t xml:space="preserve"> </w:t>
            </w:r>
            <w:r w:rsidRPr="00C22150">
              <w:rPr>
                <w:rFonts w:ascii="Times New Roman" w:hAnsi="Times New Roman"/>
                <w:sz w:val="12"/>
                <w:szCs w:val="12"/>
              </w:rPr>
              <w:t>Наталия</w:t>
            </w:r>
            <w:r w:rsidR="0098678B">
              <w:rPr>
                <w:rFonts w:ascii="Times New Roman" w:hAnsi="Times New Roman"/>
                <w:sz w:val="12"/>
                <w:szCs w:val="12"/>
              </w:rPr>
              <w:t xml:space="preserve"> </w:t>
            </w:r>
            <w:r w:rsidRPr="00C22150">
              <w:rPr>
                <w:rFonts w:ascii="Times New Roman" w:hAnsi="Times New Roman"/>
                <w:sz w:val="12"/>
                <w:szCs w:val="12"/>
              </w:rPr>
              <w:t>Владимировна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77</w:t>
            </w:r>
          </w:p>
        </w:tc>
        <w:tc>
          <w:tcPr>
            <w:tcW w:w="1134" w:type="dxa"/>
          </w:tcPr>
          <w:p w:rsidR="00BB6CB5" w:rsidRPr="00C22150" w:rsidRDefault="00BB6CB5" w:rsidP="00AA6F3F">
            <w:pPr>
              <w:rPr>
                <w:rFonts w:ascii="Times New Roman" w:hAnsi="Times New Roman"/>
                <w:sz w:val="12"/>
                <w:szCs w:val="12"/>
              </w:rPr>
            </w:pPr>
            <w:r w:rsidRPr="00C22150">
              <w:rPr>
                <w:rFonts w:ascii="Times New Roman" w:hAnsi="Times New Roman"/>
                <w:sz w:val="12"/>
                <w:szCs w:val="12"/>
              </w:rPr>
              <w:t xml:space="preserve">п. Сургут, ул. </w:t>
            </w:r>
            <w:proofErr w:type="gramStart"/>
            <w:r w:rsidRPr="00C22150">
              <w:rPr>
                <w:rFonts w:ascii="Times New Roman" w:hAnsi="Times New Roman"/>
                <w:sz w:val="12"/>
                <w:szCs w:val="12"/>
              </w:rPr>
              <w:t>Первомайская</w:t>
            </w:r>
            <w:proofErr w:type="gramEnd"/>
            <w:r w:rsidRPr="00C22150">
              <w:rPr>
                <w:rFonts w:ascii="Times New Roman" w:hAnsi="Times New Roman"/>
                <w:sz w:val="12"/>
                <w:szCs w:val="12"/>
              </w:rPr>
              <w:t>, уч.№1</w:t>
            </w:r>
          </w:p>
        </w:tc>
        <w:tc>
          <w:tcPr>
            <w:tcW w:w="567" w:type="dxa"/>
          </w:tcPr>
          <w:p w:rsidR="00BB6CB5" w:rsidRPr="00C22150" w:rsidRDefault="00BB6CB5" w:rsidP="00206216">
            <w:pPr>
              <w:rPr>
                <w:rFonts w:ascii="Times New Roman" w:hAnsi="Times New Roman"/>
                <w:sz w:val="12"/>
                <w:szCs w:val="12"/>
              </w:rPr>
            </w:pPr>
            <w:r w:rsidRPr="00C22150">
              <w:rPr>
                <w:rFonts w:ascii="Times New Roman" w:hAnsi="Times New Roman"/>
                <w:sz w:val="12"/>
                <w:szCs w:val="12"/>
              </w:rPr>
              <w:t>19,00</w:t>
            </w:r>
          </w:p>
        </w:tc>
        <w:tc>
          <w:tcPr>
            <w:tcW w:w="425" w:type="dxa"/>
          </w:tcPr>
          <w:p w:rsidR="00BB6CB5" w:rsidRPr="00C22150" w:rsidRDefault="00BB6CB5" w:rsidP="00206216">
            <w:pPr>
              <w:rPr>
                <w:rFonts w:ascii="Times New Roman" w:hAnsi="Times New Roman"/>
                <w:sz w:val="12"/>
                <w:szCs w:val="12"/>
              </w:rPr>
            </w:pPr>
            <w:r w:rsidRPr="00C22150">
              <w:rPr>
                <w:rFonts w:ascii="Times New Roman" w:hAnsi="Times New Roman"/>
                <w:sz w:val="12"/>
                <w:szCs w:val="12"/>
              </w:rPr>
              <w:t>19,0</w:t>
            </w:r>
          </w:p>
        </w:tc>
        <w:tc>
          <w:tcPr>
            <w:tcW w:w="709" w:type="dxa"/>
          </w:tcPr>
          <w:p w:rsidR="00BB6CB5" w:rsidRPr="00C22150" w:rsidRDefault="00BB6CB5" w:rsidP="00206216">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206216">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206216">
            <w:pPr>
              <w:rPr>
                <w:rFonts w:ascii="Times New Roman" w:hAnsi="Times New Roman"/>
                <w:sz w:val="12"/>
                <w:szCs w:val="12"/>
              </w:rPr>
            </w:pPr>
            <w:r w:rsidRPr="00C22150">
              <w:rPr>
                <w:rFonts w:ascii="Times New Roman" w:hAnsi="Times New Roman"/>
                <w:sz w:val="12"/>
                <w:szCs w:val="12"/>
              </w:rPr>
              <w:t>С 01.02.15по 01.01.16</w:t>
            </w:r>
          </w:p>
        </w:tc>
        <w:tc>
          <w:tcPr>
            <w:tcW w:w="1559" w:type="dxa"/>
          </w:tcPr>
          <w:p w:rsidR="00BB6CB5" w:rsidRPr="00C22150" w:rsidRDefault="00206216" w:rsidP="00C22150">
            <w:pPr>
              <w:rPr>
                <w:rFonts w:ascii="Times New Roman" w:hAnsi="Times New Roman"/>
                <w:sz w:val="12"/>
                <w:szCs w:val="12"/>
              </w:rPr>
            </w:pPr>
            <w:r w:rsidRPr="00206216">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206216">
            <w:pPr>
              <w:rPr>
                <w:rFonts w:ascii="Times New Roman" w:hAnsi="Times New Roman"/>
                <w:sz w:val="12"/>
                <w:szCs w:val="12"/>
              </w:rPr>
            </w:pPr>
            <w:r w:rsidRPr="00C22150">
              <w:rPr>
                <w:rFonts w:ascii="Times New Roman" w:hAnsi="Times New Roman"/>
                <w:sz w:val="12"/>
                <w:szCs w:val="12"/>
              </w:rPr>
              <w:t>ИП Иванкина Людмила Петровна</w:t>
            </w:r>
          </w:p>
        </w:tc>
        <w:tc>
          <w:tcPr>
            <w:tcW w:w="709" w:type="dxa"/>
          </w:tcPr>
          <w:p w:rsidR="00BB6CB5" w:rsidRPr="00C22150" w:rsidRDefault="00BB6CB5" w:rsidP="00206216">
            <w:pPr>
              <w:rPr>
                <w:rFonts w:ascii="Times New Roman" w:hAnsi="Times New Roman"/>
                <w:sz w:val="12"/>
                <w:szCs w:val="12"/>
              </w:rPr>
            </w:pPr>
            <w:r w:rsidRPr="00C22150">
              <w:rPr>
                <w:rFonts w:ascii="Times New Roman" w:hAnsi="Times New Roman"/>
                <w:sz w:val="12"/>
                <w:szCs w:val="12"/>
              </w:rPr>
              <w:t>ИП Иванкина Людмила Петровна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78</w:t>
            </w:r>
          </w:p>
        </w:tc>
        <w:tc>
          <w:tcPr>
            <w:tcW w:w="1134" w:type="dxa"/>
          </w:tcPr>
          <w:p w:rsidR="00BB6CB5" w:rsidRPr="00C22150" w:rsidRDefault="00AA6F3F" w:rsidP="00AA6F3F">
            <w:pPr>
              <w:rPr>
                <w:rFonts w:ascii="Times New Roman" w:hAnsi="Times New Roman"/>
                <w:sz w:val="12"/>
                <w:szCs w:val="12"/>
              </w:rPr>
            </w:pPr>
            <w:r>
              <w:rPr>
                <w:rFonts w:ascii="Times New Roman" w:hAnsi="Times New Roman"/>
                <w:sz w:val="12"/>
                <w:szCs w:val="12"/>
              </w:rPr>
              <w:t xml:space="preserve">п. Сургут, ул. </w:t>
            </w:r>
            <w:proofErr w:type="gramStart"/>
            <w:r>
              <w:rPr>
                <w:rFonts w:ascii="Times New Roman" w:hAnsi="Times New Roman"/>
                <w:sz w:val="12"/>
                <w:szCs w:val="12"/>
              </w:rPr>
              <w:t>Первомайская</w:t>
            </w:r>
            <w:proofErr w:type="gramEnd"/>
            <w:r>
              <w:rPr>
                <w:rFonts w:ascii="Times New Roman" w:hAnsi="Times New Roman"/>
                <w:sz w:val="12"/>
                <w:szCs w:val="12"/>
              </w:rPr>
              <w:t xml:space="preserve">, </w:t>
            </w:r>
            <w:r w:rsidR="00BB6CB5" w:rsidRPr="00C22150">
              <w:rPr>
                <w:rFonts w:ascii="Times New Roman" w:hAnsi="Times New Roman"/>
                <w:sz w:val="12"/>
                <w:szCs w:val="12"/>
              </w:rPr>
              <w:t>рядом с  д.№  12а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универсальный </w:t>
            </w:r>
          </w:p>
        </w:tc>
        <w:tc>
          <w:tcPr>
            <w:tcW w:w="567" w:type="dxa"/>
          </w:tcPr>
          <w:p w:rsidR="00BB6CB5" w:rsidRPr="00C22150" w:rsidRDefault="00206216" w:rsidP="00206216">
            <w:pPr>
              <w:rPr>
                <w:rFonts w:ascii="Times New Roman" w:hAnsi="Times New Roman"/>
                <w:sz w:val="12"/>
                <w:szCs w:val="12"/>
              </w:rPr>
            </w:pPr>
            <w:r>
              <w:rPr>
                <w:rFonts w:ascii="Times New Roman" w:hAnsi="Times New Roman"/>
                <w:sz w:val="12"/>
                <w:szCs w:val="12"/>
              </w:rPr>
              <w:t>С 10.11.14по</w:t>
            </w:r>
            <w:r w:rsidR="00BB6CB5" w:rsidRPr="00C22150">
              <w:rPr>
                <w:rFonts w:ascii="Times New Roman" w:hAnsi="Times New Roman"/>
                <w:sz w:val="12"/>
                <w:szCs w:val="12"/>
              </w:rPr>
              <w:t xml:space="preserve"> 10.10.15 </w:t>
            </w:r>
          </w:p>
        </w:tc>
        <w:tc>
          <w:tcPr>
            <w:tcW w:w="1559" w:type="dxa"/>
          </w:tcPr>
          <w:p w:rsidR="00BB6CB5" w:rsidRPr="00C22150" w:rsidRDefault="00206216" w:rsidP="00C22150">
            <w:pPr>
              <w:rPr>
                <w:rFonts w:ascii="Times New Roman" w:hAnsi="Times New Roman"/>
                <w:sz w:val="12"/>
                <w:szCs w:val="12"/>
              </w:rPr>
            </w:pPr>
            <w:r w:rsidRPr="00206216">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79</w:t>
            </w:r>
          </w:p>
        </w:tc>
        <w:tc>
          <w:tcPr>
            <w:tcW w:w="1134" w:type="dxa"/>
          </w:tcPr>
          <w:p w:rsidR="00BB6CB5" w:rsidRPr="00C22150" w:rsidRDefault="00AA6F3F" w:rsidP="00AA6F3F">
            <w:pPr>
              <w:rPr>
                <w:rFonts w:ascii="Times New Roman" w:hAnsi="Times New Roman"/>
                <w:sz w:val="12"/>
                <w:szCs w:val="12"/>
              </w:rPr>
            </w:pPr>
            <w:r>
              <w:rPr>
                <w:rFonts w:ascii="Times New Roman" w:hAnsi="Times New Roman"/>
                <w:sz w:val="12"/>
                <w:szCs w:val="12"/>
              </w:rPr>
              <w:t xml:space="preserve">п. Серноводск, </w:t>
            </w:r>
            <w:r w:rsidR="00BB6CB5" w:rsidRPr="00C22150">
              <w:rPr>
                <w:rFonts w:ascii="Times New Roman" w:hAnsi="Times New Roman"/>
                <w:sz w:val="12"/>
                <w:szCs w:val="12"/>
              </w:rPr>
              <w:t xml:space="preserve">ул. Ленина, </w:t>
            </w:r>
            <w:r>
              <w:rPr>
                <w:rFonts w:ascii="Times New Roman" w:hAnsi="Times New Roman"/>
                <w:sz w:val="12"/>
                <w:szCs w:val="12"/>
              </w:rPr>
              <w:t>т</w:t>
            </w:r>
            <w:r w:rsidR="00BB6CB5" w:rsidRPr="00C22150">
              <w:rPr>
                <w:rFonts w:ascii="Times New Roman" w:hAnsi="Times New Roman"/>
                <w:sz w:val="12"/>
                <w:szCs w:val="12"/>
              </w:rPr>
              <w:t>орг</w:t>
            </w:r>
            <w:proofErr w:type="gramStart"/>
            <w:r w:rsidR="00BB6CB5" w:rsidRPr="00C22150">
              <w:rPr>
                <w:rFonts w:ascii="Times New Roman" w:hAnsi="Times New Roman"/>
                <w:sz w:val="12"/>
                <w:szCs w:val="12"/>
              </w:rPr>
              <w:t>.</w:t>
            </w:r>
            <w:proofErr w:type="gramEnd"/>
            <w:r w:rsidR="00BB6CB5" w:rsidRPr="00C22150">
              <w:rPr>
                <w:rFonts w:ascii="Times New Roman" w:hAnsi="Times New Roman"/>
                <w:sz w:val="12"/>
                <w:szCs w:val="12"/>
              </w:rPr>
              <w:t xml:space="preserve"> </w:t>
            </w:r>
            <w:proofErr w:type="gramStart"/>
            <w:r w:rsidR="00BB6CB5" w:rsidRPr="00C22150">
              <w:rPr>
                <w:rFonts w:ascii="Times New Roman" w:hAnsi="Times New Roman"/>
                <w:sz w:val="12"/>
                <w:szCs w:val="12"/>
              </w:rPr>
              <w:t>п</w:t>
            </w:r>
            <w:proofErr w:type="gramEnd"/>
            <w:r w:rsidR="00BB6CB5" w:rsidRPr="00C22150">
              <w:rPr>
                <w:rFonts w:ascii="Times New Roman" w:hAnsi="Times New Roman"/>
                <w:sz w:val="12"/>
                <w:szCs w:val="12"/>
              </w:rPr>
              <w:t xml:space="preserve">авильон, </w:t>
            </w:r>
            <w:r>
              <w:rPr>
                <w:rFonts w:ascii="Times New Roman" w:hAnsi="Times New Roman"/>
                <w:sz w:val="12"/>
                <w:szCs w:val="12"/>
              </w:rPr>
              <w:t xml:space="preserve">совмещенный с автобусной </w:t>
            </w:r>
            <w:r w:rsidR="00BB6CB5" w:rsidRPr="00C22150">
              <w:rPr>
                <w:rFonts w:ascii="Times New Roman" w:hAnsi="Times New Roman"/>
                <w:sz w:val="12"/>
                <w:szCs w:val="12"/>
              </w:rPr>
              <w:t>остановкой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27,0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BB6CB5" w:rsidP="00206216">
            <w:pPr>
              <w:rPr>
                <w:rFonts w:ascii="Times New Roman" w:hAnsi="Times New Roman"/>
                <w:sz w:val="12"/>
                <w:szCs w:val="12"/>
              </w:rPr>
            </w:pPr>
            <w:r w:rsidRPr="00C22150">
              <w:rPr>
                <w:rFonts w:ascii="Times New Roman" w:hAnsi="Times New Roman"/>
                <w:sz w:val="12"/>
                <w:szCs w:val="12"/>
              </w:rPr>
              <w:t>С 01.10.14 по 01.09.15</w:t>
            </w:r>
          </w:p>
        </w:tc>
        <w:tc>
          <w:tcPr>
            <w:tcW w:w="1559" w:type="dxa"/>
          </w:tcPr>
          <w:p w:rsidR="00BB6CB5" w:rsidRPr="00C22150" w:rsidRDefault="00206216" w:rsidP="00206216">
            <w:pPr>
              <w:rPr>
                <w:rFonts w:ascii="Times New Roman" w:hAnsi="Times New Roman"/>
                <w:sz w:val="12"/>
                <w:szCs w:val="12"/>
              </w:rPr>
            </w:pPr>
            <w:r w:rsidRPr="00206216">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206216">
            <w:pPr>
              <w:rPr>
                <w:rFonts w:ascii="Times New Roman" w:hAnsi="Times New Roman"/>
                <w:sz w:val="12"/>
                <w:szCs w:val="12"/>
              </w:rPr>
            </w:pPr>
            <w:r w:rsidRPr="00C22150">
              <w:rPr>
                <w:rFonts w:ascii="Times New Roman" w:hAnsi="Times New Roman"/>
                <w:sz w:val="12"/>
                <w:szCs w:val="12"/>
              </w:rPr>
              <w:t xml:space="preserve">ООО «Гермес-Торг» </w:t>
            </w:r>
          </w:p>
        </w:tc>
        <w:tc>
          <w:tcPr>
            <w:tcW w:w="709" w:type="dxa"/>
          </w:tcPr>
          <w:p w:rsidR="00BB6CB5" w:rsidRPr="00C22150" w:rsidRDefault="00BB6CB5" w:rsidP="00206216">
            <w:pPr>
              <w:rPr>
                <w:rFonts w:ascii="Times New Roman" w:hAnsi="Times New Roman"/>
                <w:sz w:val="12"/>
                <w:szCs w:val="12"/>
              </w:rPr>
            </w:pPr>
            <w:r w:rsidRPr="00C22150">
              <w:rPr>
                <w:rFonts w:ascii="Times New Roman" w:hAnsi="Times New Roman"/>
                <w:sz w:val="12"/>
                <w:szCs w:val="12"/>
              </w:rPr>
              <w:t>ООО «Гермес-Торг»</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80</w:t>
            </w:r>
          </w:p>
        </w:tc>
        <w:tc>
          <w:tcPr>
            <w:tcW w:w="1134" w:type="dxa"/>
          </w:tcPr>
          <w:p w:rsidR="00BB6CB5" w:rsidRPr="00C22150" w:rsidRDefault="00AA6F3F" w:rsidP="00AA6F3F">
            <w:pPr>
              <w:rPr>
                <w:rFonts w:ascii="Times New Roman" w:hAnsi="Times New Roman"/>
                <w:sz w:val="12"/>
                <w:szCs w:val="12"/>
              </w:rPr>
            </w:pPr>
            <w:r>
              <w:rPr>
                <w:rFonts w:ascii="Times New Roman" w:hAnsi="Times New Roman"/>
                <w:sz w:val="12"/>
                <w:szCs w:val="12"/>
              </w:rPr>
              <w:t xml:space="preserve">п. Серноводск, </w:t>
            </w:r>
            <w:r w:rsidR="00BB6CB5" w:rsidRPr="00C22150">
              <w:rPr>
                <w:rFonts w:ascii="Times New Roman" w:hAnsi="Times New Roman"/>
                <w:sz w:val="12"/>
                <w:szCs w:val="12"/>
              </w:rPr>
              <w:t xml:space="preserve">ул. </w:t>
            </w:r>
            <w:proofErr w:type="gramStart"/>
            <w:r w:rsidR="00BB6CB5" w:rsidRPr="00C22150">
              <w:rPr>
                <w:rFonts w:ascii="Times New Roman" w:hAnsi="Times New Roman"/>
                <w:sz w:val="12"/>
                <w:szCs w:val="12"/>
              </w:rPr>
              <w:t>Московская</w:t>
            </w:r>
            <w:proofErr w:type="gramEnd"/>
            <w:r w:rsidR="00BB6CB5" w:rsidRPr="00C22150">
              <w:rPr>
                <w:rFonts w:ascii="Times New Roman" w:hAnsi="Times New Roman"/>
                <w:sz w:val="12"/>
                <w:szCs w:val="12"/>
              </w:rPr>
              <w:t>, рядом с домом № 53</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32,0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неопределенный срок </w:t>
            </w:r>
          </w:p>
        </w:tc>
        <w:tc>
          <w:tcPr>
            <w:tcW w:w="1559" w:type="dxa"/>
          </w:tcPr>
          <w:p w:rsidR="00BB6CB5" w:rsidRPr="00C22150" w:rsidRDefault="00206216" w:rsidP="00C22150">
            <w:pPr>
              <w:rPr>
                <w:rFonts w:ascii="Times New Roman" w:hAnsi="Times New Roman"/>
                <w:sz w:val="12"/>
                <w:szCs w:val="12"/>
              </w:rPr>
            </w:pPr>
            <w:r w:rsidRPr="00206216">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81</w:t>
            </w:r>
          </w:p>
        </w:tc>
        <w:tc>
          <w:tcPr>
            <w:tcW w:w="1134" w:type="dxa"/>
          </w:tcPr>
          <w:p w:rsidR="00BB6CB5" w:rsidRPr="00C22150" w:rsidRDefault="00AA6F3F" w:rsidP="00AA6F3F">
            <w:pPr>
              <w:rPr>
                <w:rFonts w:ascii="Times New Roman" w:hAnsi="Times New Roman"/>
                <w:sz w:val="12"/>
                <w:szCs w:val="12"/>
              </w:rPr>
            </w:pPr>
            <w:r>
              <w:rPr>
                <w:rFonts w:ascii="Times New Roman" w:hAnsi="Times New Roman"/>
                <w:sz w:val="12"/>
                <w:szCs w:val="12"/>
              </w:rPr>
              <w:t xml:space="preserve">п. Серноводск, ул. Ленина, </w:t>
            </w:r>
            <w:r w:rsidR="00BB6CB5" w:rsidRPr="00C22150">
              <w:rPr>
                <w:rFonts w:ascii="Times New Roman" w:hAnsi="Times New Roman"/>
                <w:sz w:val="12"/>
                <w:szCs w:val="12"/>
              </w:rPr>
              <w:t xml:space="preserve">автобусная остановка </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35,0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35,0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продовольственный</w:t>
            </w:r>
          </w:p>
        </w:tc>
        <w:tc>
          <w:tcPr>
            <w:tcW w:w="567" w:type="dxa"/>
          </w:tcPr>
          <w:p w:rsidR="00BB6CB5" w:rsidRPr="00C22150" w:rsidRDefault="00206216" w:rsidP="00206216">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01.10.14</w:t>
            </w:r>
            <w:r>
              <w:rPr>
                <w:rFonts w:ascii="Times New Roman" w:hAnsi="Times New Roman"/>
                <w:sz w:val="12"/>
                <w:szCs w:val="12"/>
              </w:rPr>
              <w:t xml:space="preserve">по </w:t>
            </w:r>
            <w:r w:rsidR="00BB6CB5" w:rsidRPr="00C22150">
              <w:rPr>
                <w:rFonts w:ascii="Times New Roman" w:hAnsi="Times New Roman"/>
                <w:sz w:val="12"/>
                <w:szCs w:val="12"/>
              </w:rPr>
              <w:t>01.09.15</w:t>
            </w:r>
          </w:p>
        </w:tc>
        <w:tc>
          <w:tcPr>
            <w:tcW w:w="1559" w:type="dxa"/>
          </w:tcPr>
          <w:p w:rsidR="00BB6CB5" w:rsidRPr="00C22150" w:rsidRDefault="00206216" w:rsidP="00C22150">
            <w:pPr>
              <w:rPr>
                <w:rFonts w:ascii="Times New Roman" w:hAnsi="Times New Roman"/>
                <w:sz w:val="12"/>
                <w:szCs w:val="12"/>
              </w:rPr>
            </w:pPr>
            <w:r w:rsidRPr="00206216">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206216">
            <w:pPr>
              <w:rPr>
                <w:rFonts w:ascii="Times New Roman" w:hAnsi="Times New Roman"/>
                <w:sz w:val="12"/>
                <w:szCs w:val="12"/>
              </w:rPr>
            </w:pPr>
            <w:r w:rsidRPr="00C22150">
              <w:rPr>
                <w:rFonts w:ascii="Times New Roman" w:hAnsi="Times New Roman"/>
                <w:sz w:val="12"/>
                <w:szCs w:val="12"/>
              </w:rPr>
              <w:t>ИП</w:t>
            </w:r>
            <w:r w:rsidR="00206216">
              <w:rPr>
                <w:rFonts w:ascii="Times New Roman" w:hAnsi="Times New Roman"/>
                <w:sz w:val="12"/>
                <w:szCs w:val="12"/>
              </w:rPr>
              <w:t xml:space="preserve"> </w:t>
            </w:r>
            <w:r w:rsidRPr="00C22150">
              <w:rPr>
                <w:rFonts w:ascii="Times New Roman" w:hAnsi="Times New Roman"/>
                <w:sz w:val="12"/>
                <w:szCs w:val="12"/>
              </w:rPr>
              <w:t>Ганина Надежда</w:t>
            </w:r>
            <w:r w:rsidR="00206216">
              <w:rPr>
                <w:rFonts w:ascii="Times New Roman" w:hAnsi="Times New Roman"/>
                <w:sz w:val="12"/>
                <w:szCs w:val="12"/>
              </w:rPr>
              <w:t xml:space="preserve"> </w:t>
            </w:r>
            <w:r w:rsidRPr="00C22150">
              <w:rPr>
                <w:rFonts w:ascii="Times New Roman" w:hAnsi="Times New Roman"/>
                <w:sz w:val="12"/>
                <w:szCs w:val="12"/>
              </w:rPr>
              <w:t>Ивановна</w:t>
            </w:r>
          </w:p>
        </w:tc>
        <w:tc>
          <w:tcPr>
            <w:tcW w:w="709" w:type="dxa"/>
          </w:tcPr>
          <w:p w:rsidR="00BB6CB5" w:rsidRPr="00C22150" w:rsidRDefault="00BB6CB5" w:rsidP="00206216">
            <w:pPr>
              <w:rPr>
                <w:rFonts w:ascii="Times New Roman" w:hAnsi="Times New Roman"/>
                <w:sz w:val="12"/>
                <w:szCs w:val="12"/>
              </w:rPr>
            </w:pPr>
            <w:r w:rsidRPr="00C22150">
              <w:rPr>
                <w:rFonts w:ascii="Times New Roman" w:hAnsi="Times New Roman"/>
                <w:sz w:val="12"/>
                <w:szCs w:val="12"/>
              </w:rPr>
              <w:t>ИП</w:t>
            </w:r>
            <w:r w:rsidR="00206216">
              <w:rPr>
                <w:rFonts w:ascii="Times New Roman" w:hAnsi="Times New Roman"/>
                <w:sz w:val="12"/>
                <w:szCs w:val="12"/>
              </w:rPr>
              <w:t xml:space="preserve"> </w:t>
            </w:r>
            <w:r w:rsidRPr="00C22150">
              <w:rPr>
                <w:rFonts w:ascii="Times New Roman" w:hAnsi="Times New Roman"/>
                <w:sz w:val="12"/>
                <w:szCs w:val="12"/>
              </w:rPr>
              <w:t>Ганина Надежда</w:t>
            </w:r>
            <w:r w:rsidR="00206216">
              <w:rPr>
                <w:rFonts w:ascii="Times New Roman" w:hAnsi="Times New Roman"/>
                <w:sz w:val="12"/>
                <w:szCs w:val="12"/>
              </w:rPr>
              <w:t xml:space="preserve"> </w:t>
            </w:r>
            <w:r w:rsidRPr="00C22150">
              <w:rPr>
                <w:rFonts w:ascii="Times New Roman" w:hAnsi="Times New Roman"/>
                <w:sz w:val="12"/>
                <w:szCs w:val="12"/>
              </w:rPr>
              <w:t>Ивановна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82</w:t>
            </w:r>
          </w:p>
        </w:tc>
        <w:tc>
          <w:tcPr>
            <w:tcW w:w="1134" w:type="dxa"/>
          </w:tcPr>
          <w:p w:rsidR="00BB6CB5" w:rsidRPr="00C22150" w:rsidRDefault="00BB6CB5" w:rsidP="00AA6F3F">
            <w:pPr>
              <w:rPr>
                <w:rFonts w:ascii="Times New Roman" w:hAnsi="Times New Roman"/>
                <w:sz w:val="12"/>
                <w:szCs w:val="12"/>
              </w:rPr>
            </w:pPr>
            <w:r w:rsidRPr="00C22150">
              <w:rPr>
                <w:rFonts w:ascii="Times New Roman" w:hAnsi="Times New Roman"/>
                <w:sz w:val="12"/>
                <w:szCs w:val="12"/>
              </w:rPr>
              <w:t xml:space="preserve">п. Серноводск, ул. К. Маркса, </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83,5</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206216" w:rsidP="00206216">
            <w:pPr>
              <w:rPr>
                <w:rFonts w:ascii="Times New Roman" w:hAnsi="Times New Roman"/>
                <w:sz w:val="12"/>
                <w:szCs w:val="12"/>
              </w:rPr>
            </w:pPr>
            <w:r w:rsidRPr="00206216">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206216">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83</w:t>
            </w:r>
          </w:p>
        </w:tc>
        <w:tc>
          <w:tcPr>
            <w:tcW w:w="113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 Серноводск, ул. Калинина (напротив дома №22), «Огонек»</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65,00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торговый павильон </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206216">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206216" w:rsidP="00206216">
            <w:pPr>
              <w:rPr>
                <w:rFonts w:ascii="Times New Roman" w:hAnsi="Times New Roman"/>
                <w:sz w:val="12"/>
                <w:szCs w:val="12"/>
              </w:rPr>
            </w:pPr>
            <w:r w:rsidRPr="00206216">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84</w:t>
            </w:r>
          </w:p>
        </w:tc>
        <w:tc>
          <w:tcPr>
            <w:tcW w:w="113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 Серноводск, ул. К.</w:t>
            </w:r>
            <w:r w:rsidR="00AA6F3F">
              <w:rPr>
                <w:rFonts w:ascii="Times New Roman" w:hAnsi="Times New Roman"/>
                <w:sz w:val="12"/>
                <w:szCs w:val="12"/>
              </w:rPr>
              <w:t xml:space="preserve"> </w:t>
            </w:r>
            <w:r w:rsidRPr="00C22150">
              <w:rPr>
                <w:rFonts w:ascii="Times New Roman" w:hAnsi="Times New Roman"/>
                <w:sz w:val="12"/>
                <w:szCs w:val="12"/>
              </w:rPr>
              <w:t xml:space="preserve">Маркса  </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74,0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74,0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206216">
            <w:pPr>
              <w:rPr>
                <w:rFonts w:ascii="Times New Roman" w:hAnsi="Times New Roman"/>
                <w:sz w:val="12"/>
                <w:szCs w:val="12"/>
              </w:rPr>
            </w:pPr>
            <w:r w:rsidRPr="00C22150">
              <w:rPr>
                <w:rFonts w:ascii="Times New Roman" w:hAnsi="Times New Roman"/>
                <w:sz w:val="12"/>
                <w:szCs w:val="12"/>
              </w:rPr>
              <w:t>С 01.11.14по 01.10.15</w:t>
            </w:r>
          </w:p>
        </w:tc>
        <w:tc>
          <w:tcPr>
            <w:tcW w:w="1559" w:type="dxa"/>
          </w:tcPr>
          <w:p w:rsidR="00BB6CB5" w:rsidRPr="00C22150" w:rsidRDefault="00206216" w:rsidP="00206216">
            <w:pPr>
              <w:rPr>
                <w:rFonts w:ascii="Times New Roman" w:hAnsi="Times New Roman"/>
                <w:sz w:val="12"/>
                <w:szCs w:val="12"/>
              </w:rPr>
            </w:pPr>
            <w:r w:rsidRPr="00206216">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206216">
            <w:pPr>
              <w:rPr>
                <w:rFonts w:ascii="Times New Roman" w:hAnsi="Times New Roman"/>
                <w:sz w:val="12"/>
                <w:szCs w:val="12"/>
              </w:rPr>
            </w:pPr>
            <w:r w:rsidRPr="00C22150">
              <w:rPr>
                <w:rFonts w:ascii="Times New Roman" w:hAnsi="Times New Roman"/>
                <w:sz w:val="12"/>
                <w:szCs w:val="12"/>
              </w:rPr>
              <w:t>ИП Грачева Светлана Владимировна</w:t>
            </w:r>
          </w:p>
        </w:tc>
        <w:tc>
          <w:tcPr>
            <w:tcW w:w="709" w:type="dxa"/>
          </w:tcPr>
          <w:p w:rsidR="00BB6CB5" w:rsidRPr="00C22150" w:rsidRDefault="00BB6CB5" w:rsidP="00206216">
            <w:pPr>
              <w:rPr>
                <w:rFonts w:ascii="Times New Roman" w:hAnsi="Times New Roman"/>
                <w:sz w:val="12"/>
                <w:szCs w:val="12"/>
              </w:rPr>
            </w:pPr>
            <w:r w:rsidRPr="00C22150">
              <w:rPr>
                <w:rFonts w:ascii="Times New Roman" w:hAnsi="Times New Roman"/>
                <w:sz w:val="12"/>
                <w:szCs w:val="12"/>
              </w:rPr>
              <w:t>ИП Грачева Светлана</w:t>
            </w:r>
            <w:r w:rsidR="00206216">
              <w:rPr>
                <w:rFonts w:ascii="Times New Roman" w:hAnsi="Times New Roman"/>
                <w:sz w:val="12"/>
                <w:szCs w:val="12"/>
              </w:rPr>
              <w:t xml:space="preserve"> </w:t>
            </w:r>
            <w:r w:rsidRPr="00C22150">
              <w:rPr>
                <w:rFonts w:ascii="Times New Roman" w:hAnsi="Times New Roman"/>
                <w:sz w:val="12"/>
                <w:szCs w:val="12"/>
              </w:rPr>
              <w:t>Владимировна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w:t>
            </w:r>
            <w:r w:rsidRPr="00C22150">
              <w:rPr>
                <w:rFonts w:ascii="Times New Roman" w:hAnsi="Times New Roman"/>
                <w:sz w:val="12"/>
                <w:szCs w:val="12"/>
              </w:rPr>
              <w:lastRenderedPageBreak/>
              <w:t>5</w:t>
            </w:r>
          </w:p>
        </w:tc>
        <w:tc>
          <w:tcPr>
            <w:tcW w:w="1134" w:type="dxa"/>
          </w:tcPr>
          <w:p w:rsidR="00BB6CB5" w:rsidRPr="00C22150" w:rsidRDefault="00BB6CB5" w:rsidP="00BD0CE9">
            <w:pPr>
              <w:rPr>
                <w:rFonts w:ascii="Times New Roman" w:hAnsi="Times New Roman"/>
                <w:sz w:val="12"/>
                <w:szCs w:val="12"/>
              </w:rPr>
            </w:pPr>
            <w:r w:rsidRPr="00C22150">
              <w:rPr>
                <w:rFonts w:ascii="Times New Roman" w:hAnsi="Times New Roman"/>
                <w:sz w:val="12"/>
                <w:szCs w:val="12"/>
              </w:rPr>
              <w:lastRenderedPageBreak/>
              <w:t xml:space="preserve">п. Красноярка, </w:t>
            </w:r>
            <w:r w:rsidRPr="00C22150">
              <w:rPr>
                <w:rFonts w:ascii="Times New Roman" w:hAnsi="Times New Roman"/>
                <w:sz w:val="12"/>
                <w:szCs w:val="12"/>
              </w:rPr>
              <w:lastRenderedPageBreak/>
              <w:t xml:space="preserve">ул. Луговая, рядом </w:t>
            </w:r>
            <w:r w:rsidR="00BD0CE9">
              <w:rPr>
                <w:rFonts w:ascii="Times New Roman" w:hAnsi="Times New Roman"/>
                <w:sz w:val="12"/>
                <w:szCs w:val="12"/>
              </w:rPr>
              <w:t>со зданием бывшего магазина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50,0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w:t>
            </w:r>
            <w:r w:rsidRPr="00C22150">
              <w:rPr>
                <w:rFonts w:ascii="Times New Roman" w:hAnsi="Times New Roman"/>
                <w:sz w:val="12"/>
                <w:szCs w:val="12"/>
              </w:rPr>
              <w:lastRenderedPageBreak/>
              <w:t>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свободн</w:t>
            </w:r>
            <w:r w:rsidRPr="00C22150">
              <w:rPr>
                <w:rFonts w:ascii="Times New Roman" w:hAnsi="Times New Roman"/>
                <w:sz w:val="12"/>
                <w:szCs w:val="12"/>
              </w:rPr>
              <w:lastRenderedPageBreak/>
              <w:t>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уни</w:t>
            </w:r>
            <w:r w:rsidRPr="00C22150">
              <w:rPr>
                <w:rFonts w:ascii="Times New Roman" w:hAnsi="Times New Roman"/>
                <w:sz w:val="12"/>
                <w:szCs w:val="12"/>
              </w:rPr>
              <w:lastRenderedPageBreak/>
              <w:t>версальный</w:t>
            </w:r>
          </w:p>
        </w:tc>
        <w:tc>
          <w:tcPr>
            <w:tcW w:w="567" w:type="dxa"/>
          </w:tcPr>
          <w:p w:rsidR="00BB6CB5" w:rsidRPr="00C22150" w:rsidRDefault="00206216" w:rsidP="00206216">
            <w:pPr>
              <w:rPr>
                <w:rFonts w:ascii="Times New Roman" w:hAnsi="Times New Roman"/>
                <w:sz w:val="12"/>
                <w:szCs w:val="12"/>
              </w:rPr>
            </w:pPr>
            <w:r>
              <w:rPr>
                <w:rFonts w:ascii="Times New Roman" w:hAnsi="Times New Roman"/>
                <w:sz w:val="12"/>
                <w:szCs w:val="12"/>
              </w:rPr>
              <w:lastRenderedPageBreak/>
              <w:t xml:space="preserve">С </w:t>
            </w:r>
            <w:r w:rsidR="00BB6CB5" w:rsidRPr="00C22150">
              <w:rPr>
                <w:rFonts w:ascii="Times New Roman" w:hAnsi="Times New Roman"/>
                <w:sz w:val="12"/>
                <w:szCs w:val="12"/>
              </w:rPr>
              <w:lastRenderedPageBreak/>
              <w:t>10.11.14</w:t>
            </w:r>
            <w:r>
              <w:rPr>
                <w:rFonts w:ascii="Times New Roman" w:hAnsi="Times New Roman"/>
                <w:sz w:val="12"/>
                <w:szCs w:val="12"/>
              </w:rPr>
              <w:t xml:space="preserve">по </w:t>
            </w:r>
            <w:r w:rsidR="00BB6CB5" w:rsidRPr="00C22150">
              <w:rPr>
                <w:rFonts w:ascii="Times New Roman" w:hAnsi="Times New Roman"/>
                <w:sz w:val="12"/>
                <w:szCs w:val="12"/>
              </w:rPr>
              <w:t xml:space="preserve">10.10.15 </w:t>
            </w:r>
          </w:p>
        </w:tc>
        <w:tc>
          <w:tcPr>
            <w:tcW w:w="1559" w:type="dxa"/>
          </w:tcPr>
          <w:p w:rsidR="00BB6CB5" w:rsidRPr="00C22150" w:rsidRDefault="00206216" w:rsidP="00206216">
            <w:pPr>
              <w:rPr>
                <w:rFonts w:ascii="Times New Roman" w:hAnsi="Times New Roman"/>
                <w:sz w:val="12"/>
                <w:szCs w:val="12"/>
              </w:rPr>
            </w:pPr>
            <w:r w:rsidRPr="00206216">
              <w:rPr>
                <w:rFonts w:ascii="Times New Roman" w:hAnsi="Times New Roman"/>
                <w:sz w:val="12"/>
                <w:szCs w:val="12"/>
              </w:rPr>
              <w:lastRenderedPageBreak/>
              <w:t xml:space="preserve">Земельный участок, </w:t>
            </w:r>
            <w:r w:rsidRPr="00206216">
              <w:rPr>
                <w:rFonts w:ascii="Times New Roman" w:hAnsi="Times New Roman"/>
                <w:sz w:val="12"/>
                <w:szCs w:val="12"/>
              </w:rPr>
              <w:lastRenderedPageBreak/>
              <w:t>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индивид</w:t>
            </w:r>
            <w:r w:rsidRPr="00C22150">
              <w:rPr>
                <w:rFonts w:ascii="Times New Roman" w:hAnsi="Times New Roman"/>
                <w:sz w:val="12"/>
                <w:szCs w:val="12"/>
              </w:rPr>
              <w:lastRenderedPageBreak/>
              <w:t>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индивид</w:t>
            </w:r>
            <w:r w:rsidRPr="00C22150">
              <w:rPr>
                <w:rFonts w:ascii="Times New Roman" w:hAnsi="Times New Roman"/>
                <w:sz w:val="12"/>
                <w:szCs w:val="12"/>
              </w:rPr>
              <w:lastRenderedPageBreak/>
              <w:t>уальные предприниматели</w:t>
            </w:r>
          </w:p>
        </w:tc>
        <w:tc>
          <w:tcPr>
            <w:tcW w:w="425" w:type="dxa"/>
          </w:tcPr>
          <w:p w:rsidR="00BB6CB5" w:rsidRPr="00C22150" w:rsidRDefault="00BB6CB5" w:rsidP="00206216">
            <w:pPr>
              <w:rPr>
                <w:rFonts w:ascii="Times New Roman" w:hAnsi="Times New Roman"/>
                <w:sz w:val="12"/>
                <w:szCs w:val="12"/>
              </w:rPr>
            </w:pPr>
            <w:r w:rsidRPr="00C22150">
              <w:rPr>
                <w:rFonts w:ascii="Times New Roman" w:hAnsi="Times New Roman"/>
                <w:sz w:val="12"/>
                <w:szCs w:val="12"/>
              </w:rPr>
              <w:lastRenderedPageBreak/>
              <w:t>дей</w:t>
            </w:r>
            <w:r w:rsidRPr="00C22150">
              <w:rPr>
                <w:rFonts w:ascii="Times New Roman" w:hAnsi="Times New Roman"/>
                <w:sz w:val="12"/>
                <w:szCs w:val="12"/>
              </w:rPr>
              <w:lastRenderedPageBreak/>
              <w:t>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86</w:t>
            </w:r>
          </w:p>
        </w:tc>
        <w:tc>
          <w:tcPr>
            <w:tcW w:w="1134" w:type="dxa"/>
          </w:tcPr>
          <w:p w:rsidR="00BB6CB5" w:rsidRPr="00C22150" w:rsidRDefault="00BB6CB5" w:rsidP="00BD0CE9">
            <w:pPr>
              <w:rPr>
                <w:rFonts w:ascii="Times New Roman" w:hAnsi="Times New Roman"/>
                <w:sz w:val="12"/>
                <w:szCs w:val="12"/>
              </w:rPr>
            </w:pPr>
            <w:r w:rsidRPr="00C22150">
              <w:rPr>
                <w:rFonts w:ascii="Times New Roman" w:hAnsi="Times New Roman"/>
                <w:sz w:val="12"/>
                <w:szCs w:val="12"/>
              </w:rPr>
              <w:t>п. В.</w:t>
            </w:r>
            <w:r w:rsidR="00BD0CE9">
              <w:rPr>
                <w:rFonts w:ascii="Times New Roman" w:hAnsi="Times New Roman"/>
                <w:sz w:val="12"/>
                <w:szCs w:val="12"/>
              </w:rPr>
              <w:t xml:space="preserve"> Орлянка, </w:t>
            </w:r>
            <w:r w:rsidRPr="00C22150">
              <w:rPr>
                <w:rFonts w:ascii="Times New Roman" w:hAnsi="Times New Roman"/>
                <w:sz w:val="12"/>
                <w:szCs w:val="12"/>
              </w:rPr>
              <w:t>ул. Советская, 13</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E15EDE" w:rsidP="00206216">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10.11.14</w:t>
            </w:r>
            <w:r w:rsidR="00206216">
              <w:rPr>
                <w:rFonts w:ascii="Times New Roman" w:hAnsi="Times New Roman"/>
                <w:sz w:val="12"/>
                <w:szCs w:val="12"/>
              </w:rPr>
              <w:t xml:space="preserve">по </w:t>
            </w:r>
            <w:r w:rsidR="00BB6CB5" w:rsidRPr="00C22150">
              <w:rPr>
                <w:rFonts w:ascii="Times New Roman" w:hAnsi="Times New Roman"/>
                <w:sz w:val="12"/>
                <w:szCs w:val="12"/>
              </w:rPr>
              <w:t xml:space="preserve">10.10.15 </w:t>
            </w:r>
          </w:p>
        </w:tc>
        <w:tc>
          <w:tcPr>
            <w:tcW w:w="1559" w:type="dxa"/>
          </w:tcPr>
          <w:p w:rsidR="00BB6CB5" w:rsidRPr="00C22150" w:rsidRDefault="00206216" w:rsidP="00206216">
            <w:pPr>
              <w:rPr>
                <w:rFonts w:ascii="Times New Roman" w:hAnsi="Times New Roman"/>
                <w:sz w:val="12"/>
                <w:szCs w:val="12"/>
              </w:rPr>
            </w:pPr>
            <w:r w:rsidRPr="00206216">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87</w:t>
            </w:r>
          </w:p>
        </w:tc>
        <w:tc>
          <w:tcPr>
            <w:tcW w:w="1134" w:type="dxa"/>
          </w:tcPr>
          <w:p w:rsidR="00BB6CB5" w:rsidRPr="00C22150" w:rsidRDefault="00BB6CB5" w:rsidP="00BD0CE9">
            <w:pPr>
              <w:rPr>
                <w:rFonts w:ascii="Times New Roman" w:hAnsi="Times New Roman"/>
                <w:sz w:val="12"/>
                <w:szCs w:val="12"/>
              </w:rPr>
            </w:pPr>
            <w:r w:rsidRPr="00C22150">
              <w:rPr>
                <w:rFonts w:ascii="Times New Roman" w:hAnsi="Times New Roman"/>
                <w:sz w:val="12"/>
                <w:szCs w:val="12"/>
              </w:rPr>
              <w:t xml:space="preserve">п. </w:t>
            </w:r>
            <w:proofErr w:type="spellStart"/>
            <w:r w:rsidRPr="00C22150">
              <w:rPr>
                <w:rFonts w:ascii="Times New Roman" w:hAnsi="Times New Roman"/>
                <w:sz w:val="12"/>
                <w:szCs w:val="12"/>
              </w:rPr>
              <w:t>Алимовка</w:t>
            </w:r>
            <w:proofErr w:type="spellEnd"/>
            <w:r w:rsidRPr="00C22150">
              <w:rPr>
                <w:rFonts w:ascii="Times New Roman" w:hAnsi="Times New Roman"/>
                <w:sz w:val="12"/>
                <w:szCs w:val="12"/>
              </w:rPr>
              <w:t>, ул. Школьная, 25</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E15EDE" w:rsidP="00E15EDE">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10.11.14</w:t>
            </w:r>
            <w:r>
              <w:rPr>
                <w:rFonts w:ascii="Times New Roman" w:hAnsi="Times New Roman"/>
                <w:sz w:val="12"/>
                <w:szCs w:val="12"/>
              </w:rPr>
              <w:t xml:space="preserve">по </w:t>
            </w:r>
            <w:r w:rsidR="00BB6CB5" w:rsidRPr="00C22150">
              <w:rPr>
                <w:rFonts w:ascii="Times New Roman" w:hAnsi="Times New Roman"/>
                <w:sz w:val="12"/>
                <w:szCs w:val="12"/>
              </w:rPr>
              <w:t xml:space="preserve">10.10.15 </w:t>
            </w:r>
          </w:p>
        </w:tc>
        <w:tc>
          <w:tcPr>
            <w:tcW w:w="1559" w:type="dxa"/>
          </w:tcPr>
          <w:p w:rsidR="00BB6CB5" w:rsidRPr="00C22150" w:rsidRDefault="00E15EDE" w:rsidP="00E15EDE">
            <w:pPr>
              <w:rPr>
                <w:rFonts w:ascii="Times New Roman" w:hAnsi="Times New Roman"/>
                <w:sz w:val="12"/>
                <w:szCs w:val="12"/>
              </w:rPr>
            </w:pPr>
            <w:r w:rsidRPr="00E15ED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88</w:t>
            </w:r>
          </w:p>
        </w:tc>
        <w:tc>
          <w:tcPr>
            <w:tcW w:w="1134" w:type="dxa"/>
          </w:tcPr>
          <w:p w:rsidR="00BB6CB5" w:rsidRPr="00C22150" w:rsidRDefault="00BB6CB5" w:rsidP="00BD0CE9">
            <w:pPr>
              <w:rPr>
                <w:rFonts w:ascii="Times New Roman" w:hAnsi="Times New Roman"/>
                <w:sz w:val="12"/>
                <w:szCs w:val="12"/>
              </w:rPr>
            </w:pPr>
            <w:r w:rsidRPr="00C22150">
              <w:rPr>
                <w:rFonts w:ascii="Times New Roman" w:hAnsi="Times New Roman"/>
                <w:sz w:val="12"/>
                <w:szCs w:val="12"/>
              </w:rPr>
              <w:t>п. Калиновый Ключ,</w:t>
            </w:r>
            <w:r w:rsidR="00BD0CE9">
              <w:rPr>
                <w:rFonts w:ascii="Times New Roman" w:hAnsi="Times New Roman"/>
                <w:sz w:val="12"/>
                <w:szCs w:val="12"/>
              </w:rPr>
              <w:t xml:space="preserve"> </w:t>
            </w:r>
            <w:r w:rsidRPr="00C22150">
              <w:rPr>
                <w:rFonts w:ascii="Times New Roman" w:hAnsi="Times New Roman"/>
                <w:sz w:val="12"/>
                <w:szCs w:val="12"/>
              </w:rPr>
              <w:t>Нефтяников, д. 21 «Арарат»</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49,0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E15EDE" w:rsidP="00E15EDE">
            <w:pPr>
              <w:rPr>
                <w:rFonts w:ascii="Times New Roman" w:hAnsi="Times New Roman"/>
                <w:sz w:val="12"/>
                <w:szCs w:val="12"/>
              </w:rPr>
            </w:pPr>
            <w:r w:rsidRPr="00E15ED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89</w:t>
            </w:r>
          </w:p>
        </w:tc>
        <w:tc>
          <w:tcPr>
            <w:tcW w:w="1134" w:type="dxa"/>
          </w:tcPr>
          <w:p w:rsidR="00BB6CB5" w:rsidRPr="00C22150" w:rsidRDefault="00BB6CB5" w:rsidP="00BD0CE9">
            <w:pPr>
              <w:rPr>
                <w:rFonts w:ascii="Times New Roman" w:hAnsi="Times New Roman"/>
                <w:sz w:val="12"/>
                <w:szCs w:val="12"/>
              </w:rPr>
            </w:pPr>
            <w:r w:rsidRPr="00C22150">
              <w:rPr>
                <w:rFonts w:ascii="Times New Roman" w:hAnsi="Times New Roman"/>
                <w:sz w:val="12"/>
                <w:szCs w:val="12"/>
              </w:rPr>
              <w:t>с. Воротнее, пер. Почтовый, 4</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120,0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E15EDE" w:rsidP="00E15EDE">
            <w:pPr>
              <w:rPr>
                <w:rFonts w:ascii="Times New Roman" w:hAnsi="Times New Roman"/>
                <w:sz w:val="12"/>
                <w:szCs w:val="12"/>
              </w:rPr>
            </w:pPr>
            <w:r w:rsidRPr="00E15ED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90</w:t>
            </w:r>
          </w:p>
        </w:tc>
        <w:tc>
          <w:tcPr>
            <w:tcW w:w="1134" w:type="dxa"/>
          </w:tcPr>
          <w:p w:rsidR="00BB6CB5" w:rsidRPr="00C22150" w:rsidRDefault="00BB6CB5" w:rsidP="00BD0CE9">
            <w:pPr>
              <w:rPr>
                <w:rFonts w:ascii="Times New Roman" w:hAnsi="Times New Roman"/>
                <w:sz w:val="12"/>
                <w:szCs w:val="12"/>
              </w:rPr>
            </w:pPr>
            <w:r w:rsidRPr="00C22150">
              <w:rPr>
                <w:rFonts w:ascii="Times New Roman" w:hAnsi="Times New Roman"/>
                <w:sz w:val="12"/>
                <w:szCs w:val="12"/>
              </w:rPr>
              <w:t>с. Воротнее, ул. Школьная,2в</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27,0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27,0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E15EDE">
            <w:pPr>
              <w:rPr>
                <w:rFonts w:ascii="Times New Roman" w:hAnsi="Times New Roman"/>
                <w:sz w:val="12"/>
                <w:szCs w:val="12"/>
              </w:rPr>
            </w:pPr>
            <w:r w:rsidRPr="00C22150">
              <w:rPr>
                <w:rFonts w:ascii="Times New Roman" w:hAnsi="Times New Roman"/>
                <w:sz w:val="12"/>
                <w:szCs w:val="12"/>
              </w:rPr>
              <w:t xml:space="preserve">С 01.06.14по 01.05.15 </w:t>
            </w:r>
          </w:p>
        </w:tc>
        <w:tc>
          <w:tcPr>
            <w:tcW w:w="1559" w:type="dxa"/>
          </w:tcPr>
          <w:p w:rsidR="00BB6CB5" w:rsidRPr="00C22150" w:rsidRDefault="00E15EDE" w:rsidP="00E15EDE">
            <w:pPr>
              <w:rPr>
                <w:rFonts w:ascii="Times New Roman" w:hAnsi="Times New Roman"/>
                <w:sz w:val="12"/>
                <w:szCs w:val="12"/>
              </w:rPr>
            </w:pPr>
            <w:r w:rsidRPr="00E15EDE">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E15EDE">
            <w:pPr>
              <w:rPr>
                <w:rFonts w:ascii="Times New Roman" w:hAnsi="Times New Roman"/>
                <w:sz w:val="12"/>
                <w:szCs w:val="12"/>
              </w:rPr>
            </w:pPr>
            <w:r w:rsidRPr="00C22150">
              <w:rPr>
                <w:rFonts w:ascii="Times New Roman" w:hAnsi="Times New Roman"/>
                <w:sz w:val="12"/>
                <w:szCs w:val="12"/>
              </w:rPr>
              <w:t>ИП Никулина Анна Юрьевна</w:t>
            </w:r>
          </w:p>
        </w:tc>
        <w:tc>
          <w:tcPr>
            <w:tcW w:w="709" w:type="dxa"/>
          </w:tcPr>
          <w:p w:rsidR="00BB6CB5" w:rsidRPr="00C22150" w:rsidRDefault="00BB6CB5" w:rsidP="00E15EDE">
            <w:pPr>
              <w:rPr>
                <w:rFonts w:ascii="Times New Roman" w:hAnsi="Times New Roman"/>
                <w:sz w:val="12"/>
                <w:szCs w:val="12"/>
              </w:rPr>
            </w:pPr>
            <w:r w:rsidRPr="00C22150">
              <w:rPr>
                <w:rFonts w:ascii="Times New Roman" w:hAnsi="Times New Roman"/>
                <w:sz w:val="12"/>
                <w:szCs w:val="12"/>
              </w:rPr>
              <w:t>ИП Никулина Анна Юрьевна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91</w:t>
            </w:r>
          </w:p>
        </w:tc>
        <w:tc>
          <w:tcPr>
            <w:tcW w:w="1134" w:type="dxa"/>
          </w:tcPr>
          <w:p w:rsidR="00BB6CB5" w:rsidRPr="00C22150" w:rsidRDefault="00BB6CB5" w:rsidP="00BD0CE9">
            <w:pPr>
              <w:rPr>
                <w:rFonts w:ascii="Times New Roman" w:hAnsi="Times New Roman"/>
                <w:sz w:val="12"/>
                <w:szCs w:val="12"/>
              </w:rPr>
            </w:pPr>
            <w:r w:rsidRPr="00C22150">
              <w:rPr>
                <w:rFonts w:ascii="Times New Roman" w:hAnsi="Times New Roman"/>
                <w:sz w:val="12"/>
                <w:szCs w:val="12"/>
              </w:rPr>
              <w:t>с. Воротнее пер. Почтовый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 xml:space="preserve">С 10.11.14по </w:t>
            </w:r>
            <w:r w:rsidR="00BB6CB5" w:rsidRPr="00C22150">
              <w:rPr>
                <w:rFonts w:ascii="Times New Roman" w:hAnsi="Times New Roman"/>
                <w:sz w:val="12"/>
                <w:szCs w:val="12"/>
              </w:rPr>
              <w:t xml:space="preserve">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92</w:t>
            </w:r>
          </w:p>
        </w:tc>
        <w:tc>
          <w:tcPr>
            <w:tcW w:w="1134" w:type="dxa"/>
          </w:tcPr>
          <w:p w:rsidR="00BB6CB5" w:rsidRPr="00C22150" w:rsidRDefault="00BB6CB5" w:rsidP="00BD0CE9">
            <w:pPr>
              <w:rPr>
                <w:rFonts w:ascii="Times New Roman" w:hAnsi="Times New Roman"/>
                <w:sz w:val="12"/>
                <w:szCs w:val="12"/>
              </w:rPr>
            </w:pPr>
            <w:proofErr w:type="gramStart"/>
            <w:r w:rsidRPr="00C22150">
              <w:rPr>
                <w:rFonts w:ascii="Times New Roman" w:hAnsi="Times New Roman"/>
                <w:sz w:val="12"/>
                <w:szCs w:val="12"/>
              </w:rPr>
              <w:t>с</w:t>
            </w:r>
            <w:proofErr w:type="gramEnd"/>
            <w:r w:rsidRPr="00C22150">
              <w:rPr>
                <w:rFonts w:ascii="Times New Roman" w:hAnsi="Times New Roman"/>
                <w:sz w:val="12"/>
                <w:szCs w:val="12"/>
              </w:rPr>
              <w:t>. Калиновка, ул. Первомайская</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81,0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81,00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C22150">
            <w:pPr>
              <w:rPr>
                <w:rFonts w:ascii="Times New Roman" w:hAnsi="Times New Roman"/>
                <w:sz w:val="12"/>
                <w:szCs w:val="12"/>
              </w:rPr>
            </w:pPr>
            <w:r>
              <w:rPr>
                <w:rFonts w:ascii="Times New Roman" w:hAnsi="Times New Roman"/>
                <w:sz w:val="12"/>
                <w:szCs w:val="12"/>
              </w:rPr>
              <w:t>С 01.12.14</w:t>
            </w:r>
            <w:r w:rsidR="00BB6CB5" w:rsidRPr="00C22150">
              <w:rPr>
                <w:rFonts w:ascii="Times New Roman" w:hAnsi="Times New Roman"/>
                <w:sz w:val="12"/>
                <w:szCs w:val="12"/>
              </w:rPr>
              <w:t>по 01.11.15</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ООО «Апельсин»</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ООО «Апельсин»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93</w:t>
            </w:r>
          </w:p>
        </w:tc>
        <w:tc>
          <w:tcPr>
            <w:tcW w:w="1134" w:type="dxa"/>
          </w:tcPr>
          <w:p w:rsidR="00BB6CB5" w:rsidRPr="00C22150" w:rsidRDefault="00BB6CB5" w:rsidP="00BD0CE9">
            <w:pPr>
              <w:rPr>
                <w:rFonts w:ascii="Times New Roman" w:hAnsi="Times New Roman"/>
                <w:sz w:val="12"/>
                <w:szCs w:val="12"/>
              </w:rPr>
            </w:pPr>
            <w:proofErr w:type="gramStart"/>
            <w:r w:rsidRPr="00C22150">
              <w:rPr>
                <w:rFonts w:ascii="Times New Roman" w:hAnsi="Times New Roman"/>
                <w:sz w:val="12"/>
                <w:szCs w:val="12"/>
              </w:rPr>
              <w:t>с</w:t>
            </w:r>
            <w:proofErr w:type="gramEnd"/>
            <w:r w:rsidRPr="00C22150">
              <w:rPr>
                <w:rFonts w:ascii="Times New Roman" w:hAnsi="Times New Roman"/>
                <w:sz w:val="12"/>
                <w:szCs w:val="12"/>
              </w:rPr>
              <w:t xml:space="preserve">. </w:t>
            </w:r>
            <w:proofErr w:type="gramStart"/>
            <w:r w:rsidRPr="00C22150">
              <w:rPr>
                <w:rFonts w:ascii="Times New Roman" w:hAnsi="Times New Roman"/>
                <w:sz w:val="12"/>
                <w:szCs w:val="12"/>
              </w:rPr>
              <w:t>Калиновка</w:t>
            </w:r>
            <w:proofErr w:type="gramEnd"/>
            <w:r w:rsidRPr="00C22150">
              <w:rPr>
                <w:rFonts w:ascii="Times New Roman" w:hAnsi="Times New Roman"/>
                <w:sz w:val="12"/>
                <w:szCs w:val="12"/>
              </w:rPr>
              <w:t>,</w:t>
            </w:r>
            <w:r w:rsidR="00BD0CE9">
              <w:rPr>
                <w:rFonts w:ascii="Times New Roman" w:hAnsi="Times New Roman"/>
                <w:sz w:val="12"/>
                <w:szCs w:val="12"/>
              </w:rPr>
              <w:t xml:space="preserve"> ул. Первомайская, </w:t>
            </w:r>
            <w:r w:rsidRPr="00C22150">
              <w:rPr>
                <w:rFonts w:ascii="Times New Roman" w:hAnsi="Times New Roman"/>
                <w:sz w:val="12"/>
                <w:szCs w:val="12"/>
              </w:rPr>
              <w:t>около маг №9 маг «Продукты»</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С 03.08.14</w:t>
            </w:r>
            <w:r w:rsidR="00BB6CB5" w:rsidRPr="00C22150">
              <w:rPr>
                <w:rFonts w:ascii="Times New Roman" w:hAnsi="Times New Roman"/>
                <w:sz w:val="12"/>
                <w:szCs w:val="12"/>
              </w:rPr>
              <w:t>по 03.07.15</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Каськов</w:t>
            </w:r>
            <w:proofErr w:type="spellEnd"/>
            <w:r w:rsidRPr="00C22150">
              <w:rPr>
                <w:rFonts w:ascii="Times New Roman" w:hAnsi="Times New Roman"/>
                <w:sz w:val="12"/>
                <w:szCs w:val="12"/>
              </w:rPr>
              <w:t xml:space="preserve"> Руслан Сергеевич</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Каськов</w:t>
            </w:r>
            <w:proofErr w:type="spellEnd"/>
            <w:r w:rsidRPr="00C22150">
              <w:rPr>
                <w:rFonts w:ascii="Times New Roman" w:hAnsi="Times New Roman"/>
                <w:sz w:val="12"/>
                <w:szCs w:val="12"/>
              </w:rPr>
              <w:t xml:space="preserve"> Руслан Сергеевич</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действующий </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94</w:t>
            </w:r>
          </w:p>
        </w:tc>
        <w:tc>
          <w:tcPr>
            <w:tcW w:w="1134" w:type="dxa"/>
          </w:tcPr>
          <w:p w:rsidR="00BB6CB5" w:rsidRPr="00C22150" w:rsidRDefault="00BB6CB5" w:rsidP="00BD0CE9">
            <w:pPr>
              <w:rPr>
                <w:rFonts w:ascii="Times New Roman" w:hAnsi="Times New Roman"/>
                <w:sz w:val="12"/>
                <w:szCs w:val="12"/>
              </w:rPr>
            </w:pPr>
            <w:proofErr w:type="gramStart"/>
            <w:r w:rsidRPr="00C22150">
              <w:rPr>
                <w:rFonts w:ascii="Times New Roman" w:hAnsi="Times New Roman"/>
                <w:sz w:val="12"/>
                <w:szCs w:val="12"/>
              </w:rPr>
              <w:t>с</w:t>
            </w:r>
            <w:proofErr w:type="gramEnd"/>
            <w:r w:rsidRPr="00C22150">
              <w:rPr>
                <w:rFonts w:ascii="Times New Roman" w:hAnsi="Times New Roman"/>
                <w:sz w:val="12"/>
                <w:szCs w:val="12"/>
              </w:rPr>
              <w:t>. Калиновка,</w:t>
            </w:r>
            <w:r w:rsidR="00BD0CE9">
              <w:rPr>
                <w:rFonts w:ascii="Times New Roman" w:hAnsi="Times New Roman"/>
                <w:sz w:val="12"/>
                <w:szCs w:val="12"/>
              </w:rPr>
              <w:t xml:space="preserve"> </w:t>
            </w:r>
            <w:r w:rsidRPr="00C22150">
              <w:rPr>
                <w:rFonts w:ascii="Times New Roman" w:hAnsi="Times New Roman"/>
                <w:sz w:val="12"/>
                <w:szCs w:val="12"/>
              </w:rPr>
              <w:t xml:space="preserve">ул. </w:t>
            </w:r>
            <w:proofErr w:type="spellStart"/>
            <w:r w:rsidRPr="00C22150">
              <w:rPr>
                <w:rFonts w:ascii="Times New Roman" w:hAnsi="Times New Roman"/>
                <w:sz w:val="12"/>
                <w:szCs w:val="12"/>
              </w:rPr>
              <w:t>Каськова</w:t>
            </w:r>
            <w:proofErr w:type="spellEnd"/>
            <w:r w:rsidRPr="00C22150">
              <w:rPr>
                <w:rFonts w:ascii="Times New Roman" w:hAnsi="Times New Roman"/>
                <w:sz w:val="12"/>
                <w:szCs w:val="12"/>
              </w:rPr>
              <w:t xml:space="preserve"> К.А.,</w:t>
            </w:r>
            <w:r w:rsidR="00BD0CE9">
              <w:rPr>
                <w:rFonts w:ascii="Times New Roman" w:hAnsi="Times New Roman"/>
                <w:sz w:val="12"/>
                <w:szCs w:val="12"/>
              </w:rPr>
              <w:t xml:space="preserve"> </w:t>
            </w:r>
            <w:r w:rsidRPr="00C22150">
              <w:rPr>
                <w:rFonts w:ascii="Times New Roman" w:hAnsi="Times New Roman"/>
                <w:sz w:val="12"/>
                <w:szCs w:val="12"/>
              </w:rPr>
              <w:t>маг. «Радуга»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70,0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95</w:t>
            </w:r>
          </w:p>
        </w:tc>
        <w:tc>
          <w:tcPr>
            <w:tcW w:w="1134" w:type="dxa"/>
          </w:tcPr>
          <w:p w:rsidR="00BB6CB5" w:rsidRPr="00C22150" w:rsidRDefault="00BB6CB5" w:rsidP="00BD0CE9">
            <w:pPr>
              <w:rPr>
                <w:rFonts w:ascii="Times New Roman" w:hAnsi="Times New Roman"/>
                <w:sz w:val="12"/>
                <w:szCs w:val="12"/>
              </w:rPr>
            </w:pPr>
            <w:proofErr w:type="gramStart"/>
            <w:r w:rsidRPr="00C22150">
              <w:rPr>
                <w:rFonts w:ascii="Times New Roman" w:hAnsi="Times New Roman"/>
                <w:sz w:val="12"/>
                <w:szCs w:val="12"/>
              </w:rPr>
              <w:t>с</w:t>
            </w:r>
            <w:proofErr w:type="gramEnd"/>
            <w:r w:rsidRPr="00C22150">
              <w:rPr>
                <w:rFonts w:ascii="Times New Roman" w:hAnsi="Times New Roman"/>
                <w:sz w:val="12"/>
                <w:szCs w:val="12"/>
              </w:rPr>
              <w:t xml:space="preserve">. Калиновка, ул.  </w:t>
            </w:r>
            <w:proofErr w:type="spellStart"/>
            <w:r w:rsidRPr="00C22150">
              <w:rPr>
                <w:rFonts w:ascii="Times New Roman" w:hAnsi="Times New Roman"/>
                <w:sz w:val="12"/>
                <w:szCs w:val="12"/>
              </w:rPr>
              <w:t>Каськова</w:t>
            </w:r>
            <w:proofErr w:type="spellEnd"/>
            <w:r w:rsidRPr="00C22150">
              <w:rPr>
                <w:rFonts w:ascii="Times New Roman" w:hAnsi="Times New Roman"/>
                <w:sz w:val="12"/>
                <w:szCs w:val="12"/>
              </w:rPr>
              <w:t xml:space="preserve"> К.А.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54,4</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54,4</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С 01.12.2014</w:t>
            </w:r>
            <w:r w:rsidR="00BB6CB5" w:rsidRPr="00C22150">
              <w:rPr>
                <w:rFonts w:ascii="Times New Roman" w:hAnsi="Times New Roman"/>
                <w:sz w:val="12"/>
                <w:szCs w:val="12"/>
              </w:rPr>
              <w:t xml:space="preserve"> по 01.11.2015</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ИП Попова Татьяна Вениаминовна</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ИП Попова Татьяна Вениаминовна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96</w:t>
            </w:r>
          </w:p>
        </w:tc>
        <w:tc>
          <w:tcPr>
            <w:tcW w:w="1134" w:type="dxa"/>
          </w:tcPr>
          <w:p w:rsidR="00BB6CB5" w:rsidRPr="00C22150" w:rsidRDefault="00BB6CB5" w:rsidP="00BD0CE9">
            <w:pPr>
              <w:rPr>
                <w:rFonts w:ascii="Times New Roman" w:hAnsi="Times New Roman"/>
                <w:sz w:val="12"/>
                <w:szCs w:val="12"/>
              </w:rPr>
            </w:pPr>
            <w:proofErr w:type="gramStart"/>
            <w:r w:rsidRPr="00C22150">
              <w:rPr>
                <w:rFonts w:ascii="Times New Roman" w:hAnsi="Times New Roman"/>
                <w:sz w:val="12"/>
                <w:szCs w:val="12"/>
              </w:rPr>
              <w:t>с</w:t>
            </w:r>
            <w:proofErr w:type="gramEnd"/>
            <w:r w:rsidRPr="00C22150">
              <w:rPr>
                <w:rFonts w:ascii="Times New Roman" w:hAnsi="Times New Roman"/>
                <w:sz w:val="12"/>
                <w:szCs w:val="12"/>
              </w:rPr>
              <w:t xml:space="preserve">. Калиновка, ул. </w:t>
            </w:r>
            <w:proofErr w:type="spellStart"/>
            <w:r w:rsidRPr="00C22150">
              <w:rPr>
                <w:rFonts w:ascii="Times New Roman" w:hAnsi="Times New Roman"/>
                <w:sz w:val="12"/>
                <w:szCs w:val="12"/>
              </w:rPr>
              <w:t>Каськова</w:t>
            </w:r>
            <w:proofErr w:type="spellEnd"/>
            <w:r w:rsidRPr="00C22150">
              <w:rPr>
                <w:rFonts w:ascii="Times New Roman" w:hAnsi="Times New Roman"/>
                <w:sz w:val="12"/>
                <w:szCs w:val="12"/>
              </w:rPr>
              <w:t xml:space="preserve">, </w:t>
            </w:r>
            <w:r w:rsidR="00BD0CE9">
              <w:rPr>
                <w:rFonts w:ascii="Times New Roman" w:hAnsi="Times New Roman"/>
                <w:sz w:val="12"/>
                <w:szCs w:val="12"/>
              </w:rPr>
              <w:t>около д. №</w:t>
            </w:r>
            <w:r w:rsidRPr="00C22150">
              <w:rPr>
                <w:rFonts w:ascii="Times New Roman" w:hAnsi="Times New Roman"/>
                <w:sz w:val="12"/>
                <w:szCs w:val="12"/>
              </w:rPr>
              <w:t>18</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200,0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200,0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 xml:space="preserve">С 10.11.14по </w:t>
            </w:r>
            <w:r w:rsidR="00BB6CB5" w:rsidRPr="00C22150">
              <w:rPr>
                <w:rFonts w:ascii="Times New Roman" w:hAnsi="Times New Roman"/>
                <w:sz w:val="12"/>
                <w:szCs w:val="12"/>
              </w:rPr>
              <w:t xml:space="preserve">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97</w:t>
            </w:r>
          </w:p>
        </w:tc>
        <w:tc>
          <w:tcPr>
            <w:tcW w:w="1134" w:type="dxa"/>
          </w:tcPr>
          <w:p w:rsidR="00BB6CB5" w:rsidRPr="00C22150" w:rsidRDefault="00BD0CE9" w:rsidP="00BD0CE9">
            <w:pPr>
              <w:rPr>
                <w:rFonts w:ascii="Times New Roman" w:hAnsi="Times New Roman"/>
                <w:sz w:val="12"/>
                <w:szCs w:val="12"/>
              </w:rPr>
            </w:pPr>
            <w:proofErr w:type="gramStart"/>
            <w:r>
              <w:rPr>
                <w:rFonts w:ascii="Times New Roman" w:hAnsi="Times New Roman"/>
                <w:sz w:val="12"/>
                <w:szCs w:val="12"/>
              </w:rPr>
              <w:t>с</w:t>
            </w:r>
            <w:proofErr w:type="gramEnd"/>
            <w:r>
              <w:rPr>
                <w:rFonts w:ascii="Times New Roman" w:hAnsi="Times New Roman"/>
                <w:sz w:val="12"/>
                <w:szCs w:val="12"/>
              </w:rPr>
              <w:t xml:space="preserve">. Калиновка, </w:t>
            </w:r>
            <w:r w:rsidR="00BB6CB5" w:rsidRPr="00C22150">
              <w:rPr>
                <w:rFonts w:ascii="Times New Roman" w:hAnsi="Times New Roman"/>
                <w:sz w:val="12"/>
                <w:szCs w:val="12"/>
              </w:rPr>
              <w:t xml:space="preserve">ул. Первомайская, </w:t>
            </w:r>
            <w:r>
              <w:rPr>
                <w:rFonts w:ascii="Times New Roman" w:hAnsi="Times New Roman"/>
                <w:sz w:val="12"/>
                <w:szCs w:val="12"/>
              </w:rPr>
              <w:t xml:space="preserve">около </w:t>
            </w:r>
            <w:r w:rsidR="00BB6CB5" w:rsidRPr="00C22150">
              <w:rPr>
                <w:rFonts w:ascii="Times New Roman" w:hAnsi="Times New Roman"/>
                <w:sz w:val="12"/>
                <w:szCs w:val="12"/>
              </w:rPr>
              <w:t>маг. № 9</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300,0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300,0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свободный участок </w:t>
            </w:r>
            <w:r w:rsidRPr="00C22150">
              <w:rPr>
                <w:rFonts w:ascii="Times New Roman" w:hAnsi="Times New Roman"/>
                <w:sz w:val="12"/>
                <w:szCs w:val="12"/>
              </w:rPr>
              <w:lastRenderedPageBreak/>
              <w:t>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 xml:space="preserve">С 10.11.14по </w:t>
            </w:r>
            <w:r w:rsidR="00BB6CB5" w:rsidRPr="00C22150">
              <w:rPr>
                <w:rFonts w:ascii="Times New Roman" w:hAnsi="Times New Roman"/>
                <w:sz w:val="12"/>
                <w:szCs w:val="12"/>
              </w:rPr>
              <w:t xml:space="preserve">10.10.15 </w:t>
            </w:r>
          </w:p>
        </w:tc>
        <w:tc>
          <w:tcPr>
            <w:tcW w:w="1559" w:type="dxa"/>
          </w:tcPr>
          <w:p w:rsidR="00BB6CB5" w:rsidRPr="00C22150" w:rsidRDefault="00AA6D51" w:rsidP="00AA6D51">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98</w:t>
            </w:r>
          </w:p>
        </w:tc>
        <w:tc>
          <w:tcPr>
            <w:tcW w:w="1134" w:type="dxa"/>
          </w:tcPr>
          <w:p w:rsidR="00BB6CB5" w:rsidRPr="00C22150" w:rsidRDefault="00BD0CE9" w:rsidP="00BD0CE9">
            <w:pPr>
              <w:rPr>
                <w:rFonts w:ascii="Times New Roman" w:hAnsi="Times New Roman"/>
                <w:sz w:val="12"/>
                <w:szCs w:val="12"/>
              </w:rPr>
            </w:pPr>
            <w:r>
              <w:rPr>
                <w:rFonts w:ascii="Times New Roman" w:hAnsi="Times New Roman"/>
                <w:sz w:val="12"/>
                <w:szCs w:val="12"/>
              </w:rPr>
              <w:t xml:space="preserve">с. Ендурайкино, </w:t>
            </w:r>
            <w:r w:rsidR="00BB6CB5" w:rsidRPr="00C22150">
              <w:rPr>
                <w:rFonts w:ascii="Times New Roman" w:hAnsi="Times New Roman"/>
                <w:sz w:val="12"/>
                <w:szCs w:val="12"/>
              </w:rPr>
              <w:t xml:space="preserve">ул. </w:t>
            </w:r>
            <w:proofErr w:type="gramStart"/>
            <w:r w:rsidR="00BB6CB5" w:rsidRPr="00C22150">
              <w:rPr>
                <w:rFonts w:ascii="Times New Roman" w:hAnsi="Times New Roman"/>
                <w:sz w:val="12"/>
                <w:szCs w:val="12"/>
              </w:rPr>
              <w:t>Речная</w:t>
            </w:r>
            <w:proofErr w:type="gramEnd"/>
            <w:r w:rsidR="00BB6CB5" w:rsidRPr="00C22150">
              <w:rPr>
                <w:rFonts w:ascii="Times New Roman" w:hAnsi="Times New Roman"/>
                <w:sz w:val="12"/>
                <w:szCs w:val="12"/>
              </w:rPr>
              <w:t xml:space="preserve"> (около дома № 20)</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 xml:space="preserve">С 10.11.14по </w:t>
            </w:r>
            <w:r w:rsidR="00BB6CB5" w:rsidRPr="00C22150">
              <w:rPr>
                <w:rFonts w:ascii="Times New Roman" w:hAnsi="Times New Roman"/>
                <w:sz w:val="12"/>
                <w:szCs w:val="12"/>
              </w:rPr>
              <w:t xml:space="preserve">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99</w:t>
            </w:r>
          </w:p>
        </w:tc>
        <w:tc>
          <w:tcPr>
            <w:tcW w:w="1134" w:type="dxa"/>
          </w:tcPr>
          <w:p w:rsidR="00BB6CB5" w:rsidRPr="00C22150" w:rsidRDefault="00BB6CB5" w:rsidP="00BD0CE9">
            <w:pPr>
              <w:rPr>
                <w:rFonts w:ascii="Times New Roman" w:hAnsi="Times New Roman"/>
                <w:sz w:val="12"/>
                <w:szCs w:val="12"/>
              </w:rPr>
            </w:pPr>
            <w:r w:rsidRPr="00C22150">
              <w:rPr>
                <w:rFonts w:ascii="Times New Roman" w:hAnsi="Times New Roman"/>
                <w:sz w:val="12"/>
                <w:szCs w:val="12"/>
              </w:rPr>
              <w:t xml:space="preserve">п. Кутузовский, ул. </w:t>
            </w:r>
            <w:proofErr w:type="gramStart"/>
            <w:r w:rsidRPr="00C22150">
              <w:rPr>
                <w:rFonts w:ascii="Times New Roman" w:hAnsi="Times New Roman"/>
                <w:sz w:val="12"/>
                <w:szCs w:val="12"/>
              </w:rPr>
              <w:t>Центральная</w:t>
            </w:r>
            <w:proofErr w:type="gramEnd"/>
            <w:r w:rsidRPr="00C22150">
              <w:rPr>
                <w:rFonts w:ascii="Times New Roman" w:hAnsi="Times New Roman"/>
                <w:sz w:val="12"/>
                <w:szCs w:val="12"/>
              </w:rPr>
              <w:t>, 13</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127,0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127,0</w:t>
            </w:r>
          </w:p>
        </w:tc>
        <w:tc>
          <w:tcPr>
            <w:tcW w:w="709" w:type="dxa"/>
          </w:tcPr>
          <w:p w:rsidR="00BB6CB5" w:rsidRPr="00C22150" w:rsidRDefault="00AA6D51" w:rsidP="00AA6D51">
            <w:pPr>
              <w:rPr>
                <w:rFonts w:ascii="Times New Roman" w:hAnsi="Times New Roman"/>
                <w:sz w:val="12"/>
                <w:szCs w:val="12"/>
              </w:rPr>
            </w:pPr>
            <w:r w:rsidRPr="00C22150">
              <w:rPr>
                <w:rFonts w:ascii="Times New Roman" w:hAnsi="Times New Roman"/>
                <w:sz w:val="12"/>
                <w:szCs w:val="12"/>
              </w:rPr>
              <w:t>Т</w:t>
            </w:r>
            <w:r w:rsidR="00BB6CB5" w:rsidRPr="00C22150">
              <w:rPr>
                <w:rFonts w:ascii="Times New Roman" w:hAnsi="Times New Roman"/>
                <w:sz w:val="12"/>
                <w:szCs w:val="12"/>
              </w:rPr>
              <w:t>орговый</w:t>
            </w:r>
            <w:r>
              <w:rPr>
                <w:rFonts w:ascii="Times New Roman" w:hAnsi="Times New Roman"/>
                <w:sz w:val="12"/>
                <w:szCs w:val="12"/>
              </w:rPr>
              <w:t xml:space="preserve"> </w:t>
            </w:r>
            <w:r w:rsidR="00BB6CB5" w:rsidRPr="00C22150">
              <w:rPr>
                <w:rFonts w:ascii="Times New Roman" w:hAnsi="Times New Roman"/>
                <w:sz w:val="12"/>
                <w:szCs w:val="12"/>
              </w:rPr>
              <w:t>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С 09.09.14</w:t>
            </w:r>
            <w:r w:rsidR="00BB6CB5" w:rsidRPr="00C22150">
              <w:rPr>
                <w:rFonts w:ascii="Times New Roman" w:hAnsi="Times New Roman"/>
                <w:sz w:val="12"/>
                <w:szCs w:val="12"/>
              </w:rPr>
              <w:t>по 01.08.15</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Кунгурова</w:t>
            </w:r>
            <w:proofErr w:type="spellEnd"/>
            <w:r w:rsidRPr="00C22150">
              <w:rPr>
                <w:rFonts w:ascii="Times New Roman" w:hAnsi="Times New Roman"/>
                <w:sz w:val="12"/>
                <w:szCs w:val="12"/>
              </w:rPr>
              <w:t xml:space="preserve"> Ирина Ивановна</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Кунгурова</w:t>
            </w:r>
            <w:proofErr w:type="spellEnd"/>
            <w:r w:rsidRPr="00C22150">
              <w:rPr>
                <w:rFonts w:ascii="Times New Roman" w:hAnsi="Times New Roman"/>
                <w:sz w:val="12"/>
                <w:szCs w:val="12"/>
              </w:rPr>
              <w:t xml:space="preserve"> Ирина Ивановна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100</w:t>
            </w:r>
          </w:p>
        </w:tc>
        <w:tc>
          <w:tcPr>
            <w:tcW w:w="1134" w:type="dxa"/>
          </w:tcPr>
          <w:p w:rsidR="00BB6CB5" w:rsidRPr="00C22150" w:rsidRDefault="00BB6CB5" w:rsidP="00BD0CE9">
            <w:pPr>
              <w:rPr>
                <w:rFonts w:ascii="Times New Roman" w:hAnsi="Times New Roman"/>
                <w:sz w:val="12"/>
                <w:szCs w:val="12"/>
              </w:rPr>
            </w:pPr>
            <w:r w:rsidRPr="00C22150">
              <w:rPr>
                <w:rFonts w:ascii="Times New Roman" w:hAnsi="Times New Roman"/>
                <w:sz w:val="12"/>
                <w:szCs w:val="12"/>
              </w:rPr>
              <w:t xml:space="preserve">п. Кутузовский, ул. </w:t>
            </w:r>
            <w:proofErr w:type="gramStart"/>
            <w:r w:rsidRPr="00C22150">
              <w:rPr>
                <w:rFonts w:ascii="Times New Roman" w:hAnsi="Times New Roman"/>
                <w:sz w:val="12"/>
                <w:szCs w:val="12"/>
              </w:rPr>
              <w:t>Центральная</w:t>
            </w:r>
            <w:proofErr w:type="gramEnd"/>
            <w:r w:rsidRPr="00C22150">
              <w:rPr>
                <w:rFonts w:ascii="Times New Roman" w:hAnsi="Times New Roman"/>
                <w:sz w:val="12"/>
                <w:szCs w:val="12"/>
              </w:rPr>
              <w:t>, 14</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125,0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125,0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 xml:space="preserve">С 10.11.14по </w:t>
            </w:r>
            <w:r w:rsidR="00BB6CB5" w:rsidRPr="00C22150">
              <w:rPr>
                <w:rFonts w:ascii="Times New Roman" w:hAnsi="Times New Roman"/>
                <w:sz w:val="12"/>
                <w:szCs w:val="12"/>
              </w:rPr>
              <w:t xml:space="preserve">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101</w:t>
            </w:r>
          </w:p>
        </w:tc>
        <w:tc>
          <w:tcPr>
            <w:tcW w:w="1134" w:type="dxa"/>
          </w:tcPr>
          <w:p w:rsidR="00BB6CB5" w:rsidRPr="00C22150" w:rsidRDefault="00BB6CB5" w:rsidP="00BD0CE9">
            <w:pPr>
              <w:rPr>
                <w:rFonts w:ascii="Times New Roman" w:hAnsi="Times New Roman"/>
                <w:sz w:val="12"/>
                <w:szCs w:val="12"/>
              </w:rPr>
            </w:pPr>
            <w:r w:rsidRPr="00C22150">
              <w:rPr>
                <w:rFonts w:ascii="Times New Roman" w:hAnsi="Times New Roman"/>
                <w:sz w:val="12"/>
                <w:szCs w:val="12"/>
              </w:rPr>
              <w:t xml:space="preserve">х. Вольница, 22 возле здания магазина </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 xml:space="preserve">С </w:t>
            </w:r>
            <w:r w:rsidR="00AA6D51">
              <w:rPr>
                <w:rFonts w:ascii="Times New Roman" w:hAnsi="Times New Roman"/>
                <w:sz w:val="12"/>
                <w:szCs w:val="12"/>
              </w:rPr>
              <w:t xml:space="preserve">10.11.14по </w:t>
            </w:r>
            <w:r w:rsidRPr="00C22150">
              <w:rPr>
                <w:rFonts w:ascii="Times New Roman" w:hAnsi="Times New Roman"/>
                <w:sz w:val="12"/>
                <w:szCs w:val="12"/>
              </w:rPr>
              <w:t xml:space="preserve">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102</w:t>
            </w:r>
          </w:p>
        </w:tc>
        <w:tc>
          <w:tcPr>
            <w:tcW w:w="1134" w:type="dxa"/>
          </w:tcPr>
          <w:p w:rsidR="00BB6CB5" w:rsidRPr="00C22150" w:rsidRDefault="00BB6CB5" w:rsidP="00BD0CE9">
            <w:pPr>
              <w:rPr>
                <w:rFonts w:ascii="Times New Roman" w:hAnsi="Times New Roman"/>
                <w:sz w:val="12"/>
                <w:szCs w:val="12"/>
              </w:rPr>
            </w:pPr>
            <w:r w:rsidRPr="00C22150">
              <w:rPr>
                <w:rFonts w:ascii="Times New Roman" w:hAnsi="Times New Roman"/>
                <w:sz w:val="12"/>
                <w:szCs w:val="12"/>
              </w:rPr>
              <w:t xml:space="preserve">п. Светлодольск, </w:t>
            </w:r>
            <w:r w:rsidR="00BD0CE9">
              <w:rPr>
                <w:rFonts w:ascii="Times New Roman" w:hAnsi="Times New Roman"/>
                <w:sz w:val="12"/>
                <w:szCs w:val="12"/>
              </w:rPr>
              <w:t xml:space="preserve">ул. Гагарина, </w:t>
            </w:r>
            <w:r w:rsidRPr="00C22150">
              <w:rPr>
                <w:rFonts w:ascii="Times New Roman" w:hAnsi="Times New Roman"/>
                <w:sz w:val="12"/>
                <w:szCs w:val="12"/>
              </w:rPr>
              <w:t>рядом с д.№18</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82,0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82,0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С 01.01.15</w:t>
            </w:r>
            <w:r w:rsidR="00BB6CB5" w:rsidRPr="00C22150">
              <w:rPr>
                <w:rFonts w:ascii="Times New Roman" w:hAnsi="Times New Roman"/>
                <w:sz w:val="12"/>
                <w:szCs w:val="12"/>
              </w:rPr>
              <w:t>по 01.12.15</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ИП</w:t>
            </w:r>
            <w:r w:rsidR="00AA6D51">
              <w:rPr>
                <w:rFonts w:ascii="Times New Roman" w:hAnsi="Times New Roman"/>
                <w:sz w:val="12"/>
                <w:szCs w:val="12"/>
              </w:rPr>
              <w:t xml:space="preserve"> Овсянников Владимир </w:t>
            </w:r>
            <w:r w:rsidRPr="00C22150">
              <w:rPr>
                <w:rFonts w:ascii="Times New Roman" w:hAnsi="Times New Roman"/>
                <w:sz w:val="12"/>
                <w:szCs w:val="12"/>
              </w:rPr>
              <w:t>Геннадьевич</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ИП</w:t>
            </w:r>
            <w:r w:rsidR="00AA6D51">
              <w:rPr>
                <w:rFonts w:ascii="Times New Roman" w:hAnsi="Times New Roman"/>
                <w:sz w:val="12"/>
                <w:szCs w:val="12"/>
              </w:rPr>
              <w:t xml:space="preserve"> </w:t>
            </w:r>
            <w:r w:rsidRPr="00C22150">
              <w:rPr>
                <w:rFonts w:ascii="Times New Roman" w:hAnsi="Times New Roman"/>
                <w:sz w:val="12"/>
                <w:szCs w:val="12"/>
              </w:rPr>
              <w:t xml:space="preserve">Овсянников </w:t>
            </w:r>
            <w:r w:rsidR="00AA6D51">
              <w:rPr>
                <w:rFonts w:ascii="Times New Roman" w:hAnsi="Times New Roman"/>
                <w:sz w:val="12"/>
                <w:szCs w:val="12"/>
              </w:rPr>
              <w:t xml:space="preserve">Владимир </w:t>
            </w:r>
            <w:r w:rsidRPr="00C22150">
              <w:rPr>
                <w:rFonts w:ascii="Times New Roman" w:hAnsi="Times New Roman"/>
                <w:sz w:val="12"/>
                <w:szCs w:val="12"/>
              </w:rPr>
              <w:t>Геннадьевич</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103</w:t>
            </w:r>
          </w:p>
        </w:tc>
        <w:tc>
          <w:tcPr>
            <w:tcW w:w="1134" w:type="dxa"/>
          </w:tcPr>
          <w:p w:rsidR="00BB6CB5" w:rsidRPr="00C22150" w:rsidRDefault="00BD0CE9" w:rsidP="00BD0CE9">
            <w:pPr>
              <w:rPr>
                <w:rFonts w:ascii="Times New Roman" w:hAnsi="Times New Roman"/>
                <w:sz w:val="12"/>
                <w:szCs w:val="12"/>
              </w:rPr>
            </w:pPr>
            <w:r>
              <w:rPr>
                <w:rFonts w:ascii="Times New Roman" w:hAnsi="Times New Roman"/>
                <w:sz w:val="12"/>
                <w:szCs w:val="12"/>
              </w:rPr>
              <w:t xml:space="preserve">п. Светлодольск, </w:t>
            </w:r>
            <w:r w:rsidR="00BB6CB5" w:rsidRPr="00C22150">
              <w:rPr>
                <w:rFonts w:ascii="Times New Roman" w:hAnsi="Times New Roman"/>
                <w:sz w:val="12"/>
                <w:szCs w:val="12"/>
              </w:rPr>
              <w:t>ул. Полевая/Гагарина, рядом с д. №</w:t>
            </w:r>
            <w:r>
              <w:rPr>
                <w:rFonts w:ascii="Times New Roman" w:hAnsi="Times New Roman"/>
                <w:sz w:val="12"/>
                <w:szCs w:val="12"/>
              </w:rPr>
              <w:t>1</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200,0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200,0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01.08.14по 01.07.15</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ИП Овсянников Владимир Геннадьевич</w:t>
            </w:r>
          </w:p>
        </w:tc>
        <w:tc>
          <w:tcPr>
            <w:tcW w:w="70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ИП Овсянников Владимир Геннадьевич</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104</w:t>
            </w:r>
          </w:p>
        </w:tc>
        <w:tc>
          <w:tcPr>
            <w:tcW w:w="1134" w:type="dxa"/>
          </w:tcPr>
          <w:p w:rsidR="00BB6CB5" w:rsidRPr="00C22150" w:rsidRDefault="00BB6CB5" w:rsidP="00BD0CE9">
            <w:pPr>
              <w:rPr>
                <w:rFonts w:ascii="Times New Roman" w:hAnsi="Times New Roman"/>
                <w:sz w:val="12"/>
                <w:szCs w:val="12"/>
              </w:rPr>
            </w:pPr>
            <w:proofErr w:type="gramStart"/>
            <w:r w:rsidRPr="00C22150">
              <w:rPr>
                <w:rFonts w:ascii="Times New Roman" w:hAnsi="Times New Roman"/>
                <w:sz w:val="12"/>
                <w:szCs w:val="12"/>
              </w:rPr>
              <w:t>с</w:t>
            </w:r>
            <w:proofErr w:type="gramEnd"/>
            <w:r w:rsidRPr="00C22150">
              <w:rPr>
                <w:rFonts w:ascii="Times New Roman" w:hAnsi="Times New Roman"/>
                <w:sz w:val="12"/>
                <w:szCs w:val="12"/>
              </w:rPr>
              <w:t xml:space="preserve">. Павловка, </w:t>
            </w:r>
            <w:r w:rsidR="00BD0CE9">
              <w:rPr>
                <w:rFonts w:ascii="Times New Roman" w:hAnsi="Times New Roman"/>
                <w:sz w:val="12"/>
                <w:szCs w:val="12"/>
              </w:rPr>
              <w:t xml:space="preserve">ул. Центральная </w:t>
            </w:r>
            <w:r w:rsidRPr="00C22150">
              <w:rPr>
                <w:rFonts w:ascii="Times New Roman" w:hAnsi="Times New Roman"/>
                <w:sz w:val="12"/>
                <w:szCs w:val="12"/>
              </w:rPr>
              <w:t>около д. № 47</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 xml:space="preserve">С 10.11.14по </w:t>
            </w:r>
            <w:r w:rsidR="00BB6CB5" w:rsidRPr="00C22150">
              <w:rPr>
                <w:rFonts w:ascii="Times New Roman" w:hAnsi="Times New Roman"/>
                <w:sz w:val="12"/>
                <w:szCs w:val="12"/>
              </w:rPr>
              <w:t xml:space="preserve">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индивидуальные предприниматели  </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индивидуальные предприниматели   </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105</w:t>
            </w:r>
          </w:p>
        </w:tc>
        <w:tc>
          <w:tcPr>
            <w:tcW w:w="1134" w:type="dxa"/>
          </w:tcPr>
          <w:p w:rsidR="00BB6CB5" w:rsidRPr="00C22150" w:rsidRDefault="00BB6CB5" w:rsidP="00BD0CE9">
            <w:pPr>
              <w:rPr>
                <w:rFonts w:ascii="Times New Roman" w:hAnsi="Times New Roman"/>
                <w:sz w:val="12"/>
                <w:szCs w:val="12"/>
              </w:rPr>
            </w:pPr>
            <w:r w:rsidRPr="00C22150">
              <w:rPr>
                <w:rFonts w:ascii="Times New Roman" w:hAnsi="Times New Roman"/>
                <w:sz w:val="12"/>
                <w:szCs w:val="12"/>
              </w:rPr>
              <w:t>п. Светлодольск, ул. Полевая</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41,0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41,0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D0CE9" w:rsidP="00BD0CE9">
            <w:pPr>
              <w:rPr>
                <w:rFonts w:ascii="Times New Roman" w:hAnsi="Times New Roman"/>
                <w:sz w:val="12"/>
                <w:szCs w:val="12"/>
              </w:rPr>
            </w:pPr>
            <w:r>
              <w:rPr>
                <w:rFonts w:ascii="Times New Roman" w:hAnsi="Times New Roman"/>
                <w:sz w:val="12"/>
                <w:szCs w:val="12"/>
              </w:rPr>
              <w:t>С 01.10.14</w:t>
            </w:r>
            <w:r w:rsidR="00BB6CB5" w:rsidRPr="00C22150">
              <w:rPr>
                <w:rFonts w:ascii="Times New Roman" w:hAnsi="Times New Roman"/>
                <w:sz w:val="12"/>
                <w:szCs w:val="12"/>
              </w:rPr>
              <w:t>по 01.09.15</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ИП Демина Галина Васильевна</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ИП Демина Галина Васильевна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106</w:t>
            </w:r>
          </w:p>
        </w:tc>
        <w:tc>
          <w:tcPr>
            <w:tcW w:w="113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 Нероновка, ул. Центральная</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35,0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35,0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C22150">
            <w:pPr>
              <w:rPr>
                <w:rFonts w:ascii="Times New Roman" w:hAnsi="Times New Roman"/>
                <w:sz w:val="12"/>
                <w:szCs w:val="12"/>
              </w:rPr>
            </w:pPr>
            <w:r>
              <w:rPr>
                <w:rFonts w:ascii="Times New Roman" w:hAnsi="Times New Roman"/>
                <w:sz w:val="12"/>
                <w:szCs w:val="12"/>
              </w:rPr>
              <w:t>С 24.12.14</w:t>
            </w:r>
            <w:r w:rsidR="00BB6CB5" w:rsidRPr="00C22150">
              <w:rPr>
                <w:rFonts w:ascii="Times New Roman" w:hAnsi="Times New Roman"/>
                <w:sz w:val="12"/>
                <w:szCs w:val="12"/>
              </w:rPr>
              <w:t>по 24.11.15</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Ромаданова</w:t>
            </w:r>
            <w:proofErr w:type="spellEnd"/>
            <w:r w:rsidRPr="00C22150">
              <w:rPr>
                <w:rFonts w:ascii="Times New Roman" w:hAnsi="Times New Roman"/>
                <w:sz w:val="12"/>
                <w:szCs w:val="12"/>
              </w:rPr>
              <w:t xml:space="preserve"> Татьяна Григорьевна</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 xml:space="preserve">ИП </w:t>
            </w:r>
            <w:proofErr w:type="spellStart"/>
            <w:r w:rsidRPr="00C22150">
              <w:rPr>
                <w:rFonts w:ascii="Times New Roman" w:hAnsi="Times New Roman"/>
                <w:sz w:val="12"/>
                <w:szCs w:val="12"/>
              </w:rPr>
              <w:t>Ромаданова</w:t>
            </w:r>
            <w:proofErr w:type="spellEnd"/>
            <w:r w:rsidRPr="00C22150">
              <w:rPr>
                <w:rFonts w:ascii="Times New Roman" w:hAnsi="Times New Roman"/>
                <w:sz w:val="12"/>
                <w:szCs w:val="12"/>
              </w:rPr>
              <w:t xml:space="preserve"> Татьяна Григорьевна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107</w:t>
            </w:r>
          </w:p>
        </w:tc>
        <w:tc>
          <w:tcPr>
            <w:tcW w:w="1134" w:type="dxa"/>
          </w:tcPr>
          <w:p w:rsidR="00BB6CB5" w:rsidRPr="00C22150" w:rsidRDefault="00BB6CB5" w:rsidP="00BD0CE9">
            <w:pPr>
              <w:rPr>
                <w:rFonts w:ascii="Times New Roman" w:hAnsi="Times New Roman"/>
                <w:sz w:val="12"/>
                <w:szCs w:val="12"/>
              </w:rPr>
            </w:pPr>
            <w:proofErr w:type="gramStart"/>
            <w:r w:rsidRPr="00C22150">
              <w:rPr>
                <w:rFonts w:ascii="Times New Roman" w:hAnsi="Times New Roman"/>
                <w:sz w:val="12"/>
                <w:szCs w:val="12"/>
              </w:rPr>
              <w:t>с</w:t>
            </w:r>
            <w:proofErr w:type="gramEnd"/>
            <w:r w:rsidRPr="00C22150">
              <w:rPr>
                <w:rFonts w:ascii="Times New Roman" w:hAnsi="Times New Roman"/>
                <w:sz w:val="12"/>
                <w:szCs w:val="12"/>
              </w:rPr>
              <w:t xml:space="preserve">. Старая Дмитриевка, </w:t>
            </w:r>
            <w:r w:rsidR="00BD0CE9">
              <w:rPr>
                <w:rFonts w:ascii="Times New Roman" w:hAnsi="Times New Roman"/>
                <w:sz w:val="12"/>
                <w:szCs w:val="12"/>
              </w:rPr>
              <w:t xml:space="preserve">ул. Кооперативная, </w:t>
            </w:r>
            <w:r w:rsidRPr="00C22150">
              <w:rPr>
                <w:rFonts w:ascii="Times New Roman" w:hAnsi="Times New Roman"/>
                <w:sz w:val="12"/>
                <w:szCs w:val="12"/>
              </w:rPr>
              <w:t>напротив СДК «Светлана»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51,1</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51,1</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C22150">
            <w:pPr>
              <w:rPr>
                <w:rFonts w:ascii="Times New Roman" w:hAnsi="Times New Roman"/>
                <w:sz w:val="12"/>
                <w:szCs w:val="12"/>
              </w:rPr>
            </w:pPr>
            <w:r>
              <w:rPr>
                <w:rFonts w:ascii="Times New Roman" w:hAnsi="Times New Roman"/>
                <w:sz w:val="12"/>
                <w:szCs w:val="12"/>
              </w:rPr>
              <w:t>С 01.09.14</w:t>
            </w:r>
            <w:r w:rsidR="00BB6CB5" w:rsidRPr="00C22150">
              <w:rPr>
                <w:rFonts w:ascii="Times New Roman" w:hAnsi="Times New Roman"/>
                <w:sz w:val="12"/>
                <w:szCs w:val="12"/>
              </w:rPr>
              <w:t xml:space="preserve">по 01.08.15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ИП Варламова Оксана Валерьевна</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ИП Варламова Оксана Валерьевна</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108</w:t>
            </w:r>
          </w:p>
        </w:tc>
        <w:tc>
          <w:tcPr>
            <w:tcW w:w="113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п. Антоновка, ул.</w:t>
            </w:r>
            <w:r w:rsidR="004837A3">
              <w:rPr>
                <w:rFonts w:ascii="Times New Roman" w:hAnsi="Times New Roman"/>
                <w:sz w:val="12"/>
                <w:szCs w:val="12"/>
              </w:rPr>
              <w:t xml:space="preserve"> </w:t>
            </w:r>
            <w:r w:rsidRPr="00C22150">
              <w:rPr>
                <w:rFonts w:ascii="Times New Roman" w:hAnsi="Times New Roman"/>
                <w:sz w:val="12"/>
                <w:szCs w:val="12"/>
              </w:rPr>
              <w:t>Мичурина, «Огонек»</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64,0</w:t>
            </w:r>
          </w:p>
        </w:tc>
        <w:tc>
          <w:tcPr>
            <w:tcW w:w="425"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торговый павильон </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неопределенный срок</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p>
        </w:tc>
        <w:tc>
          <w:tcPr>
            <w:tcW w:w="709" w:type="dxa"/>
          </w:tcPr>
          <w:p w:rsidR="00BB6CB5" w:rsidRPr="00C22150" w:rsidRDefault="00BB6CB5" w:rsidP="00C22150">
            <w:pPr>
              <w:rPr>
                <w:rFonts w:ascii="Times New Roman" w:hAnsi="Times New Roman"/>
                <w:sz w:val="12"/>
                <w:szCs w:val="12"/>
              </w:rPr>
            </w:pPr>
          </w:p>
        </w:tc>
        <w:tc>
          <w:tcPr>
            <w:tcW w:w="425" w:type="dxa"/>
          </w:tcPr>
          <w:p w:rsidR="00BB6CB5" w:rsidRPr="00C22150" w:rsidRDefault="00BB6CB5" w:rsidP="00C22150">
            <w:pPr>
              <w:rPr>
                <w:rFonts w:ascii="Times New Roman" w:hAnsi="Times New Roman"/>
                <w:sz w:val="12"/>
                <w:szCs w:val="12"/>
              </w:rPr>
            </w:pPr>
            <w:proofErr w:type="gramStart"/>
            <w:r w:rsidRPr="00C22150">
              <w:rPr>
                <w:rFonts w:ascii="Times New Roman" w:hAnsi="Times New Roman"/>
                <w:sz w:val="12"/>
                <w:szCs w:val="12"/>
              </w:rPr>
              <w:t>предполагаемый</w:t>
            </w:r>
            <w:proofErr w:type="gramEnd"/>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109</w:t>
            </w:r>
          </w:p>
        </w:tc>
        <w:tc>
          <w:tcPr>
            <w:tcW w:w="1134" w:type="dxa"/>
          </w:tcPr>
          <w:p w:rsidR="00BB6CB5" w:rsidRPr="00C22150" w:rsidRDefault="004837A3" w:rsidP="004837A3">
            <w:pPr>
              <w:rPr>
                <w:rFonts w:ascii="Times New Roman" w:hAnsi="Times New Roman"/>
                <w:sz w:val="12"/>
                <w:szCs w:val="12"/>
              </w:rPr>
            </w:pPr>
            <w:r>
              <w:rPr>
                <w:rFonts w:ascii="Times New Roman" w:hAnsi="Times New Roman"/>
                <w:sz w:val="12"/>
                <w:szCs w:val="12"/>
              </w:rPr>
              <w:t xml:space="preserve">п. Антоновка, </w:t>
            </w:r>
            <w:r w:rsidR="00BB6CB5" w:rsidRPr="00C22150">
              <w:rPr>
                <w:rFonts w:ascii="Times New Roman" w:hAnsi="Times New Roman"/>
                <w:sz w:val="12"/>
                <w:szCs w:val="12"/>
              </w:rPr>
              <w:t xml:space="preserve">ул. Мичурина  напротив Дома </w:t>
            </w:r>
            <w:r w:rsidR="00BB6CB5" w:rsidRPr="00C22150">
              <w:rPr>
                <w:rFonts w:ascii="Times New Roman" w:hAnsi="Times New Roman"/>
                <w:sz w:val="12"/>
                <w:szCs w:val="12"/>
              </w:rPr>
              <w:lastRenderedPageBreak/>
              <w:t>Культуры</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150,0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150,0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свободный участок </w:t>
            </w:r>
            <w:r w:rsidRPr="00C22150">
              <w:rPr>
                <w:rFonts w:ascii="Times New Roman" w:hAnsi="Times New Roman"/>
                <w:sz w:val="12"/>
                <w:szCs w:val="12"/>
              </w:rPr>
              <w:lastRenderedPageBreak/>
              <w:t>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универсал</w:t>
            </w:r>
            <w:r w:rsidRPr="00C22150">
              <w:rPr>
                <w:rFonts w:ascii="Times New Roman" w:hAnsi="Times New Roman"/>
                <w:sz w:val="12"/>
                <w:szCs w:val="12"/>
              </w:rPr>
              <w:lastRenderedPageBreak/>
              <w:t>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lastRenderedPageBreak/>
              <w:t xml:space="preserve">С 10.11.14по </w:t>
            </w:r>
            <w:r w:rsidR="00BB6CB5" w:rsidRPr="00C22150">
              <w:rPr>
                <w:rFonts w:ascii="Times New Roman" w:hAnsi="Times New Roman"/>
                <w:sz w:val="12"/>
                <w:szCs w:val="12"/>
              </w:rPr>
              <w:lastRenderedPageBreak/>
              <w:t xml:space="preserve">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lastRenderedPageBreak/>
              <w:t xml:space="preserve">Земельный участок, государственная собственность на </w:t>
            </w:r>
            <w:r w:rsidRPr="00AA6D51">
              <w:rPr>
                <w:rFonts w:ascii="Times New Roman" w:hAnsi="Times New Roman"/>
                <w:sz w:val="12"/>
                <w:szCs w:val="12"/>
              </w:rPr>
              <w:lastRenderedPageBreak/>
              <w:t>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индивидуальные предприн</w:t>
            </w:r>
            <w:r w:rsidRPr="00C22150">
              <w:rPr>
                <w:rFonts w:ascii="Times New Roman" w:hAnsi="Times New Roman"/>
                <w:sz w:val="12"/>
                <w:szCs w:val="12"/>
              </w:rPr>
              <w:lastRenderedPageBreak/>
              <w:t>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индивидуальные предприн</w:t>
            </w:r>
            <w:r w:rsidRPr="00C22150">
              <w:rPr>
                <w:rFonts w:ascii="Times New Roman" w:hAnsi="Times New Roman"/>
                <w:sz w:val="12"/>
                <w:szCs w:val="12"/>
              </w:rPr>
              <w:lastRenderedPageBreak/>
              <w:t>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действую</w:t>
            </w:r>
            <w:r w:rsidRPr="00C22150">
              <w:rPr>
                <w:rFonts w:ascii="Times New Roman" w:hAnsi="Times New Roman"/>
                <w:sz w:val="12"/>
                <w:szCs w:val="12"/>
              </w:rPr>
              <w:lastRenderedPageBreak/>
              <w:t>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lastRenderedPageBreak/>
              <w:t>110</w:t>
            </w:r>
          </w:p>
        </w:tc>
        <w:tc>
          <w:tcPr>
            <w:tcW w:w="1134" w:type="dxa"/>
          </w:tcPr>
          <w:p w:rsidR="00BB6CB5" w:rsidRPr="00C22150" w:rsidRDefault="00BB6CB5" w:rsidP="004837A3">
            <w:pPr>
              <w:rPr>
                <w:rFonts w:ascii="Times New Roman" w:hAnsi="Times New Roman"/>
                <w:sz w:val="12"/>
                <w:szCs w:val="12"/>
              </w:rPr>
            </w:pPr>
            <w:r w:rsidRPr="00C22150">
              <w:rPr>
                <w:rFonts w:ascii="Times New Roman" w:hAnsi="Times New Roman"/>
                <w:sz w:val="12"/>
                <w:szCs w:val="12"/>
              </w:rPr>
              <w:t>с. Захаркино, ул. Московская, 33</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46,0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46,0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торговый павильон</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C22150">
            <w:pPr>
              <w:rPr>
                <w:rFonts w:ascii="Times New Roman" w:hAnsi="Times New Roman"/>
                <w:sz w:val="12"/>
                <w:szCs w:val="12"/>
              </w:rPr>
            </w:pPr>
            <w:r>
              <w:rPr>
                <w:rFonts w:ascii="Times New Roman" w:hAnsi="Times New Roman"/>
                <w:sz w:val="12"/>
                <w:szCs w:val="12"/>
              </w:rPr>
              <w:t>С 01.06.14</w:t>
            </w:r>
            <w:r w:rsidR="00BB6CB5" w:rsidRPr="00C22150">
              <w:rPr>
                <w:rFonts w:ascii="Times New Roman" w:hAnsi="Times New Roman"/>
                <w:sz w:val="12"/>
                <w:szCs w:val="12"/>
              </w:rPr>
              <w:t>по 01.05.15</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ИП Дмитриев Александр Иванович</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ИП Дмитриев Александр Иванович</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 xml:space="preserve">действующий </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111</w:t>
            </w:r>
          </w:p>
        </w:tc>
        <w:tc>
          <w:tcPr>
            <w:tcW w:w="1134" w:type="dxa"/>
          </w:tcPr>
          <w:p w:rsidR="00BB6CB5" w:rsidRPr="00C22150" w:rsidRDefault="00BB6CB5" w:rsidP="004837A3">
            <w:pPr>
              <w:rPr>
                <w:rFonts w:ascii="Times New Roman" w:hAnsi="Times New Roman"/>
                <w:sz w:val="12"/>
                <w:szCs w:val="12"/>
              </w:rPr>
            </w:pPr>
            <w:r w:rsidRPr="00C22150">
              <w:rPr>
                <w:rFonts w:ascii="Times New Roman" w:hAnsi="Times New Roman"/>
                <w:sz w:val="12"/>
                <w:szCs w:val="12"/>
              </w:rPr>
              <w:t>с. Захаркино, ул. Пролетарская,1</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непродовольственный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10.11.14</w:t>
            </w:r>
            <w:r>
              <w:rPr>
                <w:rFonts w:ascii="Times New Roman" w:hAnsi="Times New Roman"/>
                <w:sz w:val="12"/>
                <w:szCs w:val="12"/>
              </w:rPr>
              <w:t xml:space="preserve">по </w:t>
            </w:r>
            <w:r w:rsidR="00BB6CB5" w:rsidRPr="00C22150">
              <w:rPr>
                <w:rFonts w:ascii="Times New Roman" w:hAnsi="Times New Roman"/>
                <w:sz w:val="12"/>
                <w:szCs w:val="12"/>
              </w:rPr>
              <w:t xml:space="preserve">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112</w:t>
            </w:r>
          </w:p>
        </w:tc>
        <w:tc>
          <w:tcPr>
            <w:tcW w:w="1134" w:type="dxa"/>
          </w:tcPr>
          <w:p w:rsidR="00BB6CB5" w:rsidRPr="00C22150" w:rsidRDefault="00BB6CB5" w:rsidP="004837A3">
            <w:pPr>
              <w:rPr>
                <w:rFonts w:ascii="Times New Roman" w:hAnsi="Times New Roman"/>
                <w:sz w:val="12"/>
                <w:szCs w:val="12"/>
              </w:rPr>
            </w:pPr>
            <w:proofErr w:type="gramStart"/>
            <w:r w:rsidRPr="00C22150">
              <w:rPr>
                <w:rFonts w:ascii="Times New Roman" w:hAnsi="Times New Roman"/>
                <w:sz w:val="12"/>
                <w:szCs w:val="12"/>
              </w:rPr>
              <w:t>с</w:t>
            </w:r>
            <w:proofErr w:type="gramEnd"/>
            <w:r w:rsidRPr="00C22150">
              <w:rPr>
                <w:rFonts w:ascii="Times New Roman" w:hAnsi="Times New Roman"/>
                <w:sz w:val="12"/>
                <w:szCs w:val="12"/>
              </w:rPr>
              <w:t>. Сидоровка, ул. Курско-Пензенская, 69а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непродовольственный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С 10.11.14по</w:t>
            </w:r>
            <w:r w:rsidR="00BB6CB5" w:rsidRPr="00C22150">
              <w:rPr>
                <w:rFonts w:ascii="Times New Roman" w:hAnsi="Times New Roman"/>
                <w:sz w:val="12"/>
                <w:szCs w:val="12"/>
              </w:rPr>
              <w:t xml:space="preserve"> 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113</w:t>
            </w:r>
          </w:p>
        </w:tc>
        <w:tc>
          <w:tcPr>
            <w:tcW w:w="1134" w:type="dxa"/>
          </w:tcPr>
          <w:p w:rsidR="00BB6CB5" w:rsidRPr="00C22150" w:rsidRDefault="00BB6CB5" w:rsidP="004837A3">
            <w:pPr>
              <w:rPr>
                <w:rFonts w:ascii="Times New Roman" w:hAnsi="Times New Roman"/>
                <w:sz w:val="12"/>
                <w:szCs w:val="12"/>
              </w:rPr>
            </w:pPr>
            <w:r w:rsidRPr="00C22150">
              <w:rPr>
                <w:rFonts w:ascii="Times New Roman" w:hAnsi="Times New Roman"/>
                <w:sz w:val="12"/>
                <w:szCs w:val="12"/>
              </w:rPr>
              <w:t xml:space="preserve">с. Красносельское,  ул. </w:t>
            </w:r>
            <w:proofErr w:type="gramStart"/>
            <w:r w:rsidRPr="00C22150">
              <w:rPr>
                <w:rFonts w:ascii="Times New Roman" w:hAnsi="Times New Roman"/>
                <w:sz w:val="12"/>
                <w:szCs w:val="12"/>
              </w:rPr>
              <w:t>Школьная</w:t>
            </w:r>
            <w:proofErr w:type="gramEnd"/>
            <w:r w:rsidRPr="00C22150">
              <w:rPr>
                <w:rFonts w:ascii="Times New Roman" w:hAnsi="Times New Roman"/>
                <w:sz w:val="12"/>
                <w:szCs w:val="12"/>
              </w:rPr>
              <w:t>, д.1</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 xml:space="preserve">С 10.11.14по </w:t>
            </w:r>
            <w:r w:rsidR="00BB6CB5" w:rsidRPr="00C22150">
              <w:rPr>
                <w:rFonts w:ascii="Times New Roman" w:hAnsi="Times New Roman"/>
                <w:sz w:val="12"/>
                <w:szCs w:val="12"/>
              </w:rPr>
              <w:t xml:space="preserve">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114</w:t>
            </w:r>
          </w:p>
        </w:tc>
        <w:tc>
          <w:tcPr>
            <w:tcW w:w="1134" w:type="dxa"/>
          </w:tcPr>
          <w:p w:rsidR="00BB6CB5" w:rsidRPr="00C22150" w:rsidRDefault="004837A3" w:rsidP="004837A3">
            <w:pPr>
              <w:rPr>
                <w:rFonts w:ascii="Times New Roman" w:hAnsi="Times New Roman"/>
                <w:sz w:val="12"/>
                <w:szCs w:val="12"/>
              </w:rPr>
            </w:pPr>
            <w:r>
              <w:rPr>
                <w:rFonts w:ascii="Times New Roman" w:hAnsi="Times New Roman"/>
                <w:sz w:val="12"/>
                <w:szCs w:val="12"/>
              </w:rPr>
              <w:t xml:space="preserve">п. Ровный, </w:t>
            </w:r>
            <w:r w:rsidR="00BB6CB5" w:rsidRPr="00C22150">
              <w:rPr>
                <w:rFonts w:ascii="Times New Roman" w:hAnsi="Times New Roman"/>
                <w:sz w:val="12"/>
                <w:szCs w:val="12"/>
              </w:rPr>
              <w:t>ул. Озерная, 3</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 xml:space="preserve">С </w:t>
            </w:r>
            <w:r w:rsidR="00AA6D51">
              <w:rPr>
                <w:rFonts w:ascii="Times New Roman" w:hAnsi="Times New Roman"/>
                <w:sz w:val="12"/>
                <w:szCs w:val="12"/>
              </w:rPr>
              <w:t xml:space="preserve">10.11.14по </w:t>
            </w:r>
            <w:r w:rsidRPr="00C22150">
              <w:rPr>
                <w:rFonts w:ascii="Times New Roman" w:hAnsi="Times New Roman"/>
                <w:sz w:val="12"/>
                <w:szCs w:val="12"/>
              </w:rPr>
              <w:t xml:space="preserve">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115</w:t>
            </w:r>
          </w:p>
        </w:tc>
        <w:tc>
          <w:tcPr>
            <w:tcW w:w="1134" w:type="dxa"/>
          </w:tcPr>
          <w:p w:rsidR="00BB6CB5" w:rsidRPr="00C22150" w:rsidRDefault="00BB6CB5" w:rsidP="004837A3">
            <w:pPr>
              <w:rPr>
                <w:rFonts w:ascii="Times New Roman" w:hAnsi="Times New Roman"/>
                <w:sz w:val="12"/>
                <w:szCs w:val="12"/>
              </w:rPr>
            </w:pPr>
            <w:r w:rsidRPr="00C22150">
              <w:rPr>
                <w:rFonts w:ascii="Times New Roman" w:hAnsi="Times New Roman"/>
                <w:sz w:val="12"/>
                <w:szCs w:val="12"/>
              </w:rPr>
              <w:t>п. Малые Ключи, автобусная остановка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С 10.11.14по</w:t>
            </w:r>
            <w:r w:rsidR="00BB6CB5" w:rsidRPr="00C22150">
              <w:rPr>
                <w:rFonts w:ascii="Times New Roman" w:hAnsi="Times New Roman"/>
                <w:sz w:val="12"/>
                <w:szCs w:val="12"/>
              </w:rPr>
              <w:t xml:space="preserve"> 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116</w:t>
            </w:r>
          </w:p>
        </w:tc>
        <w:tc>
          <w:tcPr>
            <w:tcW w:w="1134" w:type="dxa"/>
          </w:tcPr>
          <w:p w:rsidR="00BB6CB5" w:rsidRPr="00C22150" w:rsidRDefault="00BB6CB5" w:rsidP="004837A3">
            <w:pPr>
              <w:rPr>
                <w:rFonts w:ascii="Times New Roman" w:hAnsi="Times New Roman"/>
                <w:sz w:val="12"/>
                <w:szCs w:val="12"/>
              </w:rPr>
            </w:pPr>
            <w:proofErr w:type="gramStart"/>
            <w:r w:rsidRPr="00C22150">
              <w:rPr>
                <w:rFonts w:ascii="Times New Roman" w:hAnsi="Times New Roman"/>
                <w:sz w:val="12"/>
                <w:szCs w:val="12"/>
              </w:rPr>
              <w:t>с</w:t>
            </w:r>
            <w:proofErr w:type="gramEnd"/>
            <w:r w:rsidRPr="00C22150">
              <w:rPr>
                <w:rFonts w:ascii="Times New Roman" w:hAnsi="Times New Roman"/>
                <w:sz w:val="12"/>
                <w:szCs w:val="12"/>
              </w:rPr>
              <w:t xml:space="preserve">. </w:t>
            </w:r>
            <w:proofErr w:type="gramStart"/>
            <w:r w:rsidRPr="00C22150">
              <w:rPr>
                <w:rFonts w:ascii="Times New Roman" w:hAnsi="Times New Roman"/>
                <w:sz w:val="12"/>
                <w:szCs w:val="12"/>
              </w:rPr>
              <w:t>Елшанка</w:t>
            </w:r>
            <w:proofErr w:type="gramEnd"/>
            <w:r w:rsidRPr="00C22150">
              <w:rPr>
                <w:rFonts w:ascii="Times New Roman" w:hAnsi="Times New Roman"/>
                <w:sz w:val="12"/>
                <w:szCs w:val="12"/>
              </w:rPr>
              <w:t>, ул. Победы, около дома №42а</w:t>
            </w:r>
          </w:p>
        </w:tc>
        <w:tc>
          <w:tcPr>
            <w:tcW w:w="567" w:type="dxa"/>
          </w:tcPr>
          <w:p w:rsidR="00BB6CB5" w:rsidRPr="00C22150" w:rsidRDefault="00BB6CB5" w:rsidP="004837A3">
            <w:pPr>
              <w:rPr>
                <w:rFonts w:ascii="Times New Roman" w:hAnsi="Times New Roman"/>
                <w:sz w:val="12"/>
                <w:szCs w:val="12"/>
              </w:rPr>
            </w:pPr>
            <w:r w:rsidRPr="00C22150">
              <w:rPr>
                <w:rFonts w:ascii="Times New Roman" w:hAnsi="Times New Roman"/>
                <w:sz w:val="12"/>
                <w:szCs w:val="12"/>
              </w:rPr>
              <w:t>200,0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200,0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 xml:space="preserve">10.11.14по 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117</w:t>
            </w:r>
          </w:p>
        </w:tc>
        <w:tc>
          <w:tcPr>
            <w:tcW w:w="1134" w:type="dxa"/>
          </w:tcPr>
          <w:p w:rsidR="00BB6CB5" w:rsidRPr="00C22150" w:rsidRDefault="00BB6CB5" w:rsidP="004837A3">
            <w:pPr>
              <w:rPr>
                <w:rFonts w:ascii="Times New Roman" w:hAnsi="Times New Roman"/>
                <w:sz w:val="12"/>
                <w:szCs w:val="12"/>
              </w:rPr>
            </w:pPr>
            <w:r w:rsidRPr="00C22150">
              <w:rPr>
                <w:rFonts w:ascii="Times New Roman" w:hAnsi="Times New Roman"/>
                <w:sz w:val="12"/>
                <w:szCs w:val="12"/>
              </w:rPr>
              <w:t>с.</w:t>
            </w:r>
            <w:r w:rsidR="004837A3">
              <w:rPr>
                <w:rFonts w:ascii="Times New Roman" w:hAnsi="Times New Roman"/>
                <w:sz w:val="12"/>
                <w:szCs w:val="12"/>
              </w:rPr>
              <w:t xml:space="preserve"> </w:t>
            </w:r>
            <w:r w:rsidRPr="00C22150">
              <w:rPr>
                <w:rFonts w:ascii="Times New Roman" w:hAnsi="Times New Roman"/>
                <w:sz w:val="12"/>
                <w:szCs w:val="12"/>
              </w:rPr>
              <w:t>Чекалин</w:t>
            </w:r>
            <w:r w:rsidR="004837A3">
              <w:rPr>
                <w:rFonts w:ascii="Times New Roman" w:hAnsi="Times New Roman"/>
                <w:sz w:val="12"/>
                <w:szCs w:val="12"/>
              </w:rPr>
              <w:t xml:space="preserve">о, </w:t>
            </w:r>
            <w:r w:rsidRPr="00C22150">
              <w:rPr>
                <w:rFonts w:ascii="Times New Roman" w:hAnsi="Times New Roman"/>
                <w:sz w:val="12"/>
                <w:szCs w:val="12"/>
              </w:rPr>
              <w:t>ул.</w:t>
            </w:r>
            <w:r w:rsidR="004837A3">
              <w:rPr>
                <w:rFonts w:ascii="Times New Roman" w:hAnsi="Times New Roman"/>
                <w:sz w:val="12"/>
                <w:szCs w:val="12"/>
              </w:rPr>
              <w:t xml:space="preserve"> </w:t>
            </w:r>
            <w:proofErr w:type="gramStart"/>
            <w:r w:rsidR="004837A3">
              <w:rPr>
                <w:rFonts w:ascii="Times New Roman" w:hAnsi="Times New Roman"/>
                <w:sz w:val="12"/>
                <w:szCs w:val="12"/>
              </w:rPr>
              <w:t>Советская</w:t>
            </w:r>
            <w:proofErr w:type="gramEnd"/>
            <w:r w:rsidR="004837A3">
              <w:rPr>
                <w:rFonts w:ascii="Times New Roman" w:hAnsi="Times New Roman"/>
                <w:sz w:val="12"/>
                <w:szCs w:val="12"/>
              </w:rPr>
              <w:t xml:space="preserve">, </w:t>
            </w:r>
            <w:r w:rsidRPr="00C22150">
              <w:rPr>
                <w:rFonts w:ascii="Times New Roman" w:hAnsi="Times New Roman"/>
                <w:sz w:val="12"/>
                <w:szCs w:val="12"/>
              </w:rPr>
              <w:t>на центральной площади</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200,0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200,0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10.11.14</w:t>
            </w:r>
            <w:r>
              <w:rPr>
                <w:rFonts w:ascii="Times New Roman" w:hAnsi="Times New Roman"/>
                <w:sz w:val="12"/>
                <w:szCs w:val="12"/>
              </w:rPr>
              <w:t xml:space="preserve">по </w:t>
            </w:r>
            <w:r w:rsidR="00BB6CB5" w:rsidRPr="00C22150">
              <w:rPr>
                <w:rFonts w:ascii="Times New Roman" w:hAnsi="Times New Roman"/>
                <w:sz w:val="12"/>
                <w:szCs w:val="12"/>
              </w:rPr>
              <w:t xml:space="preserve">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118</w:t>
            </w:r>
          </w:p>
        </w:tc>
        <w:tc>
          <w:tcPr>
            <w:tcW w:w="1134" w:type="dxa"/>
          </w:tcPr>
          <w:p w:rsidR="00BB6CB5" w:rsidRPr="00C22150" w:rsidRDefault="00BB6CB5" w:rsidP="004837A3">
            <w:pPr>
              <w:rPr>
                <w:rFonts w:ascii="Times New Roman" w:hAnsi="Times New Roman"/>
                <w:sz w:val="12"/>
                <w:szCs w:val="12"/>
              </w:rPr>
            </w:pPr>
            <w:r w:rsidRPr="00C22150">
              <w:rPr>
                <w:rFonts w:ascii="Times New Roman" w:hAnsi="Times New Roman"/>
                <w:sz w:val="12"/>
                <w:szCs w:val="12"/>
              </w:rPr>
              <w:t xml:space="preserve">с. Б. </w:t>
            </w:r>
            <w:proofErr w:type="spellStart"/>
            <w:r w:rsidRPr="00C22150">
              <w:rPr>
                <w:rFonts w:ascii="Times New Roman" w:hAnsi="Times New Roman"/>
                <w:sz w:val="12"/>
                <w:szCs w:val="12"/>
              </w:rPr>
              <w:t>Чесноковка</w:t>
            </w:r>
            <w:proofErr w:type="spellEnd"/>
            <w:r w:rsidRPr="00C22150">
              <w:rPr>
                <w:rFonts w:ascii="Times New Roman" w:hAnsi="Times New Roman"/>
                <w:sz w:val="12"/>
                <w:szCs w:val="12"/>
              </w:rPr>
              <w:t xml:space="preserve">, </w:t>
            </w:r>
            <w:r w:rsidR="004837A3">
              <w:rPr>
                <w:rFonts w:ascii="Times New Roman" w:hAnsi="Times New Roman"/>
                <w:sz w:val="12"/>
                <w:szCs w:val="12"/>
              </w:rPr>
              <w:t xml:space="preserve">ул. </w:t>
            </w:r>
            <w:proofErr w:type="gramStart"/>
            <w:r w:rsidR="004837A3">
              <w:rPr>
                <w:rFonts w:ascii="Times New Roman" w:hAnsi="Times New Roman"/>
                <w:sz w:val="12"/>
                <w:szCs w:val="12"/>
              </w:rPr>
              <w:t>Центральная</w:t>
            </w:r>
            <w:proofErr w:type="gramEnd"/>
            <w:r w:rsidR="004837A3">
              <w:rPr>
                <w:rFonts w:ascii="Times New Roman" w:hAnsi="Times New Roman"/>
                <w:sz w:val="12"/>
                <w:szCs w:val="12"/>
              </w:rPr>
              <w:t xml:space="preserve">, </w:t>
            </w:r>
            <w:r w:rsidRPr="00C22150">
              <w:rPr>
                <w:rFonts w:ascii="Times New Roman" w:hAnsi="Times New Roman"/>
                <w:sz w:val="12"/>
                <w:szCs w:val="12"/>
              </w:rPr>
              <w:t>около дома № 32</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200,0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200,0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 xml:space="preserve">С 10.11.14по </w:t>
            </w:r>
            <w:r w:rsidR="00BB6CB5" w:rsidRPr="00C22150">
              <w:rPr>
                <w:rFonts w:ascii="Times New Roman" w:hAnsi="Times New Roman"/>
                <w:sz w:val="12"/>
                <w:szCs w:val="12"/>
              </w:rPr>
              <w:t xml:space="preserve">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119</w:t>
            </w:r>
          </w:p>
        </w:tc>
        <w:tc>
          <w:tcPr>
            <w:tcW w:w="1134" w:type="dxa"/>
          </w:tcPr>
          <w:p w:rsidR="00BB6CB5" w:rsidRPr="00C22150" w:rsidRDefault="00BB6CB5" w:rsidP="004837A3">
            <w:pPr>
              <w:rPr>
                <w:rFonts w:ascii="Times New Roman" w:hAnsi="Times New Roman"/>
                <w:sz w:val="12"/>
                <w:szCs w:val="12"/>
              </w:rPr>
            </w:pPr>
            <w:r w:rsidRPr="00C22150">
              <w:rPr>
                <w:rFonts w:ascii="Times New Roman" w:hAnsi="Times New Roman"/>
                <w:sz w:val="12"/>
                <w:szCs w:val="12"/>
              </w:rPr>
              <w:t xml:space="preserve">с. М-Селитьба, ул. </w:t>
            </w:r>
            <w:proofErr w:type="gramStart"/>
            <w:r w:rsidRPr="00C22150">
              <w:rPr>
                <w:rFonts w:ascii="Times New Roman" w:hAnsi="Times New Roman"/>
                <w:sz w:val="12"/>
                <w:szCs w:val="12"/>
              </w:rPr>
              <w:t>Кооперативная</w:t>
            </w:r>
            <w:proofErr w:type="gramEnd"/>
            <w:r w:rsidRPr="00C22150">
              <w:rPr>
                <w:rFonts w:ascii="Times New Roman" w:hAnsi="Times New Roman"/>
                <w:sz w:val="12"/>
                <w:szCs w:val="12"/>
              </w:rPr>
              <w:t>, около дома № 48</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200,0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200,0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 xml:space="preserve">С 10.11.14по </w:t>
            </w:r>
            <w:r w:rsidR="00BB6CB5" w:rsidRPr="00C22150">
              <w:rPr>
                <w:rFonts w:ascii="Times New Roman" w:hAnsi="Times New Roman"/>
                <w:sz w:val="12"/>
                <w:szCs w:val="12"/>
              </w:rPr>
              <w:t xml:space="preserve">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120</w:t>
            </w:r>
          </w:p>
        </w:tc>
        <w:tc>
          <w:tcPr>
            <w:tcW w:w="1134" w:type="dxa"/>
          </w:tcPr>
          <w:p w:rsidR="00BB6CB5" w:rsidRPr="00C22150" w:rsidRDefault="00BB6CB5" w:rsidP="004837A3">
            <w:pPr>
              <w:rPr>
                <w:rFonts w:ascii="Times New Roman" w:hAnsi="Times New Roman"/>
                <w:sz w:val="12"/>
                <w:szCs w:val="12"/>
              </w:rPr>
            </w:pPr>
            <w:r w:rsidRPr="00C22150">
              <w:rPr>
                <w:rFonts w:ascii="Times New Roman" w:hAnsi="Times New Roman"/>
                <w:sz w:val="12"/>
                <w:szCs w:val="12"/>
              </w:rPr>
              <w:t xml:space="preserve">д. Большие </w:t>
            </w:r>
            <w:proofErr w:type="spellStart"/>
            <w:r w:rsidRPr="00C22150">
              <w:rPr>
                <w:rFonts w:ascii="Times New Roman" w:hAnsi="Times New Roman"/>
                <w:sz w:val="12"/>
                <w:szCs w:val="12"/>
              </w:rPr>
              <w:t>Пичерки</w:t>
            </w:r>
            <w:proofErr w:type="spellEnd"/>
            <w:r w:rsidRPr="00C22150">
              <w:rPr>
                <w:rFonts w:ascii="Times New Roman" w:hAnsi="Times New Roman"/>
                <w:sz w:val="12"/>
                <w:szCs w:val="12"/>
              </w:rPr>
              <w:t xml:space="preserve">, ул. </w:t>
            </w:r>
            <w:proofErr w:type="gramStart"/>
            <w:r w:rsidRPr="00C22150">
              <w:rPr>
                <w:rFonts w:ascii="Times New Roman" w:hAnsi="Times New Roman"/>
                <w:sz w:val="12"/>
                <w:szCs w:val="12"/>
              </w:rPr>
              <w:t>Речная</w:t>
            </w:r>
            <w:proofErr w:type="gramEnd"/>
            <w:r w:rsidRPr="00C22150">
              <w:rPr>
                <w:rFonts w:ascii="Times New Roman" w:hAnsi="Times New Roman"/>
                <w:sz w:val="12"/>
                <w:szCs w:val="12"/>
              </w:rPr>
              <w:t xml:space="preserve">, </w:t>
            </w:r>
            <w:r w:rsidR="004837A3">
              <w:rPr>
                <w:rFonts w:ascii="Times New Roman" w:hAnsi="Times New Roman"/>
                <w:sz w:val="12"/>
                <w:szCs w:val="12"/>
              </w:rPr>
              <w:t>около дома №</w:t>
            </w:r>
            <w:r w:rsidRPr="00C22150">
              <w:rPr>
                <w:rFonts w:ascii="Times New Roman" w:hAnsi="Times New Roman"/>
                <w:sz w:val="12"/>
                <w:szCs w:val="12"/>
              </w:rPr>
              <w:t>3</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200,0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200,0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10.11.14</w:t>
            </w:r>
            <w:r>
              <w:rPr>
                <w:rFonts w:ascii="Times New Roman" w:hAnsi="Times New Roman"/>
                <w:sz w:val="12"/>
                <w:szCs w:val="12"/>
              </w:rPr>
              <w:t xml:space="preserve">по </w:t>
            </w:r>
            <w:r w:rsidR="00BB6CB5" w:rsidRPr="00C22150">
              <w:rPr>
                <w:rFonts w:ascii="Times New Roman" w:hAnsi="Times New Roman"/>
                <w:sz w:val="12"/>
                <w:szCs w:val="12"/>
              </w:rPr>
              <w:t xml:space="preserve">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w:t>
            </w:r>
            <w:r w:rsidRPr="00C22150">
              <w:rPr>
                <w:rFonts w:ascii="Times New Roman" w:hAnsi="Times New Roman"/>
                <w:sz w:val="12"/>
                <w:szCs w:val="12"/>
              </w:rPr>
              <w:lastRenderedPageBreak/>
              <w:t>1</w:t>
            </w:r>
          </w:p>
        </w:tc>
        <w:tc>
          <w:tcPr>
            <w:tcW w:w="1134" w:type="dxa"/>
          </w:tcPr>
          <w:p w:rsidR="00BB6CB5" w:rsidRPr="00C22150" w:rsidRDefault="00BB6CB5" w:rsidP="004837A3">
            <w:pPr>
              <w:rPr>
                <w:rFonts w:ascii="Times New Roman" w:hAnsi="Times New Roman"/>
                <w:sz w:val="12"/>
                <w:szCs w:val="12"/>
              </w:rPr>
            </w:pPr>
            <w:r w:rsidRPr="00C22150">
              <w:rPr>
                <w:rFonts w:ascii="Times New Roman" w:hAnsi="Times New Roman"/>
                <w:sz w:val="12"/>
                <w:szCs w:val="12"/>
              </w:rPr>
              <w:t xml:space="preserve">с. Черновка, ул. </w:t>
            </w:r>
            <w:proofErr w:type="spellStart"/>
            <w:r w:rsidRPr="00C22150">
              <w:rPr>
                <w:rFonts w:ascii="Times New Roman" w:hAnsi="Times New Roman"/>
                <w:sz w:val="12"/>
                <w:szCs w:val="12"/>
              </w:rPr>
              <w:t>Ново</w:t>
            </w:r>
            <w:r w:rsidR="004837A3">
              <w:rPr>
                <w:rFonts w:ascii="Times New Roman" w:hAnsi="Times New Roman"/>
                <w:sz w:val="12"/>
                <w:szCs w:val="12"/>
              </w:rPr>
              <w:t>строевская</w:t>
            </w:r>
            <w:proofErr w:type="spellEnd"/>
            <w:r w:rsidR="004837A3">
              <w:rPr>
                <w:rFonts w:ascii="Times New Roman" w:hAnsi="Times New Roman"/>
                <w:sz w:val="12"/>
                <w:szCs w:val="12"/>
              </w:rPr>
              <w:t>, 11</w:t>
            </w:r>
            <w:r w:rsidRPr="00C22150">
              <w:rPr>
                <w:rFonts w:ascii="Times New Roman" w:hAnsi="Times New Roman"/>
                <w:sz w:val="12"/>
                <w:szCs w:val="12"/>
              </w:rPr>
              <w:t>около маг. № 107</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1000,0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1000,0</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 xml:space="preserve">С </w:t>
            </w:r>
            <w:r w:rsidR="00BB6CB5" w:rsidRPr="00C22150">
              <w:rPr>
                <w:rFonts w:ascii="Times New Roman" w:hAnsi="Times New Roman"/>
                <w:sz w:val="12"/>
                <w:szCs w:val="12"/>
              </w:rPr>
              <w:t>10.11.14</w:t>
            </w:r>
            <w:r>
              <w:rPr>
                <w:rFonts w:ascii="Times New Roman" w:hAnsi="Times New Roman"/>
                <w:sz w:val="12"/>
                <w:szCs w:val="12"/>
              </w:rPr>
              <w:t xml:space="preserve">по </w:t>
            </w:r>
            <w:r w:rsidR="00BB6CB5" w:rsidRPr="00C22150">
              <w:rPr>
                <w:rFonts w:ascii="Times New Roman" w:hAnsi="Times New Roman"/>
                <w:sz w:val="12"/>
                <w:szCs w:val="12"/>
              </w:rPr>
              <w:t xml:space="preserve">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r w:rsidR="00103EB8" w:rsidRPr="00BB6CB5" w:rsidTr="004E5ECF">
        <w:trPr>
          <w:trHeight w:val="20"/>
        </w:trPr>
        <w:tc>
          <w:tcPr>
            <w:tcW w:w="284"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122</w:t>
            </w:r>
          </w:p>
        </w:tc>
        <w:tc>
          <w:tcPr>
            <w:tcW w:w="1134" w:type="dxa"/>
          </w:tcPr>
          <w:p w:rsidR="00BB6CB5" w:rsidRPr="00C22150" w:rsidRDefault="00BB6CB5" w:rsidP="004837A3">
            <w:pPr>
              <w:rPr>
                <w:rFonts w:ascii="Times New Roman" w:hAnsi="Times New Roman"/>
                <w:sz w:val="12"/>
                <w:szCs w:val="12"/>
              </w:rPr>
            </w:pPr>
            <w:proofErr w:type="gramStart"/>
            <w:r w:rsidRPr="00C22150">
              <w:rPr>
                <w:rFonts w:ascii="Times New Roman" w:hAnsi="Times New Roman"/>
                <w:sz w:val="12"/>
                <w:szCs w:val="12"/>
              </w:rPr>
              <w:t>с</w:t>
            </w:r>
            <w:proofErr w:type="gramEnd"/>
            <w:r w:rsidRPr="00C22150">
              <w:rPr>
                <w:rFonts w:ascii="Times New Roman" w:hAnsi="Times New Roman"/>
                <w:sz w:val="12"/>
                <w:szCs w:val="12"/>
              </w:rPr>
              <w:t xml:space="preserve">. </w:t>
            </w:r>
            <w:proofErr w:type="gramStart"/>
            <w:r w:rsidRPr="00C22150">
              <w:rPr>
                <w:rFonts w:ascii="Times New Roman" w:hAnsi="Times New Roman"/>
                <w:sz w:val="12"/>
                <w:szCs w:val="12"/>
              </w:rPr>
              <w:t>Орловка</w:t>
            </w:r>
            <w:proofErr w:type="gramEnd"/>
            <w:r w:rsidRPr="00C22150">
              <w:rPr>
                <w:rFonts w:ascii="Times New Roman" w:hAnsi="Times New Roman"/>
                <w:sz w:val="12"/>
                <w:szCs w:val="12"/>
              </w:rPr>
              <w:t xml:space="preserve">, ул. Школьная, около дома </w:t>
            </w:r>
            <w:r w:rsidR="004837A3">
              <w:rPr>
                <w:rFonts w:ascii="Times New Roman" w:hAnsi="Times New Roman"/>
                <w:sz w:val="12"/>
                <w:szCs w:val="12"/>
              </w:rPr>
              <w:t>№24</w:t>
            </w:r>
            <w:r w:rsidRPr="00C22150">
              <w:rPr>
                <w:rFonts w:ascii="Times New Roman" w:hAnsi="Times New Roman"/>
                <w:sz w:val="12"/>
                <w:szCs w:val="12"/>
              </w:rPr>
              <w:t>а</w:t>
            </w:r>
          </w:p>
        </w:tc>
        <w:tc>
          <w:tcPr>
            <w:tcW w:w="567"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50,0</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свободный участок для уличной торговли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универсальный</w:t>
            </w:r>
          </w:p>
        </w:tc>
        <w:tc>
          <w:tcPr>
            <w:tcW w:w="567" w:type="dxa"/>
          </w:tcPr>
          <w:p w:rsidR="00BB6CB5" w:rsidRPr="00C22150" w:rsidRDefault="00AA6D51" w:rsidP="00AA6D51">
            <w:pPr>
              <w:rPr>
                <w:rFonts w:ascii="Times New Roman" w:hAnsi="Times New Roman"/>
                <w:sz w:val="12"/>
                <w:szCs w:val="12"/>
              </w:rPr>
            </w:pPr>
            <w:r>
              <w:rPr>
                <w:rFonts w:ascii="Times New Roman" w:hAnsi="Times New Roman"/>
                <w:sz w:val="12"/>
                <w:szCs w:val="12"/>
              </w:rPr>
              <w:t xml:space="preserve">С 10.11.14по </w:t>
            </w:r>
            <w:r w:rsidR="00BB6CB5" w:rsidRPr="00C22150">
              <w:rPr>
                <w:rFonts w:ascii="Times New Roman" w:hAnsi="Times New Roman"/>
                <w:sz w:val="12"/>
                <w:szCs w:val="12"/>
              </w:rPr>
              <w:t xml:space="preserve">10.10.15 </w:t>
            </w:r>
          </w:p>
        </w:tc>
        <w:tc>
          <w:tcPr>
            <w:tcW w:w="1559" w:type="dxa"/>
          </w:tcPr>
          <w:p w:rsidR="00BB6CB5" w:rsidRPr="00C22150" w:rsidRDefault="00AA6D51" w:rsidP="00C22150">
            <w:pPr>
              <w:rPr>
                <w:rFonts w:ascii="Times New Roman" w:hAnsi="Times New Roman"/>
                <w:sz w:val="12"/>
                <w:szCs w:val="12"/>
              </w:rPr>
            </w:pPr>
            <w:r w:rsidRPr="00AA6D51">
              <w:rPr>
                <w:rFonts w:ascii="Times New Roman" w:hAnsi="Times New Roman"/>
                <w:sz w:val="12"/>
                <w:szCs w:val="12"/>
              </w:rPr>
              <w:t>Земельный участок, государственная собственность на который не разграничена. Администрация м.р. Сергиевский</w:t>
            </w:r>
          </w:p>
        </w:tc>
        <w:tc>
          <w:tcPr>
            <w:tcW w:w="709" w:type="dxa"/>
          </w:tcPr>
          <w:p w:rsidR="00BB6CB5" w:rsidRPr="00C22150" w:rsidRDefault="00BB6CB5" w:rsidP="00AA6D51">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709"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индивидуальные предприниматели</w:t>
            </w:r>
          </w:p>
        </w:tc>
        <w:tc>
          <w:tcPr>
            <w:tcW w:w="425" w:type="dxa"/>
          </w:tcPr>
          <w:p w:rsidR="00BB6CB5" w:rsidRPr="00C22150" w:rsidRDefault="00BB6CB5" w:rsidP="00C22150">
            <w:pPr>
              <w:rPr>
                <w:rFonts w:ascii="Times New Roman" w:hAnsi="Times New Roman"/>
                <w:sz w:val="12"/>
                <w:szCs w:val="12"/>
              </w:rPr>
            </w:pPr>
            <w:r w:rsidRPr="00C22150">
              <w:rPr>
                <w:rFonts w:ascii="Times New Roman" w:hAnsi="Times New Roman"/>
                <w:sz w:val="12"/>
                <w:szCs w:val="12"/>
              </w:rPr>
              <w:t>действующий</w:t>
            </w:r>
          </w:p>
        </w:tc>
      </w:tr>
    </w:tbl>
    <w:p w:rsidR="00476836" w:rsidRPr="00476836" w:rsidRDefault="00476836" w:rsidP="00476836">
      <w:pPr>
        <w:spacing w:after="0" w:line="240" w:lineRule="auto"/>
        <w:jc w:val="both"/>
        <w:rPr>
          <w:rFonts w:ascii="Times New Roman" w:hAnsi="Times New Roman"/>
          <w:sz w:val="12"/>
          <w:szCs w:val="12"/>
        </w:rPr>
      </w:pPr>
    </w:p>
    <w:p w:rsidR="00FB7E71" w:rsidRPr="00FB7E71" w:rsidRDefault="00FB7E71" w:rsidP="00FB7E71">
      <w:pPr>
        <w:spacing w:after="0" w:line="240" w:lineRule="auto"/>
        <w:jc w:val="center"/>
        <w:rPr>
          <w:rFonts w:ascii="Times New Roman" w:hAnsi="Times New Roman"/>
          <w:b/>
          <w:sz w:val="12"/>
          <w:szCs w:val="12"/>
        </w:rPr>
      </w:pPr>
      <w:r w:rsidRPr="00FB7E71">
        <w:rPr>
          <w:rFonts w:ascii="Times New Roman" w:hAnsi="Times New Roman"/>
          <w:b/>
          <w:sz w:val="12"/>
          <w:szCs w:val="12"/>
        </w:rPr>
        <w:t>СОБРАНИЕ ПРЕДСТАВИТЕЛЕЙ</w:t>
      </w:r>
    </w:p>
    <w:p w:rsidR="00FB7E71" w:rsidRPr="00FB7E71" w:rsidRDefault="00FB7E71" w:rsidP="00FB7E71">
      <w:pPr>
        <w:spacing w:after="0" w:line="240" w:lineRule="auto"/>
        <w:jc w:val="center"/>
        <w:rPr>
          <w:rFonts w:ascii="Times New Roman" w:hAnsi="Times New Roman"/>
          <w:b/>
          <w:sz w:val="12"/>
          <w:szCs w:val="12"/>
        </w:rPr>
      </w:pPr>
      <w:r w:rsidRPr="00FB7E71">
        <w:rPr>
          <w:rFonts w:ascii="Times New Roman" w:hAnsi="Times New Roman"/>
          <w:b/>
          <w:sz w:val="12"/>
          <w:szCs w:val="12"/>
        </w:rPr>
        <w:t xml:space="preserve">СЕЛЬСКОГО ПОСЕЛЕНИЯ </w:t>
      </w:r>
      <w:r>
        <w:rPr>
          <w:rFonts w:ascii="Times New Roman" w:hAnsi="Times New Roman"/>
          <w:b/>
          <w:sz w:val="12"/>
          <w:szCs w:val="12"/>
        </w:rPr>
        <w:t>СЕРГИЕВСК</w:t>
      </w:r>
    </w:p>
    <w:p w:rsidR="00FB7E71" w:rsidRPr="00FB7E71" w:rsidRDefault="00FB7E71" w:rsidP="00FB7E71">
      <w:pPr>
        <w:spacing w:after="0" w:line="240" w:lineRule="auto"/>
        <w:jc w:val="center"/>
        <w:rPr>
          <w:rFonts w:ascii="Times New Roman" w:hAnsi="Times New Roman"/>
          <w:b/>
          <w:sz w:val="12"/>
          <w:szCs w:val="12"/>
        </w:rPr>
      </w:pPr>
      <w:r w:rsidRPr="00FB7E71">
        <w:rPr>
          <w:rFonts w:ascii="Times New Roman" w:hAnsi="Times New Roman"/>
          <w:b/>
          <w:sz w:val="12"/>
          <w:szCs w:val="12"/>
        </w:rPr>
        <w:t>МУНИЦИПАЛЬНОГО РАЙОНА СЕРГИЕВСКИЙ</w:t>
      </w:r>
    </w:p>
    <w:p w:rsidR="00FB7E71" w:rsidRPr="00FB7E71" w:rsidRDefault="00FB7E71" w:rsidP="00FB7E71">
      <w:pPr>
        <w:spacing w:after="0" w:line="240" w:lineRule="auto"/>
        <w:jc w:val="center"/>
        <w:rPr>
          <w:rFonts w:ascii="Times New Roman" w:hAnsi="Times New Roman"/>
          <w:b/>
          <w:sz w:val="12"/>
          <w:szCs w:val="12"/>
        </w:rPr>
      </w:pPr>
      <w:r w:rsidRPr="00FB7E71">
        <w:rPr>
          <w:rFonts w:ascii="Times New Roman" w:hAnsi="Times New Roman"/>
          <w:b/>
          <w:sz w:val="12"/>
          <w:szCs w:val="12"/>
        </w:rPr>
        <w:t>САМАРСКОЙ ОБЛАСТИ</w:t>
      </w:r>
    </w:p>
    <w:p w:rsidR="00FB7E71" w:rsidRPr="00FB7E71" w:rsidRDefault="00FB7E71" w:rsidP="00FB7E71">
      <w:pPr>
        <w:spacing w:after="0" w:line="240" w:lineRule="auto"/>
        <w:jc w:val="center"/>
        <w:rPr>
          <w:rFonts w:ascii="Times New Roman" w:hAnsi="Times New Roman"/>
          <w:sz w:val="12"/>
          <w:szCs w:val="12"/>
        </w:rPr>
      </w:pPr>
    </w:p>
    <w:p w:rsidR="00FB7E71" w:rsidRPr="00FB7E71" w:rsidRDefault="00FB7E71" w:rsidP="00FB7E71">
      <w:pPr>
        <w:spacing w:after="0" w:line="240" w:lineRule="auto"/>
        <w:jc w:val="center"/>
        <w:rPr>
          <w:rFonts w:ascii="Times New Roman" w:hAnsi="Times New Roman"/>
          <w:sz w:val="12"/>
          <w:szCs w:val="12"/>
        </w:rPr>
      </w:pPr>
      <w:r w:rsidRPr="00FB7E71">
        <w:rPr>
          <w:rFonts w:ascii="Times New Roman" w:hAnsi="Times New Roman"/>
          <w:sz w:val="12"/>
          <w:szCs w:val="12"/>
        </w:rPr>
        <w:t>РЕШЕНИЕ</w:t>
      </w:r>
    </w:p>
    <w:p w:rsidR="00FB7E71" w:rsidRPr="00FB7E71" w:rsidRDefault="00FB7E71" w:rsidP="00FB7E71">
      <w:pPr>
        <w:spacing w:after="0" w:line="240" w:lineRule="auto"/>
        <w:jc w:val="center"/>
        <w:rPr>
          <w:rFonts w:ascii="Times New Roman" w:hAnsi="Times New Roman"/>
          <w:sz w:val="12"/>
          <w:szCs w:val="12"/>
        </w:rPr>
      </w:pPr>
      <w:r w:rsidRPr="00FB7E71">
        <w:rPr>
          <w:rFonts w:ascii="Times New Roman" w:hAnsi="Times New Roman"/>
          <w:sz w:val="12"/>
          <w:szCs w:val="12"/>
        </w:rPr>
        <w:t>1</w:t>
      </w:r>
      <w:r>
        <w:rPr>
          <w:rFonts w:ascii="Times New Roman" w:hAnsi="Times New Roman"/>
          <w:sz w:val="12"/>
          <w:szCs w:val="12"/>
        </w:rPr>
        <w:t>9</w:t>
      </w:r>
      <w:r w:rsidRPr="00FB7E71">
        <w:rPr>
          <w:rFonts w:ascii="Times New Roman" w:hAnsi="Times New Roman"/>
          <w:sz w:val="12"/>
          <w:szCs w:val="12"/>
        </w:rPr>
        <w:t xml:space="preserve"> марта 2015г.                      </w:t>
      </w:r>
      <w:r>
        <w:rPr>
          <w:rFonts w:ascii="Times New Roman" w:hAnsi="Times New Roman"/>
          <w:sz w:val="12"/>
          <w:szCs w:val="12"/>
        </w:rPr>
        <w:t xml:space="preserve">   </w:t>
      </w:r>
      <w:r w:rsidRPr="00FB7E71">
        <w:rPr>
          <w:rFonts w:ascii="Times New Roman" w:hAnsi="Times New Roman"/>
          <w:sz w:val="12"/>
          <w:szCs w:val="12"/>
        </w:rPr>
        <w:t xml:space="preserve">                                                                                                                                                                 </w:t>
      </w:r>
      <w:r>
        <w:rPr>
          <w:rFonts w:ascii="Times New Roman" w:hAnsi="Times New Roman"/>
          <w:sz w:val="12"/>
          <w:szCs w:val="12"/>
        </w:rPr>
        <w:t xml:space="preserve">                              №21</w:t>
      </w:r>
    </w:p>
    <w:p w:rsidR="00FB7E71" w:rsidRDefault="00FB7E71" w:rsidP="00FB7E71">
      <w:pPr>
        <w:spacing w:after="0" w:line="240" w:lineRule="auto"/>
        <w:jc w:val="center"/>
        <w:rPr>
          <w:rFonts w:ascii="Times New Roman" w:hAnsi="Times New Roman"/>
          <w:b/>
          <w:bCs/>
          <w:sz w:val="12"/>
          <w:szCs w:val="12"/>
        </w:rPr>
      </w:pPr>
      <w:r w:rsidRPr="00FB7E71">
        <w:rPr>
          <w:rFonts w:ascii="Times New Roman" w:hAnsi="Times New Roman"/>
          <w:b/>
          <w:bCs/>
          <w:sz w:val="12"/>
          <w:szCs w:val="12"/>
        </w:rPr>
        <w:t>О назначении на  должность Главы администрации сельского поселения Сергиевск му</w:t>
      </w:r>
      <w:r>
        <w:rPr>
          <w:rFonts w:ascii="Times New Roman" w:hAnsi="Times New Roman"/>
          <w:b/>
          <w:bCs/>
          <w:sz w:val="12"/>
          <w:szCs w:val="12"/>
        </w:rPr>
        <w:t>ниципального района Сергиевский</w:t>
      </w:r>
    </w:p>
    <w:p w:rsidR="00FB7E71" w:rsidRPr="00FB7E71" w:rsidRDefault="00FB7E71" w:rsidP="00FB7E71">
      <w:pPr>
        <w:spacing w:after="0" w:line="240" w:lineRule="auto"/>
        <w:jc w:val="center"/>
        <w:rPr>
          <w:rFonts w:ascii="Times New Roman" w:hAnsi="Times New Roman"/>
          <w:b/>
          <w:bCs/>
          <w:sz w:val="12"/>
          <w:szCs w:val="12"/>
        </w:rPr>
      </w:pPr>
    </w:p>
    <w:p w:rsidR="00FB7E71" w:rsidRPr="00FB7E71" w:rsidRDefault="00FB7E71" w:rsidP="00FB7E71">
      <w:pPr>
        <w:spacing w:after="0" w:line="240" w:lineRule="auto"/>
        <w:ind w:firstLine="284"/>
        <w:jc w:val="both"/>
        <w:rPr>
          <w:rFonts w:ascii="Times New Roman" w:hAnsi="Times New Roman"/>
          <w:bCs/>
          <w:sz w:val="12"/>
          <w:szCs w:val="12"/>
        </w:rPr>
      </w:pPr>
      <w:proofErr w:type="gramStart"/>
      <w:r w:rsidRPr="00FB7E71">
        <w:rPr>
          <w:rFonts w:ascii="Times New Roman" w:hAnsi="Times New Roman"/>
          <w:bCs/>
          <w:sz w:val="12"/>
          <w:szCs w:val="12"/>
        </w:rPr>
        <w:t>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Порядком проведения конкурса на замещение должности главы администрации сельского поселения Сергиевск муниципального района Сергиевский, утвержденным решением Собрания представителей сельского поселения Сергиевск муниципального района Сергиевский от 06.02.2015 №9,</w:t>
      </w:r>
      <w:r w:rsidR="000401AC">
        <w:rPr>
          <w:rFonts w:ascii="Times New Roman" w:hAnsi="Times New Roman"/>
          <w:bCs/>
          <w:sz w:val="12"/>
          <w:szCs w:val="12"/>
        </w:rPr>
        <w:t xml:space="preserve"> </w:t>
      </w:r>
      <w:r w:rsidRPr="00FB7E71">
        <w:rPr>
          <w:rFonts w:ascii="Times New Roman" w:hAnsi="Times New Roman"/>
          <w:bCs/>
          <w:sz w:val="12"/>
          <w:szCs w:val="12"/>
        </w:rPr>
        <w:t>Собрание Представителей сельского поселения Сергиевск муниципального района</w:t>
      </w:r>
      <w:proofErr w:type="gramEnd"/>
      <w:r w:rsidRPr="00FB7E71">
        <w:rPr>
          <w:rFonts w:ascii="Times New Roman" w:hAnsi="Times New Roman"/>
          <w:bCs/>
          <w:sz w:val="12"/>
          <w:szCs w:val="12"/>
        </w:rPr>
        <w:t xml:space="preserve"> Сергиевский</w:t>
      </w:r>
    </w:p>
    <w:p w:rsidR="00FB7E71" w:rsidRDefault="00FB7E71" w:rsidP="00FB7E71">
      <w:pPr>
        <w:spacing w:after="0" w:line="240" w:lineRule="auto"/>
        <w:ind w:firstLine="284"/>
        <w:jc w:val="both"/>
        <w:rPr>
          <w:rFonts w:ascii="Times New Roman" w:hAnsi="Times New Roman"/>
          <w:b/>
          <w:bCs/>
          <w:sz w:val="12"/>
          <w:szCs w:val="12"/>
        </w:rPr>
      </w:pPr>
      <w:r w:rsidRPr="00FB7E71">
        <w:rPr>
          <w:rFonts w:ascii="Times New Roman" w:hAnsi="Times New Roman"/>
          <w:b/>
          <w:bCs/>
          <w:sz w:val="12"/>
          <w:szCs w:val="12"/>
        </w:rPr>
        <w:t>РЕШИЛО:</w:t>
      </w:r>
    </w:p>
    <w:p w:rsidR="004028F3" w:rsidRDefault="004028F3" w:rsidP="00FB7E71">
      <w:pPr>
        <w:spacing w:after="0" w:line="240" w:lineRule="auto"/>
        <w:ind w:firstLine="284"/>
        <w:jc w:val="both"/>
        <w:rPr>
          <w:rFonts w:ascii="Times New Roman" w:hAnsi="Times New Roman"/>
          <w:b/>
          <w:bCs/>
          <w:sz w:val="12"/>
          <w:szCs w:val="12"/>
        </w:rPr>
      </w:pPr>
    </w:p>
    <w:p w:rsidR="00FB7E71" w:rsidRPr="00FB7E71" w:rsidRDefault="00FB7E71" w:rsidP="00FB7E71">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FB7E71">
        <w:rPr>
          <w:rFonts w:ascii="Times New Roman" w:hAnsi="Times New Roman"/>
          <w:bCs/>
          <w:sz w:val="12"/>
          <w:szCs w:val="12"/>
        </w:rPr>
        <w:t xml:space="preserve">Назначить на должность Главы администрации сельского поселения Сергиевск муниципального района Сергиевский </w:t>
      </w:r>
      <w:proofErr w:type="spellStart"/>
      <w:r w:rsidRPr="00FB7E71">
        <w:rPr>
          <w:rFonts w:ascii="Times New Roman" w:hAnsi="Times New Roman"/>
          <w:bCs/>
          <w:sz w:val="12"/>
          <w:szCs w:val="12"/>
        </w:rPr>
        <w:t>Арчибасова</w:t>
      </w:r>
      <w:proofErr w:type="spellEnd"/>
      <w:r w:rsidRPr="00FB7E71">
        <w:rPr>
          <w:rFonts w:ascii="Times New Roman" w:hAnsi="Times New Roman"/>
          <w:bCs/>
          <w:sz w:val="12"/>
          <w:szCs w:val="12"/>
        </w:rPr>
        <w:t xml:space="preserve"> Михаила Михайловича  с 20 марта 2015.</w:t>
      </w:r>
    </w:p>
    <w:p w:rsidR="00FB7E71" w:rsidRPr="00FB7E71" w:rsidRDefault="00FB7E71" w:rsidP="00FB7E71">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FB7E71">
        <w:rPr>
          <w:rFonts w:ascii="Times New Roman" w:hAnsi="Times New Roman"/>
          <w:bCs/>
          <w:sz w:val="12"/>
          <w:szCs w:val="12"/>
        </w:rPr>
        <w:t xml:space="preserve">Председателю Собрания Представителей сельского поселения Сергиевск муниципального района Сергиевский  Нестерову Алексею Николаевичу заключить контракт с </w:t>
      </w:r>
      <w:proofErr w:type="spellStart"/>
      <w:r w:rsidRPr="00FB7E71">
        <w:rPr>
          <w:rFonts w:ascii="Times New Roman" w:hAnsi="Times New Roman"/>
          <w:bCs/>
          <w:sz w:val="12"/>
          <w:szCs w:val="12"/>
        </w:rPr>
        <w:t>Арчибасовым</w:t>
      </w:r>
      <w:proofErr w:type="spellEnd"/>
      <w:r w:rsidRPr="00FB7E71">
        <w:rPr>
          <w:rFonts w:ascii="Times New Roman" w:hAnsi="Times New Roman"/>
          <w:bCs/>
          <w:sz w:val="12"/>
          <w:szCs w:val="12"/>
        </w:rPr>
        <w:t xml:space="preserve"> Михаилом Михайловичем на срок полномочий Собрания Представителей сельского поселения Сергиевск муниципального района Сергиевский, но не менее чем на два года.</w:t>
      </w:r>
    </w:p>
    <w:p w:rsidR="00FB7E71" w:rsidRPr="00FB7E71" w:rsidRDefault="00FB7E71" w:rsidP="00FB7E71">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Pr="00FB7E71">
        <w:rPr>
          <w:rFonts w:ascii="Times New Roman" w:hAnsi="Times New Roman"/>
          <w:bCs/>
          <w:sz w:val="12"/>
          <w:szCs w:val="12"/>
        </w:rPr>
        <w:t>Опубликовать настоящее Решение в газете  «Сергиевский вестник».</w:t>
      </w:r>
    </w:p>
    <w:p w:rsidR="00FB7E71" w:rsidRPr="00FB7E71" w:rsidRDefault="00FB7E71" w:rsidP="00FB7E71">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4. </w:t>
      </w:r>
      <w:r w:rsidRPr="00FB7E71">
        <w:rPr>
          <w:rFonts w:ascii="Times New Roman" w:hAnsi="Times New Roman"/>
          <w:bCs/>
          <w:sz w:val="12"/>
          <w:szCs w:val="12"/>
        </w:rPr>
        <w:t>Настоящее Решение вступает в силу с момента подписания.</w:t>
      </w:r>
    </w:p>
    <w:p w:rsidR="00FB7E71" w:rsidRPr="00FB7E71" w:rsidRDefault="00FB7E71" w:rsidP="00FB7E71">
      <w:pPr>
        <w:spacing w:after="0" w:line="240" w:lineRule="auto"/>
        <w:jc w:val="right"/>
        <w:rPr>
          <w:rFonts w:ascii="Times New Roman" w:hAnsi="Times New Roman"/>
          <w:bCs/>
          <w:sz w:val="12"/>
          <w:szCs w:val="12"/>
        </w:rPr>
      </w:pPr>
      <w:r w:rsidRPr="00FB7E71">
        <w:rPr>
          <w:rFonts w:ascii="Times New Roman" w:hAnsi="Times New Roman"/>
          <w:bCs/>
          <w:sz w:val="12"/>
          <w:szCs w:val="12"/>
        </w:rPr>
        <w:t>Председатель Собрания Представителей</w:t>
      </w:r>
      <w:r>
        <w:rPr>
          <w:rFonts w:ascii="Times New Roman" w:hAnsi="Times New Roman"/>
          <w:bCs/>
          <w:sz w:val="12"/>
          <w:szCs w:val="12"/>
        </w:rPr>
        <w:t xml:space="preserve"> </w:t>
      </w:r>
      <w:r w:rsidRPr="00FB7E71">
        <w:rPr>
          <w:rFonts w:ascii="Times New Roman" w:hAnsi="Times New Roman"/>
          <w:bCs/>
          <w:sz w:val="12"/>
          <w:szCs w:val="12"/>
        </w:rPr>
        <w:t>сельского поселения Сергиевск</w:t>
      </w:r>
    </w:p>
    <w:p w:rsidR="00FB7E71" w:rsidRDefault="00FB7E71" w:rsidP="00FB7E71">
      <w:pPr>
        <w:spacing w:after="0" w:line="240" w:lineRule="auto"/>
        <w:jc w:val="right"/>
        <w:rPr>
          <w:rFonts w:ascii="Times New Roman" w:hAnsi="Times New Roman"/>
          <w:bCs/>
          <w:sz w:val="12"/>
          <w:szCs w:val="12"/>
        </w:rPr>
      </w:pPr>
      <w:r w:rsidRPr="00FB7E71">
        <w:rPr>
          <w:rFonts w:ascii="Times New Roman" w:hAnsi="Times New Roman"/>
          <w:bCs/>
          <w:sz w:val="12"/>
          <w:szCs w:val="12"/>
        </w:rPr>
        <w:t>муниципального района Сергиевский</w:t>
      </w:r>
    </w:p>
    <w:p w:rsidR="00FB7E71" w:rsidRPr="00FB7E71" w:rsidRDefault="00FB7E71" w:rsidP="00FB7E71">
      <w:pPr>
        <w:spacing w:after="0" w:line="240" w:lineRule="auto"/>
        <w:jc w:val="right"/>
        <w:rPr>
          <w:rFonts w:ascii="Times New Roman" w:hAnsi="Times New Roman"/>
          <w:sz w:val="12"/>
          <w:szCs w:val="12"/>
        </w:rPr>
      </w:pPr>
      <w:r w:rsidRPr="00FB7E71">
        <w:rPr>
          <w:rFonts w:ascii="Times New Roman" w:hAnsi="Times New Roman"/>
          <w:bCs/>
          <w:sz w:val="12"/>
          <w:szCs w:val="12"/>
        </w:rPr>
        <w:t>А.Н. Нестеров</w:t>
      </w:r>
    </w:p>
    <w:p w:rsidR="00A833CD" w:rsidRPr="00A833CD" w:rsidRDefault="00A833CD" w:rsidP="00A833CD">
      <w:pPr>
        <w:spacing w:after="0" w:line="240" w:lineRule="auto"/>
        <w:jc w:val="center"/>
        <w:rPr>
          <w:rFonts w:ascii="Times New Roman" w:hAnsi="Times New Roman"/>
          <w:b/>
          <w:sz w:val="12"/>
          <w:szCs w:val="12"/>
        </w:rPr>
      </w:pPr>
      <w:r w:rsidRPr="00A833CD">
        <w:rPr>
          <w:rFonts w:ascii="Times New Roman" w:hAnsi="Times New Roman"/>
          <w:b/>
          <w:sz w:val="12"/>
          <w:szCs w:val="12"/>
        </w:rPr>
        <w:t>СОБРАНИЕ ПРЕДСТАВИТЕЛЕЙ</w:t>
      </w:r>
    </w:p>
    <w:p w:rsidR="00A833CD" w:rsidRPr="00A833CD" w:rsidRDefault="00A833CD" w:rsidP="00A833CD">
      <w:pPr>
        <w:spacing w:after="0" w:line="240" w:lineRule="auto"/>
        <w:jc w:val="center"/>
        <w:rPr>
          <w:rFonts w:ascii="Times New Roman" w:hAnsi="Times New Roman"/>
          <w:b/>
          <w:sz w:val="12"/>
          <w:szCs w:val="12"/>
        </w:rPr>
      </w:pPr>
      <w:r w:rsidRPr="00A833CD">
        <w:rPr>
          <w:rFonts w:ascii="Times New Roman" w:hAnsi="Times New Roman"/>
          <w:b/>
          <w:sz w:val="12"/>
          <w:szCs w:val="12"/>
        </w:rPr>
        <w:t>СЕЛЬСКОГО ПОСЕЛЕНИЯ СЕРГИЕВСК</w:t>
      </w:r>
    </w:p>
    <w:p w:rsidR="00A833CD" w:rsidRPr="00A833CD" w:rsidRDefault="00A833CD" w:rsidP="00A833CD">
      <w:pPr>
        <w:spacing w:after="0" w:line="240" w:lineRule="auto"/>
        <w:jc w:val="center"/>
        <w:rPr>
          <w:rFonts w:ascii="Times New Roman" w:hAnsi="Times New Roman"/>
          <w:b/>
          <w:sz w:val="12"/>
          <w:szCs w:val="12"/>
        </w:rPr>
      </w:pPr>
      <w:r w:rsidRPr="00A833CD">
        <w:rPr>
          <w:rFonts w:ascii="Times New Roman" w:hAnsi="Times New Roman"/>
          <w:b/>
          <w:sz w:val="12"/>
          <w:szCs w:val="12"/>
        </w:rPr>
        <w:t>МУНИЦИПАЛЬНОГО РАЙОНА СЕРГИЕВСКИЙ</w:t>
      </w:r>
    </w:p>
    <w:p w:rsidR="00A833CD" w:rsidRPr="00A833CD" w:rsidRDefault="00A833CD" w:rsidP="00A833CD">
      <w:pPr>
        <w:spacing w:after="0" w:line="240" w:lineRule="auto"/>
        <w:jc w:val="center"/>
        <w:rPr>
          <w:rFonts w:ascii="Times New Roman" w:hAnsi="Times New Roman"/>
          <w:b/>
          <w:sz w:val="12"/>
          <w:szCs w:val="12"/>
        </w:rPr>
      </w:pPr>
      <w:r w:rsidRPr="00A833CD">
        <w:rPr>
          <w:rFonts w:ascii="Times New Roman" w:hAnsi="Times New Roman"/>
          <w:b/>
          <w:sz w:val="12"/>
          <w:szCs w:val="12"/>
        </w:rPr>
        <w:t>САМАРСКОЙ ОБЛАСТИ</w:t>
      </w:r>
    </w:p>
    <w:p w:rsidR="00A833CD" w:rsidRPr="00A833CD" w:rsidRDefault="00A833CD" w:rsidP="00A833CD">
      <w:pPr>
        <w:spacing w:after="0" w:line="240" w:lineRule="auto"/>
        <w:jc w:val="center"/>
        <w:rPr>
          <w:rFonts w:ascii="Times New Roman" w:hAnsi="Times New Roman"/>
          <w:sz w:val="12"/>
          <w:szCs w:val="12"/>
        </w:rPr>
      </w:pPr>
    </w:p>
    <w:p w:rsidR="00A833CD" w:rsidRPr="00A833CD" w:rsidRDefault="00A833CD" w:rsidP="00A833CD">
      <w:pPr>
        <w:spacing w:after="0" w:line="240" w:lineRule="auto"/>
        <w:jc w:val="center"/>
        <w:rPr>
          <w:rFonts w:ascii="Times New Roman" w:hAnsi="Times New Roman"/>
          <w:sz w:val="12"/>
          <w:szCs w:val="12"/>
        </w:rPr>
      </w:pPr>
      <w:r w:rsidRPr="00A833CD">
        <w:rPr>
          <w:rFonts w:ascii="Times New Roman" w:hAnsi="Times New Roman"/>
          <w:sz w:val="12"/>
          <w:szCs w:val="12"/>
        </w:rPr>
        <w:t>РЕШЕНИЕ</w:t>
      </w:r>
    </w:p>
    <w:p w:rsidR="00A833CD" w:rsidRPr="00A833CD" w:rsidRDefault="00A833CD" w:rsidP="00A833CD">
      <w:pPr>
        <w:spacing w:after="0" w:line="240" w:lineRule="auto"/>
        <w:jc w:val="center"/>
        <w:rPr>
          <w:rFonts w:ascii="Times New Roman" w:hAnsi="Times New Roman"/>
          <w:sz w:val="12"/>
          <w:szCs w:val="12"/>
        </w:rPr>
      </w:pPr>
      <w:r w:rsidRPr="00A833CD">
        <w:rPr>
          <w:rFonts w:ascii="Times New Roman" w:hAnsi="Times New Roman"/>
          <w:sz w:val="12"/>
          <w:szCs w:val="12"/>
        </w:rPr>
        <w:t>19 марта 2015г.                                                                                                                                                                                                                        №</w:t>
      </w:r>
      <w:r>
        <w:rPr>
          <w:rFonts w:ascii="Times New Roman" w:hAnsi="Times New Roman"/>
          <w:sz w:val="12"/>
          <w:szCs w:val="12"/>
        </w:rPr>
        <w:t>22</w:t>
      </w:r>
    </w:p>
    <w:p w:rsidR="00A833CD" w:rsidRDefault="00A833CD" w:rsidP="00A833CD">
      <w:pPr>
        <w:spacing w:after="0" w:line="240" w:lineRule="auto"/>
        <w:jc w:val="center"/>
        <w:rPr>
          <w:rFonts w:ascii="Times New Roman" w:hAnsi="Times New Roman"/>
          <w:b/>
          <w:sz w:val="12"/>
          <w:szCs w:val="12"/>
        </w:rPr>
      </w:pPr>
      <w:r w:rsidRPr="00A833CD">
        <w:rPr>
          <w:rFonts w:ascii="Times New Roman" w:hAnsi="Times New Roman"/>
          <w:b/>
          <w:sz w:val="12"/>
          <w:szCs w:val="12"/>
        </w:rPr>
        <w:t xml:space="preserve">Об утверждении Порядка предоставления в Сергиевскую районную прокуратуру нормативных правовых актов </w:t>
      </w:r>
    </w:p>
    <w:p w:rsidR="00A833CD" w:rsidRDefault="00A833CD" w:rsidP="00A833CD">
      <w:pPr>
        <w:spacing w:after="0" w:line="240" w:lineRule="auto"/>
        <w:jc w:val="center"/>
        <w:rPr>
          <w:rFonts w:ascii="Times New Roman" w:hAnsi="Times New Roman"/>
          <w:b/>
          <w:sz w:val="12"/>
          <w:szCs w:val="12"/>
        </w:rPr>
      </w:pPr>
      <w:r w:rsidRPr="00A833CD">
        <w:rPr>
          <w:rFonts w:ascii="Times New Roman" w:hAnsi="Times New Roman"/>
          <w:b/>
          <w:sz w:val="12"/>
          <w:szCs w:val="12"/>
        </w:rPr>
        <w:t xml:space="preserve">и проектов нормативных правовых актов, принятых собранием представителей сельского поселения Сергиевск </w:t>
      </w:r>
    </w:p>
    <w:p w:rsidR="00A833CD" w:rsidRPr="00A833CD" w:rsidRDefault="00A833CD" w:rsidP="00A833CD">
      <w:pPr>
        <w:spacing w:after="0" w:line="240" w:lineRule="auto"/>
        <w:jc w:val="center"/>
        <w:rPr>
          <w:rFonts w:ascii="Times New Roman" w:hAnsi="Times New Roman"/>
          <w:b/>
          <w:bCs/>
          <w:sz w:val="12"/>
          <w:szCs w:val="12"/>
        </w:rPr>
      </w:pPr>
      <w:r w:rsidRPr="00A833CD">
        <w:rPr>
          <w:rFonts w:ascii="Times New Roman" w:hAnsi="Times New Roman"/>
          <w:b/>
          <w:sz w:val="12"/>
          <w:szCs w:val="12"/>
        </w:rPr>
        <w:t xml:space="preserve">муниципального района Сергиевский  Самарской области для проведения антикоррупционной экспертизы </w:t>
      </w:r>
    </w:p>
    <w:p w:rsidR="00A833CD" w:rsidRPr="00A833CD" w:rsidRDefault="00A833CD" w:rsidP="00A833CD">
      <w:pPr>
        <w:spacing w:after="0" w:line="240" w:lineRule="auto"/>
        <w:jc w:val="both"/>
        <w:rPr>
          <w:rFonts w:ascii="Times New Roman" w:hAnsi="Times New Roman"/>
          <w:sz w:val="12"/>
          <w:szCs w:val="12"/>
        </w:rPr>
      </w:pPr>
    </w:p>
    <w:p w:rsidR="00A833CD" w:rsidRPr="00A833CD" w:rsidRDefault="00A833CD" w:rsidP="00A833CD">
      <w:pPr>
        <w:spacing w:after="0" w:line="240" w:lineRule="auto"/>
        <w:ind w:firstLine="284"/>
        <w:jc w:val="both"/>
        <w:rPr>
          <w:rFonts w:ascii="Times New Roman" w:hAnsi="Times New Roman"/>
          <w:sz w:val="12"/>
          <w:szCs w:val="12"/>
        </w:rPr>
      </w:pPr>
      <w:r w:rsidRPr="00A833CD">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A833CD">
        <w:rPr>
          <w:rFonts w:ascii="Times New Roman" w:hAnsi="Times New Roman"/>
          <w:bCs/>
          <w:sz w:val="12"/>
          <w:szCs w:val="12"/>
        </w:rPr>
        <w:t>сельского поселения Сергиевск</w:t>
      </w:r>
      <w:r>
        <w:rPr>
          <w:rFonts w:ascii="Times New Roman" w:hAnsi="Times New Roman"/>
          <w:bCs/>
          <w:sz w:val="12"/>
          <w:szCs w:val="12"/>
        </w:rPr>
        <w:t xml:space="preserve"> </w:t>
      </w:r>
      <w:r w:rsidRPr="00A833CD">
        <w:rPr>
          <w:rFonts w:ascii="Times New Roman" w:hAnsi="Times New Roman"/>
          <w:sz w:val="12"/>
          <w:szCs w:val="12"/>
        </w:rPr>
        <w:t>муниципального района Сергиевский</w:t>
      </w:r>
    </w:p>
    <w:p w:rsidR="00A833CD" w:rsidRPr="00A833CD" w:rsidRDefault="00A833CD" w:rsidP="00A833CD">
      <w:pPr>
        <w:spacing w:after="0" w:line="240" w:lineRule="auto"/>
        <w:ind w:firstLine="284"/>
        <w:jc w:val="both"/>
        <w:rPr>
          <w:rFonts w:ascii="Times New Roman" w:hAnsi="Times New Roman"/>
          <w:sz w:val="12"/>
          <w:szCs w:val="12"/>
        </w:rPr>
      </w:pPr>
      <w:r w:rsidRPr="00A833CD">
        <w:rPr>
          <w:rFonts w:ascii="Times New Roman" w:hAnsi="Times New Roman"/>
          <w:sz w:val="12"/>
          <w:szCs w:val="12"/>
        </w:rPr>
        <w:t>В соответствии с Федеральным законом от 17.07.2009 года № 172-ФЗ «Об антикоррупционной экспертизе нормативных правовых актов и проектов нормативных правовых актов», Уставом сельского поселения Сергиевск муниципального района Сергиевский, во исполнение рекомендаций Сергиевской районной прокуратуры, Собрание Представителей сельского поселения Сергиевск муниципального района Сергиевский</w:t>
      </w:r>
    </w:p>
    <w:p w:rsidR="00A833CD" w:rsidRDefault="00A833CD" w:rsidP="00A833CD">
      <w:pPr>
        <w:spacing w:after="0" w:line="240" w:lineRule="auto"/>
        <w:ind w:firstLine="284"/>
        <w:jc w:val="both"/>
        <w:rPr>
          <w:rFonts w:ascii="Times New Roman" w:hAnsi="Times New Roman"/>
          <w:b/>
          <w:sz w:val="12"/>
          <w:szCs w:val="12"/>
        </w:rPr>
      </w:pPr>
      <w:r w:rsidRPr="00A833CD">
        <w:rPr>
          <w:rFonts w:ascii="Times New Roman" w:hAnsi="Times New Roman"/>
          <w:b/>
          <w:sz w:val="12"/>
          <w:szCs w:val="12"/>
        </w:rPr>
        <w:t>РЕШИЛО:</w:t>
      </w:r>
    </w:p>
    <w:p w:rsidR="004028F3" w:rsidRDefault="004028F3" w:rsidP="00A833CD">
      <w:pPr>
        <w:spacing w:after="0" w:line="240" w:lineRule="auto"/>
        <w:ind w:firstLine="284"/>
        <w:jc w:val="both"/>
        <w:rPr>
          <w:rFonts w:ascii="Times New Roman" w:hAnsi="Times New Roman"/>
          <w:b/>
          <w:sz w:val="12"/>
          <w:szCs w:val="12"/>
        </w:rPr>
      </w:pPr>
    </w:p>
    <w:p w:rsidR="00A833CD" w:rsidRPr="00A833CD" w:rsidRDefault="00A833CD" w:rsidP="00A833CD">
      <w:pPr>
        <w:spacing w:after="0" w:line="240" w:lineRule="auto"/>
        <w:ind w:firstLine="284"/>
        <w:jc w:val="both"/>
        <w:rPr>
          <w:rFonts w:ascii="Times New Roman" w:hAnsi="Times New Roman"/>
          <w:sz w:val="12"/>
          <w:szCs w:val="12"/>
        </w:rPr>
      </w:pPr>
      <w:r w:rsidRPr="00A833CD">
        <w:rPr>
          <w:rFonts w:ascii="Times New Roman" w:hAnsi="Times New Roman"/>
          <w:sz w:val="12"/>
          <w:szCs w:val="12"/>
        </w:rPr>
        <w:t>1.Утвердить Порядок предоставления в Сергиевскую районную прокуратуру нормативных правовых актов и проектов нормативных правовых актов, принятых собранием представителей сельского поселения Сергиевск мун</w:t>
      </w:r>
      <w:r w:rsidR="005F6B04">
        <w:rPr>
          <w:rFonts w:ascii="Times New Roman" w:hAnsi="Times New Roman"/>
          <w:sz w:val="12"/>
          <w:szCs w:val="12"/>
        </w:rPr>
        <w:t xml:space="preserve">иципального района Сергиевский </w:t>
      </w:r>
      <w:r w:rsidRPr="00A833CD">
        <w:rPr>
          <w:rFonts w:ascii="Times New Roman" w:hAnsi="Times New Roman"/>
          <w:sz w:val="12"/>
          <w:szCs w:val="12"/>
        </w:rPr>
        <w:t>Самарской области для проведения антикоррупционной экспертизы согласно Приложению к настоящему решению.</w:t>
      </w:r>
    </w:p>
    <w:p w:rsidR="00A833CD" w:rsidRPr="00A833CD" w:rsidRDefault="00A833CD" w:rsidP="00A833CD">
      <w:pPr>
        <w:spacing w:after="0" w:line="240" w:lineRule="auto"/>
        <w:ind w:firstLine="284"/>
        <w:jc w:val="both"/>
        <w:rPr>
          <w:rFonts w:ascii="Times New Roman" w:hAnsi="Times New Roman"/>
          <w:sz w:val="12"/>
          <w:szCs w:val="12"/>
        </w:rPr>
      </w:pPr>
      <w:r w:rsidRPr="00A833CD">
        <w:rPr>
          <w:rFonts w:ascii="Times New Roman" w:hAnsi="Times New Roman"/>
          <w:sz w:val="12"/>
          <w:szCs w:val="12"/>
        </w:rPr>
        <w:t>2.Опубликовать настоящее Решение в газете «Сергиевский вестник».</w:t>
      </w:r>
    </w:p>
    <w:p w:rsidR="00A833CD" w:rsidRPr="00A833CD" w:rsidRDefault="00A833CD" w:rsidP="00A833CD">
      <w:pPr>
        <w:spacing w:after="0" w:line="240" w:lineRule="auto"/>
        <w:ind w:firstLine="284"/>
        <w:jc w:val="both"/>
        <w:rPr>
          <w:rFonts w:ascii="Times New Roman" w:hAnsi="Times New Roman"/>
          <w:sz w:val="12"/>
          <w:szCs w:val="12"/>
        </w:rPr>
      </w:pPr>
      <w:r w:rsidRPr="00A833CD">
        <w:rPr>
          <w:rFonts w:ascii="Times New Roman" w:hAnsi="Times New Roman"/>
          <w:sz w:val="12"/>
          <w:szCs w:val="12"/>
        </w:rPr>
        <w:t>3.Настоящее решение вступает в силу со дня его официального опубликования.</w:t>
      </w:r>
    </w:p>
    <w:p w:rsidR="00A833CD" w:rsidRPr="00A833CD" w:rsidRDefault="00A833CD" w:rsidP="00A833CD">
      <w:pPr>
        <w:spacing w:after="0" w:line="240" w:lineRule="auto"/>
        <w:jc w:val="right"/>
        <w:rPr>
          <w:rFonts w:ascii="Times New Roman" w:hAnsi="Times New Roman"/>
          <w:sz w:val="12"/>
          <w:szCs w:val="12"/>
        </w:rPr>
      </w:pPr>
      <w:r w:rsidRPr="00A833CD">
        <w:rPr>
          <w:rFonts w:ascii="Times New Roman" w:hAnsi="Times New Roman"/>
          <w:sz w:val="12"/>
          <w:szCs w:val="12"/>
        </w:rPr>
        <w:t>Председатель Собрания представителей сельского поселения Сергиевск</w:t>
      </w:r>
    </w:p>
    <w:p w:rsidR="00A833CD" w:rsidRDefault="00A833CD" w:rsidP="00A833CD">
      <w:pPr>
        <w:spacing w:after="0" w:line="240" w:lineRule="auto"/>
        <w:jc w:val="right"/>
        <w:rPr>
          <w:rFonts w:ascii="Times New Roman" w:hAnsi="Times New Roman"/>
          <w:sz w:val="12"/>
          <w:szCs w:val="12"/>
        </w:rPr>
      </w:pPr>
      <w:r w:rsidRPr="00A833CD">
        <w:rPr>
          <w:rFonts w:ascii="Times New Roman" w:hAnsi="Times New Roman"/>
          <w:sz w:val="12"/>
          <w:szCs w:val="12"/>
        </w:rPr>
        <w:t>муниципального района Сергиевский</w:t>
      </w:r>
    </w:p>
    <w:p w:rsidR="00A833CD" w:rsidRPr="00A833CD" w:rsidRDefault="00A833CD" w:rsidP="00A833CD">
      <w:pPr>
        <w:spacing w:after="0" w:line="240" w:lineRule="auto"/>
        <w:jc w:val="right"/>
        <w:rPr>
          <w:rFonts w:ascii="Times New Roman" w:hAnsi="Times New Roman"/>
          <w:sz w:val="12"/>
          <w:szCs w:val="12"/>
        </w:rPr>
      </w:pPr>
      <w:r w:rsidRPr="00A833CD">
        <w:rPr>
          <w:rFonts w:ascii="Times New Roman" w:hAnsi="Times New Roman"/>
          <w:sz w:val="12"/>
          <w:szCs w:val="12"/>
        </w:rPr>
        <w:t>А.Н. Нестеров</w:t>
      </w:r>
    </w:p>
    <w:p w:rsidR="00A833CD" w:rsidRDefault="00A833CD" w:rsidP="00A833CD">
      <w:pPr>
        <w:spacing w:after="0" w:line="240" w:lineRule="auto"/>
        <w:jc w:val="both"/>
        <w:rPr>
          <w:rFonts w:ascii="Times New Roman" w:hAnsi="Times New Roman"/>
          <w:sz w:val="12"/>
          <w:szCs w:val="12"/>
        </w:rPr>
      </w:pPr>
    </w:p>
    <w:p w:rsidR="00A833CD" w:rsidRPr="00A833CD" w:rsidRDefault="00A833CD" w:rsidP="00A833CD">
      <w:pPr>
        <w:spacing w:after="0" w:line="240" w:lineRule="auto"/>
        <w:jc w:val="right"/>
        <w:rPr>
          <w:rFonts w:ascii="Times New Roman" w:hAnsi="Times New Roman"/>
          <w:i/>
          <w:sz w:val="12"/>
          <w:szCs w:val="12"/>
        </w:rPr>
      </w:pPr>
      <w:r w:rsidRPr="00A833CD">
        <w:rPr>
          <w:rFonts w:ascii="Times New Roman" w:hAnsi="Times New Roman"/>
          <w:i/>
          <w:sz w:val="12"/>
          <w:szCs w:val="12"/>
        </w:rPr>
        <w:t>Приложение</w:t>
      </w:r>
    </w:p>
    <w:p w:rsidR="00A833CD" w:rsidRPr="00A833CD" w:rsidRDefault="00A833CD" w:rsidP="00A833CD">
      <w:pPr>
        <w:spacing w:after="0" w:line="240" w:lineRule="auto"/>
        <w:jc w:val="right"/>
        <w:rPr>
          <w:rFonts w:ascii="Times New Roman" w:hAnsi="Times New Roman"/>
          <w:i/>
          <w:sz w:val="12"/>
          <w:szCs w:val="12"/>
        </w:rPr>
      </w:pPr>
      <w:r w:rsidRPr="00A833CD">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Сергиевск</w:t>
      </w:r>
    </w:p>
    <w:p w:rsidR="00A833CD" w:rsidRPr="00A833CD" w:rsidRDefault="00A833CD" w:rsidP="00A833CD">
      <w:pPr>
        <w:spacing w:after="0" w:line="240" w:lineRule="auto"/>
        <w:jc w:val="right"/>
        <w:rPr>
          <w:rFonts w:ascii="Times New Roman" w:hAnsi="Times New Roman"/>
          <w:i/>
          <w:sz w:val="12"/>
          <w:szCs w:val="12"/>
        </w:rPr>
      </w:pPr>
      <w:r w:rsidRPr="00A833CD">
        <w:rPr>
          <w:rFonts w:ascii="Times New Roman" w:hAnsi="Times New Roman"/>
          <w:i/>
          <w:sz w:val="12"/>
          <w:szCs w:val="12"/>
        </w:rPr>
        <w:t>муниципального района Сергиевский Самарской области</w:t>
      </w:r>
    </w:p>
    <w:p w:rsidR="00A833CD" w:rsidRPr="00A833CD" w:rsidRDefault="00A833CD" w:rsidP="00A833CD">
      <w:pPr>
        <w:spacing w:after="0" w:line="240" w:lineRule="auto"/>
        <w:jc w:val="right"/>
        <w:rPr>
          <w:rFonts w:ascii="Times New Roman" w:hAnsi="Times New Roman"/>
          <w:i/>
          <w:sz w:val="12"/>
          <w:szCs w:val="12"/>
        </w:rPr>
      </w:pPr>
      <w:r w:rsidRPr="00A833CD">
        <w:rPr>
          <w:rFonts w:ascii="Times New Roman" w:hAnsi="Times New Roman"/>
          <w:i/>
          <w:sz w:val="12"/>
          <w:szCs w:val="12"/>
        </w:rPr>
        <w:t>№</w:t>
      </w:r>
      <w:r>
        <w:rPr>
          <w:rFonts w:ascii="Times New Roman" w:hAnsi="Times New Roman"/>
          <w:i/>
          <w:sz w:val="12"/>
          <w:szCs w:val="12"/>
        </w:rPr>
        <w:t>22</w:t>
      </w:r>
      <w:r w:rsidRPr="00A833CD">
        <w:rPr>
          <w:rFonts w:ascii="Times New Roman" w:hAnsi="Times New Roman"/>
          <w:i/>
          <w:sz w:val="12"/>
          <w:szCs w:val="12"/>
        </w:rPr>
        <w:t xml:space="preserve"> от “</w:t>
      </w:r>
      <w:r>
        <w:rPr>
          <w:rFonts w:ascii="Times New Roman" w:hAnsi="Times New Roman"/>
          <w:i/>
          <w:sz w:val="12"/>
          <w:szCs w:val="12"/>
        </w:rPr>
        <w:t>19</w:t>
      </w:r>
      <w:r w:rsidRPr="00A833CD">
        <w:rPr>
          <w:rFonts w:ascii="Times New Roman" w:hAnsi="Times New Roman"/>
          <w:i/>
          <w:sz w:val="12"/>
          <w:szCs w:val="12"/>
        </w:rPr>
        <w:t>” марта 2015 г.</w:t>
      </w:r>
    </w:p>
    <w:p w:rsidR="005150F9" w:rsidRDefault="005150F9" w:rsidP="005150F9">
      <w:pPr>
        <w:spacing w:after="0" w:line="240" w:lineRule="auto"/>
        <w:jc w:val="center"/>
        <w:rPr>
          <w:rFonts w:ascii="Times New Roman" w:hAnsi="Times New Roman"/>
          <w:b/>
          <w:sz w:val="12"/>
          <w:szCs w:val="12"/>
        </w:rPr>
      </w:pPr>
      <w:r w:rsidRPr="005150F9">
        <w:rPr>
          <w:rFonts w:ascii="Times New Roman" w:hAnsi="Times New Roman"/>
          <w:b/>
          <w:sz w:val="12"/>
          <w:szCs w:val="12"/>
        </w:rPr>
        <w:t>Порядок предоставления в Сергиевскую районную прокуратуру нормативных правовых актов</w:t>
      </w:r>
    </w:p>
    <w:p w:rsidR="005150F9" w:rsidRDefault="005150F9" w:rsidP="005150F9">
      <w:pPr>
        <w:spacing w:after="0" w:line="240" w:lineRule="auto"/>
        <w:jc w:val="center"/>
        <w:rPr>
          <w:rFonts w:ascii="Times New Roman" w:hAnsi="Times New Roman"/>
          <w:b/>
          <w:sz w:val="12"/>
          <w:szCs w:val="12"/>
        </w:rPr>
      </w:pPr>
      <w:r w:rsidRPr="005150F9">
        <w:rPr>
          <w:rFonts w:ascii="Times New Roman" w:hAnsi="Times New Roman"/>
          <w:b/>
          <w:sz w:val="12"/>
          <w:szCs w:val="12"/>
        </w:rPr>
        <w:t xml:space="preserve"> и проектов нормативных правовых актов, принятых собранием представителей сельского поселения Сергиевск </w:t>
      </w:r>
    </w:p>
    <w:p w:rsidR="005150F9" w:rsidRPr="005150F9" w:rsidRDefault="005150F9" w:rsidP="005150F9">
      <w:pPr>
        <w:spacing w:after="0" w:line="240" w:lineRule="auto"/>
        <w:jc w:val="center"/>
        <w:rPr>
          <w:rFonts w:ascii="Times New Roman" w:hAnsi="Times New Roman"/>
          <w:b/>
          <w:sz w:val="12"/>
          <w:szCs w:val="12"/>
        </w:rPr>
      </w:pPr>
      <w:r w:rsidRPr="005150F9">
        <w:rPr>
          <w:rFonts w:ascii="Times New Roman" w:hAnsi="Times New Roman"/>
          <w:b/>
          <w:sz w:val="12"/>
          <w:szCs w:val="12"/>
        </w:rPr>
        <w:t>муниципального района Сергиевский  Самарской области для проведения антикоррупционной экспертизы</w:t>
      </w:r>
    </w:p>
    <w:p w:rsidR="005E168A" w:rsidRDefault="005E168A" w:rsidP="005150F9">
      <w:pPr>
        <w:spacing w:after="0" w:line="240" w:lineRule="auto"/>
        <w:jc w:val="center"/>
        <w:rPr>
          <w:rFonts w:ascii="Times New Roman" w:hAnsi="Times New Roman"/>
          <w:b/>
          <w:sz w:val="12"/>
          <w:szCs w:val="12"/>
        </w:rPr>
      </w:pPr>
    </w:p>
    <w:p w:rsidR="005150F9" w:rsidRPr="005150F9" w:rsidRDefault="005150F9" w:rsidP="005150F9">
      <w:pPr>
        <w:spacing w:after="0" w:line="240" w:lineRule="auto"/>
        <w:jc w:val="center"/>
        <w:rPr>
          <w:rFonts w:ascii="Times New Roman" w:hAnsi="Times New Roman"/>
          <w:b/>
          <w:sz w:val="12"/>
          <w:szCs w:val="12"/>
        </w:rPr>
      </w:pPr>
      <w:r w:rsidRPr="005150F9">
        <w:rPr>
          <w:rFonts w:ascii="Times New Roman" w:hAnsi="Times New Roman"/>
          <w:b/>
          <w:sz w:val="12"/>
          <w:szCs w:val="12"/>
        </w:rPr>
        <w:t>1. Общие положения</w:t>
      </w:r>
    </w:p>
    <w:p w:rsidR="005150F9" w:rsidRPr="005150F9" w:rsidRDefault="005150F9" w:rsidP="005150F9">
      <w:pPr>
        <w:spacing w:after="0" w:line="240" w:lineRule="auto"/>
        <w:ind w:firstLine="284"/>
        <w:jc w:val="both"/>
        <w:rPr>
          <w:rFonts w:ascii="Times New Roman" w:hAnsi="Times New Roman"/>
          <w:sz w:val="12"/>
          <w:szCs w:val="12"/>
        </w:rPr>
      </w:pPr>
      <w:r w:rsidRPr="005150F9">
        <w:rPr>
          <w:rFonts w:ascii="Times New Roman" w:hAnsi="Times New Roman"/>
          <w:sz w:val="12"/>
          <w:szCs w:val="12"/>
        </w:rPr>
        <w:t xml:space="preserve">1.1. </w:t>
      </w:r>
      <w:proofErr w:type="gramStart"/>
      <w:r w:rsidRPr="005150F9">
        <w:rPr>
          <w:rFonts w:ascii="Times New Roman" w:hAnsi="Times New Roman"/>
          <w:sz w:val="12"/>
          <w:szCs w:val="12"/>
        </w:rPr>
        <w:t xml:space="preserve">Порядок предоставления в Сергиевскую районную прокуратуру нормативных правовых актов и проектов нормативных правовых актов, принятых собранием представителей сельского поселения Сергиевск муниципального района Сергиевский  Самарской области для </w:t>
      </w:r>
      <w:r w:rsidRPr="005150F9">
        <w:rPr>
          <w:rFonts w:ascii="Times New Roman" w:hAnsi="Times New Roman"/>
          <w:sz w:val="12"/>
          <w:szCs w:val="12"/>
        </w:rPr>
        <w:lastRenderedPageBreak/>
        <w:t>проведения антикоррупционной экспертизы (далее - Порядок) разработан на основании п. 1 ст. 6 Федерального закона от 25.12.2008г. № 273-ФЗ «О противодействии коррупции», ст. 2, п. 1 ч. 1, ч. 2 ст. 3 Федерального закона от</w:t>
      </w:r>
      <w:proofErr w:type="gramEnd"/>
      <w:r w:rsidRPr="005150F9">
        <w:rPr>
          <w:rFonts w:ascii="Times New Roman" w:hAnsi="Times New Roman"/>
          <w:sz w:val="12"/>
          <w:szCs w:val="12"/>
        </w:rPr>
        <w:t xml:space="preserve"> 17.07.2009г.  N172-ФЗ «Об антикоррупционной экспертизе нормативных правовых актов и проектов нормативных правовых актов».</w:t>
      </w:r>
    </w:p>
    <w:p w:rsidR="005150F9" w:rsidRPr="005150F9" w:rsidRDefault="005150F9" w:rsidP="005150F9">
      <w:pPr>
        <w:spacing w:after="0" w:line="240" w:lineRule="auto"/>
        <w:ind w:firstLine="284"/>
        <w:jc w:val="both"/>
        <w:rPr>
          <w:rFonts w:ascii="Times New Roman" w:hAnsi="Times New Roman"/>
          <w:sz w:val="12"/>
          <w:szCs w:val="12"/>
        </w:rPr>
      </w:pPr>
      <w:r w:rsidRPr="005150F9">
        <w:rPr>
          <w:rFonts w:ascii="Times New Roman" w:hAnsi="Times New Roman"/>
          <w:sz w:val="12"/>
          <w:szCs w:val="12"/>
        </w:rPr>
        <w:t>1.2.  Направлению в прокуратуру подлежат нормативные правовые акты и их проекты, перечисленные в ч. 2 ст. 3 Федерального закона Российской Федерации от 17.07.2009г. N 172-ФЗ «Об антикоррупционной экспертизе нормативных правовых актов и проектов нормативных правовых актов».</w:t>
      </w:r>
    </w:p>
    <w:p w:rsidR="005150F9" w:rsidRPr="005150F9" w:rsidRDefault="005150F9" w:rsidP="005150F9">
      <w:pPr>
        <w:spacing w:after="0" w:line="240" w:lineRule="auto"/>
        <w:ind w:firstLine="284"/>
        <w:jc w:val="both"/>
        <w:rPr>
          <w:rFonts w:ascii="Times New Roman" w:hAnsi="Times New Roman"/>
          <w:sz w:val="12"/>
          <w:szCs w:val="12"/>
        </w:rPr>
      </w:pPr>
      <w:r w:rsidRPr="005150F9">
        <w:rPr>
          <w:rFonts w:ascii="Times New Roman" w:hAnsi="Times New Roman"/>
          <w:sz w:val="12"/>
          <w:szCs w:val="12"/>
        </w:rPr>
        <w:t>1.3.Настоящий Порядок распространяет свое действие на принятые Собранием представителей сельского поселения Сергиевск муниципального района Сергиевский  Самарской области нормативные правовые акты и проекты нормативных правовых актов, внесенные на рассмотрение собрания представителей сельского поселения Сергиевск муниципального района Сергиевский  Самарской области (дале</w:t>
      </w:r>
      <w:proofErr w:type="gramStart"/>
      <w:r w:rsidRPr="005150F9">
        <w:rPr>
          <w:rFonts w:ascii="Times New Roman" w:hAnsi="Times New Roman"/>
          <w:sz w:val="12"/>
          <w:szCs w:val="12"/>
        </w:rPr>
        <w:t>е–</w:t>
      </w:r>
      <w:proofErr w:type="gramEnd"/>
      <w:r w:rsidRPr="005150F9">
        <w:rPr>
          <w:rFonts w:ascii="Times New Roman" w:hAnsi="Times New Roman"/>
          <w:sz w:val="12"/>
          <w:szCs w:val="12"/>
        </w:rPr>
        <w:t xml:space="preserve"> Собрание представителей) после вступления Порядка в силу.</w:t>
      </w:r>
    </w:p>
    <w:p w:rsidR="005150F9" w:rsidRPr="005150F9" w:rsidRDefault="005150F9" w:rsidP="005150F9">
      <w:pPr>
        <w:spacing w:after="0" w:line="240" w:lineRule="auto"/>
        <w:ind w:firstLine="284"/>
        <w:jc w:val="both"/>
        <w:rPr>
          <w:rFonts w:ascii="Times New Roman" w:hAnsi="Times New Roman"/>
          <w:b/>
          <w:sz w:val="12"/>
          <w:szCs w:val="12"/>
        </w:rPr>
      </w:pPr>
    </w:p>
    <w:p w:rsidR="005150F9" w:rsidRPr="005150F9" w:rsidRDefault="005150F9" w:rsidP="005150F9">
      <w:pPr>
        <w:spacing w:after="0" w:line="240" w:lineRule="auto"/>
        <w:jc w:val="center"/>
        <w:rPr>
          <w:rFonts w:ascii="Times New Roman" w:hAnsi="Times New Roman"/>
          <w:b/>
          <w:sz w:val="12"/>
          <w:szCs w:val="12"/>
        </w:rPr>
      </w:pPr>
      <w:r w:rsidRPr="005150F9">
        <w:rPr>
          <w:rFonts w:ascii="Times New Roman" w:hAnsi="Times New Roman"/>
          <w:b/>
          <w:sz w:val="12"/>
          <w:szCs w:val="12"/>
        </w:rPr>
        <w:t>2. Предоставление нормативных правовых актов</w:t>
      </w:r>
      <w:r>
        <w:rPr>
          <w:rFonts w:ascii="Times New Roman" w:hAnsi="Times New Roman"/>
          <w:b/>
          <w:sz w:val="12"/>
          <w:szCs w:val="12"/>
        </w:rPr>
        <w:t xml:space="preserve"> </w:t>
      </w:r>
      <w:r w:rsidRPr="005150F9">
        <w:rPr>
          <w:rFonts w:ascii="Times New Roman" w:hAnsi="Times New Roman"/>
          <w:b/>
          <w:sz w:val="12"/>
          <w:szCs w:val="12"/>
        </w:rPr>
        <w:t>и их проектов для проведения антикоррупционной экспертизы</w:t>
      </w:r>
    </w:p>
    <w:p w:rsidR="005150F9" w:rsidRPr="005150F9" w:rsidRDefault="005150F9" w:rsidP="005150F9">
      <w:pPr>
        <w:spacing w:after="0" w:line="240" w:lineRule="auto"/>
        <w:ind w:firstLine="284"/>
        <w:jc w:val="both"/>
        <w:rPr>
          <w:rFonts w:ascii="Times New Roman" w:hAnsi="Times New Roman"/>
          <w:sz w:val="12"/>
          <w:szCs w:val="12"/>
        </w:rPr>
      </w:pPr>
      <w:r w:rsidRPr="005150F9">
        <w:rPr>
          <w:rFonts w:ascii="Times New Roman" w:hAnsi="Times New Roman"/>
          <w:sz w:val="12"/>
          <w:szCs w:val="12"/>
        </w:rPr>
        <w:t>2.1. Собрание представителей сельского поселения Сергиевск обеспечивает поступление в Сергиевскую районную прокуратуру (далее - прокуратура) нормативных правовых актов в течение 5 дней с момента их подписания Председателем Собрания представителей сельского поселения Сергиевск.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 но не менее чем за 3 рабочих дня до планируемой даты их рассмотрения и принятия.</w:t>
      </w:r>
    </w:p>
    <w:p w:rsidR="005150F9" w:rsidRPr="005150F9" w:rsidRDefault="005150F9" w:rsidP="005150F9">
      <w:pPr>
        <w:spacing w:after="0" w:line="240" w:lineRule="auto"/>
        <w:ind w:firstLine="284"/>
        <w:jc w:val="both"/>
        <w:rPr>
          <w:rFonts w:ascii="Times New Roman" w:hAnsi="Times New Roman"/>
          <w:sz w:val="12"/>
          <w:szCs w:val="12"/>
        </w:rPr>
      </w:pPr>
      <w:r w:rsidRPr="005150F9">
        <w:rPr>
          <w:rFonts w:ascii="Times New Roman" w:hAnsi="Times New Roman"/>
          <w:sz w:val="12"/>
          <w:szCs w:val="12"/>
        </w:rPr>
        <w:t>2.2. Нормативные правовые акты и их проекты предоставляются на бумажном носителе. Дополнительно в случае наличия технической возможности нормативные правовые акты и их проекты направляются в форме электронного документа.</w:t>
      </w:r>
    </w:p>
    <w:p w:rsidR="005150F9" w:rsidRPr="005150F9" w:rsidRDefault="005150F9" w:rsidP="005150F9">
      <w:pPr>
        <w:spacing w:after="0" w:line="240" w:lineRule="auto"/>
        <w:ind w:firstLine="284"/>
        <w:jc w:val="both"/>
        <w:rPr>
          <w:rFonts w:ascii="Times New Roman" w:hAnsi="Times New Roman"/>
          <w:sz w:val="12"/>
          <w:szCs w:val="12"/>
        </w:rPr>
      </w:pPr>
      <w:r w:rsidRPr="005150F9">
        <w:rPr>
          <w:rFonts w:ascii="Times New Roman" w:hAnsi="Times New Roman"/>
          <w:sz w:val="12"/>
          <w:szCs w:val="12"/>
        </w:rPr>
        <w:t>2.3. Председатель собрания представителей сельского поселения Сергиевск назначает лицо, ответственное за предоставление в прокуратуру нормативных правовых актов и их проектов в установленные сроки.</w:t>
      </w:r>
    </w:p>
    <w:p w:rsidR="005150F9" w:rsidRPr="005150F9" w:rsidRDefault="005150F9" w:rsidP="005150F9">
      <w:pPr>
        <w:spacing w:after="0" w:line="240" w:lineRule="auto"/>
        <w:ind w:firstLine="284"/>
        <w:jc w:val="both"/>
        <w:rPr>
          <w:rFonts w:ascii="Times New Roman" w:hAnsi="Times New Roman"/>
          <w:sz w:val="12"/>
          <w:szCs w:val="12"/>
        </w:rPr>
      </w:pPr>
    </w:p>
    <w:p w:rsidR="005150F9" w:rsidRPr="005150F9" w:rsidRDefault="005150F9" w:rsidP="005150F9">
      <w:pPr>
        <w:spacing w:after="0" w:line="240" w:lineRule="auto"/>
        <w:jc w:val="center"/>
        <w:rPr>
          <w:rFonts w:ascii="Times New Roman" w:hAnsi="Times New Roman"/>
          <w:b/>
          <w:sz w:val="12"/>
          <w:szCs w:val="12"/>
        </w:rPr>
      </w:pPr>
      <w:r w:rsidRPr="005150F9">
        <w:rPr>
          <w:rFonts w:ascii="Times New Roman" w:hAnsi="Times New Roman"/>
          <w:b/>
          <w:sz w:val="12"/>
          <w:szCs w:val="12"/>
        </w:rPr>
        <w:t>3. Ответственность за неисполнение</w:t>
      </w:r>
      <w:r>
        <w:rPr>
          <w:rFonts w:ascii="Times New Roman" w:hAnsi="Times New Roman"/>
          <w:b/>
          <w:sz w:val="12"/>
          <w:szCs w:val="12"/>
        </w:rPr>
        <w:t xml:space="preserve"> </w:t>
      </w:r>
      <w:r w:rsidRPr="005150F9">
        <w:rPr>
          <w:rFonts w:ascii="Times New Roman" w:hAnsi="Times New Roman"/>
          <w:b/>
          <w:sz w:val="12"/>
          <w:szCs w:val="12"/>
        </w:rPr>
        <w:t>требований настоящего Порядка</w:t>
      </w:r>
    </w:p>
    <w:p w:rsidR="005150F9" w:rsidRPr="005150F9" w:rsidRDefault="005150F9" w:rsidP="005150F9">
      <w:pPr>
        <w:spacing w:after="0" w:line="240" w:lineRule="auto"/>
        <w:ind w:firstLine="284"/>
        <w:jc w:val="both"/>
        <w:rPr>
          <w:rFonts w:ascii="Times New Roman" w:hAnsi="Times New Roman"/>
          <w:sz w:val="12"/>
          <w:szCs w:val="12"/>
        </w:rPr>
      </w:pPr>
      <w:r w:rsidRPr="005150F9">
        <w:rPr>
          <w:rFonts w:ascii="Times New Roman" w:hAnsi="Times New Roman"/>
          <w:sz w:val="12"/>
          <w:szCs w:val="12"/>
        </w:rPr>
        <w:t>3.1. За нарушение требований настоящего Порядка лицу, ответственному за предоставление в прокуратуру нормативных правовых актов Собрания представителей и их проектов, устанавливается ответственность, предусмотренная Законом Самарской области «Об административных правонарушениях на территории Самарской области».</w:t>
      </w:r>
    </w:p>
    <w:p w:rsidR="004627C5" w:rsidRDefault="004627C5" w:rsidP="004627C5">
      <w:pPr>
        <w:spacing w:after="0" w:line="240" w:lineRule="auto"/>
        <w:jc w:val="center"/>
        <w:rPr>
          <w:rFonts w:ascii="Times New Roman" w:hAnsi="Times New Roman"/>
          <w:b/>
          <w:sz w:val="12"/>
          <w:szCs w:val="12"/>
        </w:rPr>
      </w:pPr>
    </w:p>
    <w:p w:rsidR="004627C5" w:rsidRPr="004627C5" w:rsidRDefault="004627C5" w:rsidP="004627C5">
      <w:pPr>
        <w:spacing w:after="0" w:line="240" w:lineRule="auto"/>
        <w:jc w:val="center"/>
        <w:rPr>
          <w:rFonts w:ascii="Times New Roman" w:hAnsi="Times New Roman"/>
          <w:b/>
          <w:sz w:val="12"/>
          <w:szCs w:val="12"/>
        </w:rPr>
      </w:pPr>
      <w:r w:rsidRPr="004627C5">
        <w:rPr>
          <w:rFonts w:ascii="Times New Roman" w:hAnsi="Times New Roman"/>
          <w:b/>
          <w:sz w:val="12"/>
          <w:szCs w:val="12"/>
        </w:rPr>
        <w:t>КОМИТЕТ</w:t>
      </w:r>
    </w:p>
    <w:p w:rsidR="004627C5" w:rsidRPr="004627C5" w:rsidRDefault="004627C5" w:rsidP="004627C5">
      <w:pPr>
        <w:spacing w:after="0" w:line="240" w:lineRule="auto"/>
        <w:jc w:val="center"/>
        <w:rPr>
          <w:rFonts w:ascii="Times New Roman" w:hAnsi="Times New Roman"/>
          <w:b/>
          <w:sz w:val="12"/>
          <w:szCs w:val="12"/>
        </w:rPr>
      </w:pPr>
      <w:r w:rsidRPr="004627C5">
        <w:rPr>
          <w:rFonts w:ascii="Times New Roman" w:hAnsi="Times New Roman"/>
          <w:b/>
          <w:sz w:val="12"/>
          <w:szCs w:val="12"/>
        </w:rPr>
        <w:t>ПО УПРАВЛЕНИЮ МУНИЦИПАЛЬНЫМ ИМУЩЕСТВОМ</w:t>
      </w:r>
    </w:p>
    <w:p w:rsidR="004627C5" w:rsidRPr="004627C5" w:rsidRDefault="004627C5" w:rsidP="004627C5">
      <w:pPr>
        <w:spacing w:after="0" w:line="240" w:lineRule="auto"/>
        <w:jc w:val="center"/>
        <w:rPr>
          <w:rFonts w:ascii="Times New Roman" w:hAnsi="Times New Roman"/>
          <w:b/>
          <w:sz w:val="12"/>
          <w:szCs w:val="12"/>
        </w:rPr>
      </w:pPr>
      <w:r w:rsidRPr="004627C5">
        <w:rPr>
          <w:rFonts w:ascii="Times New Roman" w:hAnsi="Times New Roman"/>
          <w:b/>
          <w:sz w:val="12"/>
          <w:szCs w:val="12"/>
        </w:rPr>
        <w:t>МУНИЦИПАЛЬНОГО РАЙОНА СЕРГИЕВСКИЙ</w:t>
      </w:r>
    </w:p>
    <w:p w:rsidR="004627C5" w:rsidRPr="004627C5" w:rsidRDefault="004627C5" w:rsidP="004627C5">
      <w:pPr>
        <w:spacing w:after="0" w:line="240" w:lineRule="auto"/>
        <w:jc w:val="center"/>
        <w:rPr>
          <w:rFonts w:ascii="Times New Roman" w:hAnsi="Times New Roman"/>
          <w:b/>
          <w:sz w:val="12"/>
          <w:szCs w:val="12"/>
        </w:rPr>
      </w:pPr>
      <w:r w:rsidRPr="004627C5">
        <w:rPr>
          <w:rFonts w:ascii="Times New Roman" w:hAnsi="Times New Roman"/>
          <w:b/>
          <w:sz w:val="12"/>
          <w:szCs w:val="12"/>
        </w:rPr>
        <w:t>САМАРСКОЙ ОБЛАСТИ</w:t>
      </w:r>
    </w:p>
    <w:p w:rsidR="004627C5" w:rsidRPr="004627C5" w:rsidRDefault="004627C5" w:rsidP="004627C5">
      <w:pPr>
        <w:spacing w:after="0" w:line="240" w:lineRule="auto"/>
        <w:jc w:val="center"/>
        <w:rPr>
          <w:rFonts w:ascii="Times New Roman" w:hAnsi="Times New Roman"/>
          <w:b/>
          <w:sz w:val="12"/>
          <w:szCs w:val="12"/>
        </w:rPr>
      </w:pPr>
    </w:p>
    <w:p w:rsidR="004627C5" w:rsidRDefault="007B06AF" w:rsidP="004627C5">
      <w:pPr>
        <w:spacing w:after="0" w:line="240" w:lineRule="auto"/>
        <w:jc w:val="center"/>
        <w:rPr>
          <w:rFonts w:ascii="Times New Roman" w:hAnsi="Times New Roman"/>
          <w:sz w:val="12"/>
          <w:szCs w:val="12"/>
        </w:rPr>
      </w:pPr>
      <w:r>
        <w:rPr>
          <w:rFonts w:ascii="Times New Roman" w:hAnsi="Times New Roman"/>
          <w:sz w:val="12"/>
          <w:szCs w:val="12"/>
        </w:rPr>
        <w:t>ОБЪЯВЛЕНИЯ</w:t>
      </w:r>
    </w:p>
    <w:p w:rsidR="007D7676" w:rsidRPr="004627C5" w:rsidRDefault="007D7676" w:rsidP="004627C5">
      <w:pPr>
        <w:spacing w:after="0" w:line="240" w:lineRule="auto"/>
        <w:jc w:val="center"/>
        <w:rPr>
          <w:rFonts w:ascii="Times New Roman" w:hAnsi="Times New Roman"/>
          <w:sz w:val="12"/>
          <w:szCs w:val="12"/>
        </w:rPr>
      </w:pPr>
    </w:p>
    <w:p w:rsidR="007D7676" w:rsidRPr="007D7676" w:rsidRDefault="00C866AF" w:rsidP="007D7676">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7D7676" w:rsidRPr="007D7676">
        <w:rPr>
          <w:rFonts w:ascii="Times New Roman" w:hAnsi="Times New Roman"/>
          <w:sz w:val="12"/>
          <w:szCs w:val="12"/>
        </w:rPr>
        <w:t>В соответствии со ст. 10.1 Закона Самарской области от 11.03.2005 г. № 94-ГД «О земле» Комитет по управлению муниципальным имуществом муниципального района Сергиевский информирует о предоставлении на территории муниципального района Сергиевский в собственность бесплатно земельного участка для ведения личного подсобного хозяйства по адресу:</w:t>
      </w:r>
    </w:p>
    <w:p w:rsidR="004627C5" w:rsidRPr="004627C5" w:rsidRDefault="007D7676" w:rsidP="007D7676">
      <w:pPr>
        <w:spacing w:after="0" w:line="240" w:lineRule="auto"/>
        <w:ind w:firstLine="284"/>
        <w:jc w:val="both"/>
        <w:rPr>
          <w:rFonts w:ascii="Times New Roman" w:hAnsi="Times New Roman"/>
          <w:sz w:val="12"/>
          <w:szCs w:val="12"/>
        </w:rPr>
      </w:pPr>
      <w:r w:rsidRPr="007D7676">
        <w:rPr>
          <w:rFonts w:ascii="Times New Roman" w:hAnsi="Times New Roman"/>
          <w:sz w:val="12"/>
          <w:szCs w:val="12"/>
        </w:rPr>
        <w:t xml:space="preserve">- с. Сергиевск, ул. </w:t>
      </w:r>
      <w:proofErr w:type="gramStart"/>
      <w:r w:rsidRPr="007D7676">
        <w:rPr>
          <w:rFonts w:ascii="Times New Roman" w:hAnsi="Times New Roman"/>
          <w:sz w:val="12"/>
          <w:szCs w:val="12"/>
        </w:rPr>
        <w:t>Степная</w:t>
      </w:r>
      <w:proofErr w:type="gramEnd"/>
      <w:r w:rsidRPr="007D7676">
        <w:rPr>
          <w:rFonts w:ascii="Times New Roman" w:hAnsi="Times New Roman"/>
          <w:sz w:val="12"/>
          <w:szCs w:val="12"/>
        </w:rPr>
        <w:t>, д. 51 площадью 1495,0 кв.м., в том числе 795,0 кв.м. – Иные ограничения (обременения) прав. Временные. Дата истечения срока действия временного характера  – 29.01.2020.</w:t>
      </w:r>
    </w:p>
    <w:p w:rsidR="005150F9" w:rsidRDefault="005150F9" w:rsidP="005150F9">
      <w:pPr>
        <w:spacing w:after="0" w:line="240" w:lineRule="auto"/>
        <w:jc w:val="both"/>
        <w:rPr>
          <w:rFonts w:ascii="Times New Roman" w:hAnsi="Times New Roman"/>
          <w:sz w:val="12"/>
          <w:szCs w:val="12"/>
        </w:rPr>
      </w:pPr>
    </w:p>
    <w:p w:rsidR="00C866AF" w:rsidRPr="00C866AF" w:rsidRDefault="00C866AF" w:rsidP="00C866AF">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C866AF">
        <w:rPr>
          <w:rFonts w:ascii="Times New Roman" w:hAnsi="Times New Roman"/>
          <w:sz w:val="12"/>
          <w:szCs w:val="12"/>
        </w:rPr>
        <w:t xml:space="preserve">В соответствии с подпунктом 11, пункта 8, ст. 39.8. Земельного кодекса Российской Федерации от 25.10.2001г. №136-ФЗ Комитет по управлению муниципальным   имуществом муниципального района Сергиевский Самарской области информирует о  предоставлении в аренду на 49 лет земельного участка  из земель сельскохозяйственного назначения с кадастровым номером 63:31:1306001:22 площадью 227609.0 кв.м., расположенного по адресу: </w:t>
      </w:r>
      <w:proofErr w:type="gramStart"/>
      <w:r w:rsidRPr="00C866AF">
        <w:rPr>
          <w:rFonts w:ascii="Times New Roman" w:hAnsi="Times New Roman"/>
          <w:sz w:val="12"/>
          <w:szCs w:val="12"/>
        </w:rPr>
        <w:t xml:space="preserve">Самарская область, Сергиевский район, в границах колхоза «Прогресс», в кадастровом квартале 63:31:1306001, в 2500 м северо-восточнее с. Большая </w:t>
      </w:r>
      <w:proofErr w:type="spellStart"/>
      <w:r w:rsidRPr="00C866AF">
        <w:rPr>
          <w:rFonts w:ascii="Times New Roman" w:hAnsi="Times New Roman"/>
          <w:sz w:val="12"/>
          <w:szCs w:val="12"/>
        </w:rPr>
        <w:t>Чесноковка</w:t>
      </w:r>
      <w:proofErr w:type="spellEnd"/>
      <w:r w:rsidRPr="00C866AF">
        <w:rPr>
          <w:rFonts w:ascii="Times New Roman" w:hAnsi="Times New Roman"/>
          <w:sz w:val="12"/>
          <w:szCs w:val="12"/>
        </w:rPr>
        <w:t xml:space="preserve"> для ведения сельскохозяйственной деятельности</w:t>
      </w:r>
      <w:proofErr w:type="gramEnd"/>
    </w:p>
    <w:p w:rsidR="00C866AF" w:rsidRPr="00C866AF" w:rsidRDefault="00C866AF" w:rsidP="005150F9">
      <w:pPr>
        <w:spacing w:after="0" w:line="240" w:lineRule="auto"/>
        <w:jc w:val="both"/>
        <w:rPr>
          <w:rFonts w:ascii="Times New Roman" w:hAnsi="Times New Roman"/>
          <w:sz w:val="12"/>
          <w:szCs w:val="12"/>
        </w:rPr>
      </w:pPr>
    </w:p>
    <w:p w:rsidR="009A7A15" w:rsidRPr="009A7A15" w:rsidRDefault="009A7A15" w:rsidP="009A7A15">
      <w:pPr>
        <w:spacing w:after="0" w:line="240" w:lineRule="auto"/>
        <w:jc w:val="center"/>
        <w:rPr>
          <w:rFonts w:ascii="Times New Roman" w:hAnsi="Times New Roman"/>
          <w:b/>
          <w:sz w:val="12"/>
          <w:szCs w:val="12"/>
        </w:rPr>
      </w:pPr>
      <w:r w:rsidRPr="009A7A15">
        <w:rPr>
          <w:rFonts w:ascii="Times New Roman" w:hAnsi="Times New Roman"/>
          <w:b/>
          <w:sz w:val="12"/>
          <w:szCs w:val="12"/>
        </w:rPr>
        <w:t>АДМИНИСТРАЦИЯ</w:t>
      </w:r>
    </w:p>
    <w:p w:rsidR="009A7A15" w:rsidRPr="009A7A15" w:rsidRDefault="009A7A15" w:rsidP="009A7A15">
      <w:pPr>
        <w:spacing w:after="0" w:line="240" w:lineRule="auto"/>
        <w:jc w:val="center"/>
        <w:rPr>
          <w:rFonts w:ascii="Times New Roman" w:hAnsi="Times New Roman"/>
          <w:b/>
          <w:sz w:val="12"/>
          <w:szCs w:val="12"/>
        </w:rPr>
      </w:pPr>
      <w:r w:rsidRPr="009A7A15">
        <w:rPr>
          <w:rFonts w:ascii="Times New Roman" w:hAnsi="Times New Roman"/>
          <w:b/>
          <w:sz w:val="12"/>
          <w:szCs w:val="12"/>
        </w:rPr>
        <w:t>МУНИЦИПАЛЬНОГО РАЙОНА СЕРГИЕВСКИЙ</w:t>
      </w:r>
    </w:p>
    <w:p w:rsidR="009A7A15" w:rsidRPr="009A7A15" w:rsidRDefault="009A7A15" w:rsidP="009A7A15">
      <w:pPr>
        <w:spacing w:after="0" w:line="240" w:lineRule="auto"/>
        <w:jc w:val="center"/>
        <w:rPr>
          <w:rFonts w:ascii="Times New Roman" w:hAnsi="Times New Roman"/>
          <w:b/>
          <w:sz w:val="12"/>
          <w:szCs w:val="12"/>
        </w:rPr>
      </w:pPr>
      <w:r w:rsidRPr="009A7A15">
        <w:rPr>
          <w:rFonts w:ascii="Times New Roman" w:hAnsi="Times New Roman"/>
          <w:b/>
          <w:sz w:val="12"/>
          <w:szCs w:val="12"/>
        </w:rPr>
        <w:t>САМАРСКОЙ ОБЛАСТИ</w:t>
      </w:r>
    </w:p>
    <w:p w:rsidR="009A7A15" w:rsidRPr="009A7A15" w:rsidRDefault="009A7A15" w:rsidP="009A7A15">
      <w:pPr>
        <w:spacing w:after="0" w:line="240" w:lineRule="auto"/>
        <w:jc w:val="center"/>
        <w:rPr>
          <w:rFonts w:ascii="Times New Roman" w:hAnsi="Times New Roman"/>
          <w:sz w:val="12"/>
          <w:szCs w:val="12"/>
        </w:rPr>
      </w:pPr>
    </w:p>
    <w:p w:rsidR="009A7A15" w:rsidRPr="009A7A15" w:rsidRDefault="009A7A15" w:rsidP="009A7A15">
      <w:pPr>
        <w:spacing w:after="0" w:line="240" w:lineRule="auto"/>
        <w:jc w:val="center"/>
        <w:rPr>
          <w:rFonts w:ascii="Times New Roman" w:hAnsi="Times New Roman"/>
          <w:sz w:val="12"/>
          <w:szCs w:val="12"/>
        </w:rPr>
      </w:pPr>
      <w:r w:rsidRPr="009A7A15">
        <w:rPr>
          <w:rFonts w:ascii="Times New Roman" w:hAnsi="Times New Roman"/>
          <w:sz w:val="12"/>
          <w:szCs w:val="12"/>
        </w:rPr>
        <w:t>ПОСТАНОВЛЕНИЕ</w:t>
      </w:r>
    </w:p>
    <w:p w:rsidR="009A7A15" w:rsidRPr="009A7A15" w:rsidRDefault="009A7A15" w:rsidP="009A7A15">
      <w:pPr>
        <w:spacing w:after="0" w:line="240" w:lineRule="auto"/>
        <w:jc w:val="center"/>
        <w:rPr>
          <w:rFonts w:ascii="Times New Roman" w:hAnsi="Times New Roman"/>
          <w:sz w:val="12"/>
          <w:szCs w:val="12"/>
        </w:rPr>
      </w:pPr>
      <w:r w:rsidRPr="009A7A15">
        <w:rPr>
          <w:rFonts w:ascii="Times New Roman" w:hAnsi="Times New Roman"/>
          <w:sz w:val="12"/>
          <w:szCs w:val="12"/>
        </w:rPr>
        <w:t>25 марта 2015г.                                                                                                                                                                                                                      №4</w:t>
      </w:r>
      <w:r>
        <w:rPr>
          <w:rFonts w:ascii="Times New Roman" w:hAnsi="Times New Roman"/>
          <w:sz w:val="12"/>
          <w:szCs w:val="12"/>
        </w:rPr>
        <w:t>45</w:t>
      </w:r>
    </w:p>
    <w:p w:rsidR="009A390A" w:rsidRDefault="009A390A" w:rsidP="009A390A">
      <w:pPr>
        <w:spacing w:after="0" w:line="240" w:lineRule="auto"/>
        <w:jc w:val="center"/>
        <w:rPr>
          <w:rFonts w:ascii="Times New Roman" w:hAnsi="Times New Roman"/>
          <w:b/>
          <w:sz w:val="12"/>
          <w:szCs w:val="12"/>
        </w:rPr>
      </w:pPr>
      <w:r w:rsidRPr="009A390A">
        <w:rPr>
          <w:rFonts w:ascii="Times New Roman" w:hAnsi="Times New Roman"/>
          <w:b/>
          <w:sz w:val="12"/>
          <w:szCs w:val="12"/>
        </w:rPr>
        <w:t>Об утверждении Порядка размещения</w:t>
      </w:r>
      <w:r>
        <w:rPr>
          <w:rFonts w:ascii="Times New Roman" w:hAnsi="Times New Roman"/>
          <w:b/>
          <w:sz w:val="12"/>
          <w:szCs w:val="12"/>
        </w:rPr>
        <w:t xml:space="preserve"> </w:t>
      </w:r>
      <w:r w:rsidRPr="009A390A">
        <w:rPr>
          <w:rFonts w:ascii="Times New Roman" w:hAnsi="Times New Roman"/>
          <w:b/>
          <w:sz w:val="12"/>
          <w:szCs w:val="12"/>
        </w:rPr>
        <w:t>на официальном сайте администрации</w:t>
      </w:r>
      <w:r>
        <w:rPr>
          <w:rFonts w:ascii="Times New Roman" w:hAnsi="Times New Roman"/>
          <w:b/>
          <w:sz w:val="12"/>
          <w:szCs w:val="12"/>
        </w:rPr>
        <w:t xml:space="preserve"> </w:t>
      </w:r>
      <w:r w:rsidRPr="009A390A">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p>
    <w:p w:rsidR="009A390A" w:rsidRDefault="009A390A" w:rsidP="009A390A">
      <w:pPr>
        <w:spacing w:after="0" w:line="240" w:lineRule="auto"/>
        <w:jc w:val="center"/>
        <w:rPr>
          <w:rFonts w:ascii="Times New Roman" w:hAnsi="Times New Roman"/>
          <w:b/>
          <w:sz w:val="12"/>
          <w:szCs w:val="12"/>
        </w:rPr>
      </w:pPr>
      <w:r w:rsidRPr="009A390A">
        <w:rPr>
          <w:rFonts w:ascii="Times New Roman" w:hAnsi="Times New Roman"/>
          <w:b/>
          <w:sz w:val="12"/>
          <w:szCs w:val="12"/>
        </w:rPr>
        <w:t>Самарской области сведений о доходах,</w:t>
      </w:r>
      <w:r>
        <w:rPr>
          <w:rFonts w:ascii="Times New Roman" w:hAnsi="Times New Roman"/>
          <w:b/>
          <w:sz w:val="12"/>
          <w:szCs w:val="12"/>
        </w:rPr>
        <w:t xml:space="preserve"> </w:t>
      </w:r>
      <w:r w:rsidRPr="009A390A">
        <w:rPr>
          <w:rFonts w:ascii="Times New Roman" w:hAnsi="Times New Roman"/>
          <w:b/>
          <w:sz w:val="12"/>
          <w:szCs w:val="12"/>
        </w:rPr>
        <w:t>расходах,  об имуществе и обязательствах</w:t>
      </w:r>
      <w:r>
        <w:rPr>
          <w:rFonts w:ascii="Times New Roman" w:hAnsi="Times New Roman"/>
          <w:b/>
          <w:sz w:val="12"/>
          <w:szCs w:val="12"/>
        </w:rPr>
        <w:t xml:space="preserve"> </w:t>
      </w:r>
      <w:r w:rsidRPr="009A390A">
        <w:rPr>
          <w:rFonts w:ascii="Times New Roman" w:hAnsi="Times New Roman"/>
          <w:b/>
          <w:sz w:val="12"/>
          <w:szCs w:val="12"/>
        </w:rPr>
        <w:t xml:space="preserve">имущественного характера </w:t>
      </w:r>
    </w:p>
    <w:p w:rsidR="009A390A" w:rsidRDefault="009A390A" w:rsidP="009A390A">
      <w:pPr>
        <w:spacing w:after="0" w:line="240" w:lineRule="auto"/>
        <w:jc w:val="center"/>
        <w:rPr>
          <w:rFonts w:ascii="Times New Roman" w:hAnsi="Times New Roman"/>
          <w:b/>
          <w:sz w:val="12"/>
          <w:szCs w:val="12"/>
        </w:rPr>
      </w:pPr>
      <w:r w:rsidRPr="009A390A">
        <w:rPr>
          <w:rFonts w:ascii="Times New Roman" w:hAnsi="Times New Roman"/>
          <w:b/>
          <w:sz w:val="12"/>
          <w:szCs w:val="12"/>
        </w:rPr>
        <w:t>муниципального</w:t>
      </w:r>
      <w:r>
        <w:rPr>
          <w:rFonts w:ascii="Times New Roman" w:hAnsi="Times New Roman"/>
          <w:b/>
          <w:sz w:val="12"/>
          <w:szCs w:val="12"/>
        </w:rPr>
        <w:t xml:space="preserve"> </w:t>
      </w:r>
      <w:r w:rsidRPr="009A390A">
        <w:rPr>
          <w:rFonts w:ascii="Times New Roman" w:hAnsi="Times New Roman"/>
          <w:b/>
          <w:sz w:val="12"/>
          <w:szCs w:val="12"/>
        </w:rPr>
        <w:t>служащего, его супруги (супруга)  и</w:t>
      </w:r>
      <w:r>
        <w:rPr>
          <w:rFonts w:ascii="Times New Roman" w:hAnsi="Times New Roman"/>
          <w:b/>
          <w:sz w:val="12"/>
          <w:szCs w:val="12"/>
        </w:rPr>
        <w:t xml:space="preserve"> </w:t>
      </w:r>
      <w:r w:rsidRPr="009A390A">
        <w:rPr>
          <w:rFonts w:ascii="Times New Roman" w:hAnsi="Times New Roman"/>
          <w:b/>
          <w:sz w:val="12"/>
          <w:szCs w:val="12"/>
        </w:rPr>
        <w:t>несовершеннолетних детей, а также</w:t>
      </w:r>
      <w:r>
        <w:rPr>
          <w:rFonts w:ascii="Times New Roman" w:hAnsi="Times New Roman"/>
          <w:b/>
          <w:sz w:val="12"/>
          <w:szCs w:val="12"/>
        </w:rPr>
        <w:t xml:space="preserve"> </w:t>
      </w:r>
      <w:r w:rsidRPr="009A390A">
        <w:rPr>
          <w:rFonts w:ascii="Times New Roman" w:hAnsi="Times New Roman"/>
          <w:b/>
          <w:sz w:val="12"/>
          <w:szCs w:val="12"/>
        </w:rPr>
        <w:t xml:space="preserve">предоставления этих сведений </w:t>
      </w:r>
    </w:p>
    <w:p w:rsidR="009A390A" w:rsidRPr="009A390A" w:rsidRDefault="009A390A" w:rsidP="009A390A">
      <w:pPr>
        <w:spacing w:after="0" w:line="240" w:lineRule="auto"/>
        <w:jc w:val="center"/>
        <w:rPr>
          <w:rFonts w:ascii="Times New Roman" w:hAnsi="Times New Roman"/>
          <w:b/>
          <w:sz w:val="12"/>
          <w:szCs w:val="12"/>
        </w:rPr>
      </w:pPr>
      <w:r w:rsidRPr="009A390A">
        <w:rPr>
          <w:rFonts w:ascii="Times New Roman" w:hAnsi="Times New Roman"/>
          <w:b/>
          <w:sz w:val="12"/>
          <w:szCs w:val="12"/>
        </w:rPr>
        <w:t>средствам</w:t>
      </w:r>
      <w:r>
        <w:rPr>
          <w:rFonts w:ascii="Times New Roman" w:hAnsi="Times New Roman"/>
          <w:b/>
          <w:sz w:val="12"/>
          <w:szCs w:val="12"/>
        </w:rPr>
        <w:t xml:space="preserve"> </w:t>
      </w:r>
      <w:r w:rsidRPr="009A390A">
        <w:rPr>
          <w:rFonts w:ascii="Times New Roman" w:hAnsi="Times New Roman"/>
          <w:b/>
          <w:sz w:val="12"/>
          <w:szCs w:val="12"/>
        </w:rPr>
        <w:t>массовой информации для опубликования</w:t>
      </w:r>
    </w:p>
    <w:p w:rsidR="009A390A" w:rsidRPr="009A390A" w:rsidRDefault="009A390A" w:rsidP="009A390A">
      <w:pPr>
        <w:spacing w:after="0" w:line="240" w:lineRule="auto"/>
        <w:jc w:val="both"/>
        <w:rPr>
          <w:rFonts w:ascii="Times New Roman" w:hAnsi="Times New Roman"/>
          <w:sz w:val="12"/>
          <w:szCs w:val="12"/>
        </w:rPr>
      </w:pPr>
    </w:p>
    <w:p w:rsidR="009A390A" w:rsidRPr="009A390A" w:rsidRDefault="009A390A" w:rsidP="009A390A">
      <w:pPr>
        <w:spacing w:after="0" w:line="240" w:lineRule="auto"/>
        <w:ind w:firstLine="284"/>
        <w:jc w:val="both"/>
        <w:rPr>
          <w:rFonts w:ascii="Times New Roman" w:hAnsi="Times New Roman"/>
          <w:sz w:val="12"/>
          <w:szCs w:val="12"/>
        </w:rPr>
      </w:pPr>
      <w:proofErr w:type="gramStart"/>
      <w:r w:rsidRPr="009A390A">
        <w:rPr>
          <w:rFonts w:ascii="Times New Roman" w:hAnsi="Times New Roman"/>
          <w:sz w:val="12"/>
          <w:szCs w:val="12"/>
        </w:rPr>
        <w:t>В соответствии с Федеральным законом от 25.12.2008г. № 273-ФЗ «О противодействии коррупции»,  Федеральным законом Российской Федерации от  02.03.2007г. № 25-ФЗ «О муниципальной службе в Российской Федерации», Указом Президента Российской Федерации от 08.07.2013г.</w:t>
      </w:r>
      <w:r>
        <w:rPr>
          <w:rFonts w:ascii="Times New Roman" w:hAnsi="Times New Roman"/>
          <w:sz w:val="12"/>
          <w:szCs w:val="12"/>
        </w:rPr>
        <w:t xml:space="preserve"> </w:t>
      </w:r>
      <w:r w:rsidRPr="009A390A">
        <w:rPr>
          <w:rFonts w:ascii="Times New Roman" w:hAnsi="Times New Roman"/>
          <w:sz w:val="12"/>
          <w:szCs w:val="12"/>
        </w:rPr>
        <w:t xml:space="preserve">№ 613 «Вопросы противодействия коррупции», Законом Самарской области от 09.10.2007г. № 96-ГД «О муниципальной службе в Самарской области», Уставом муниципального района Сергиевский Самарской области, в  </w:t>
      </w:r>
      <w:r w:rsidRPr="009A390A">
        <w:rPr>
          <w:rFonts w:ascii="Times New Roman" w:hAnsi="Times New Roman"/>
          <w:bCs/>
          <w:sz w:val="12"/>
          <w:szCs w:val="12"/>
        </w:rPr>
        <w:t>целях</w:t>
      </w:r>
      <w:r w:rsidRPr="009A390A">
        <w:rPr>
          <w:rFonts w:ascii="Times New Roman" w:hAnsi="Times New Roman"/>
          <w:sz w:val="12"/>
          <w:szCs w:val="12"/>
        </w:rPr>
        <w:t xml:space="preserve"> противодействия коррупции</w:t>
      </w:r>
      <w:proofErr w:type="gramEnd"/>
      <w:r w:rsidRPr="009A390A">
        <w:rPr>
          <w:rFonts w:ascii="Times New Roman" w:hAnsi="Times New Roman"/>
          <w:sz w:val="12"/>
          <w:szCs w:val="12"/>
        </w:rPr>
        <w:t xml:space="preserve"> и повышения открытости органов местного самоуправления,  администрация муниципального района Сергиевский</w:t>
      </w:r>
    </w:p>
    <w:p w:rsidR="009A390A" w:rsidRDefault="009A390A" w:rsidP="009A390A">
      <w:pPr>
        <w:spacing w:after="0" w:line="240" w:lineRule="auto"/>
        <w:ind w:firstLine="284"/>
        <w:jc w:val="both"/>
        <w:rPr>
          <w:rFonts w:ascii="Times New Roman" w:hAnsi="Times New Roman"/>
          <w:b/>
          <w:sz w:val="12"/>
          <w:szCs w:val="12"/>
        </w:rPr>
      </w:pPr>
      <w:r w:rsidRPr="009A390A">
        <w:rPr>
          <w:rFonts w:ascii="Times New Roman" w:hAnsi="Times New Roman"/>
          <w:b/>
          <w:sz w:val="12"/>
          <w:szCs w:val="12"/>
        </w:rPr>
        <w:t>ПОСТАНОВЛЯЕТ:</w:t>
      </w:r>
    </w:p>
    <w:p w:rsidR="00874A6C" w:rsidRPr="009A390A" w:rsidRDefault="00874A6C" w:rsidP="009A390A">
      <w:pPr>
        <w:spacing w:after="0" w:line="240" w:lineRule="auto"/>
        <w:ind w:firstLine="284"/>
        <w:jc w:val="both"/>
        <w:rPr>
          <w:rFonts w:ascii="Times New Roman" w:hAnsi="Times New Roman"/>
          <w:b/>
          <w:sz w:val="12"/>
          <w:szCs w:val="12"/>
        </w:rPr>
      </w:pPr>
    </w:p>
    <w:p w:rsidR="009A390A" w:rsidRPr="009A390A" w:rsidRDefault="009A390A" w:rsidP="009A390A">
      <w:pPr>
        <w:spacing w:after="0" w:line="240" w:lineRule="auto"/>
        <w:ind w:firstLine="284"/>
        <w:jc w:val="both"/>
        <w:rPr>
          <w:rFonts w:ascii="Times New Roman" w:hAnsi="Times New Roman"/>
          <w:sz w:val="12"/>
          <w:szCs w:val="12"/>
        </w:rPr>
      </w:pPr>
      <w:r w:rsidRPr="009A390A">
        <w:rPr>
          <w:rFonts w:ascii="Times New Roman" w:hAnsi="Times New Roman"/>
          <w:sz w:val="12"/>
          <w:szCs w:val="12"/>
        </w:rPr>
        <w:t>1. Утвердить прилагаемый  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муниципального района Сергиевский Самарской области и членов их семей на официальном сайте администрации муниципального района Сергиевский Самарской области и предоставления этих сведений средствам массовой информации для опубликования (Приложение № 1).</w:t>
      </w:r>
    </w:p>
    <w:p w:rsidR="009A390A" w:rsidRPr="009A390A" w:rsidRDefault="009A390A" w:rsidP="009A390A">
      <w:pPr>
        <w:spacing w:after="0" w:line="240" w:lineRule="auto"/>
        <w:ind w:firstLine="284"/>
        <w:jc w:val="both"/>
        <w:rPr>
          <w:rFonts w:ascii="Times New Roman" w:hAnsi="Times New Roman"/>
          <w:sz w:val="12"/>
          <w:szCs w:val="12"/>
        </w:rPr>
      </w:pPr>
      <w:r w:rsidRPr="009A390A">
        <w:rPr>
          <w:rFonts w:ascii="Times New Roman" w:hAnsi="Times New Roman"/>
          <w:sz w:val="12"/>
          <w:szCs w:val="12"/>
        </w:rPr>
        <w:t>2. Признать утратившими силу:</w:t>
      </w:r>
    </w:p>
    <w:p w:rsidR="009A390A" w:rsidRPr="009A390A" w:rsidRDefault="009A390A" w:rsidP="009A390A">
      <w:pPr>
        <w:spacing w:after="0" w:line="240" w:lineRule="auto"/>
        <w:ind w:firstLine="284"/>
        <w:jc w:val="both"/>
        <w:rPr>
          <w:rFonts w:ascii="Times New Roman" w:hAnsi="Times New Roman"/>
          <w:sz w:val="12"/>
          <w:szCs w:val="12"/>
        </w:rPr>
      </w:pPr>
      <w:r w:rsidRPr="009A390A">
        <w:rPr>
          <w:rFonts w:ascii="Times New Roman" w:hAnsi="Times New Roman"/>
          <w:sz w:val="12"/>
          <w:szCs w:val="12"/>
        </w:rPr>
        <w:t>постановление администрации муниципального района Сергиевский от</w:t>
      </w:r>
      <w:r w:rsidR="00B160EE">
        <w:rPr>
          <w:rFonts w:ascii="Times New Roman" w:hAnsi="Times New Roman"/>
          <w:sz w:val="12"/>
          <w:szCs w:val="12"/>
        </w:rPr>
        <w:t xml:space="preserve"> </w:t>
      </w:r>
      <w:r w:rsidRPr="009A390A">
        <w:rPr>
          <w:rFonts w:ascii="Times New Roman" w:hAnsi="Times New Roman"/>
          <w:sz w:val="12"/>
          <w:szCs w:val="12"/>
        </w:rPr>
        <w:t>16.05.2013г. №482 «Об утверждении Порядка размещения на официальном сайте администрации муниципального района Сергиевский Самарской области, а также предоставления этих сведений средствам массовой информации для опубликования сведений о доходах, об имуществе и обязательствах имущественного характера муниципального служащего, его супруги (супруга) и несовершеннолетних детей»;</w:t>
      </w:r>
    </w:p>
    <w:p w:rsidR="009A390A" w:rsidRPr="009A390A" w:rsidRDefault="009A390A" w:rsidP="009A390A">
      <w:pPr>
        <w:spacing w:after="0" w:line="240" w:lineRule="auto"/>
        <w:ind w:firstLine="284"/>
        <w:jc w:val="both"/>
        <w:rPr>
          <w:rFonts w:ascii="Times New Roman" w:hAnsi="Times New Roman"/>
          <w:sz w:val="12"/>
          <w:szCs w:val="12"/>
        </w:rPr>
      </w:pPr>
      <w:proofErr w:type="gramStart"/>
      <w:r w:rsidRPr="009A390A">
        <w:rPr>
          <w:rFonts w:ascii="Times New Roman" w:hAnsi="Times New Roman"/>
          <w:sz w:val="12"/>
          <w:szCs w:val="12"/>
        </w:rPr>
        <w:t>постановление администрации муниципального района Сергиевский от 22.11.2013г. №1324 «О внесении изменений и дополнений в постановление</w:t>
      </w:r>
      <w:r w:rsidR="00B160EE">
        <w:rPr>
          <w:rFonts w:ascii="Times New Roman" w:hAnsi="Times New Roman"/>
          <w:sz w:val="12"/>
          <w:szCs w:val="12"/>
        </w:rPr>
        <w:t xml:space="preserve"> </w:t>
      </w:r>
      <w:r w:rsidRPr="009A390A">
        <w:rPr>
          <w:rFonts w:ascii="Times New Roman" w:hAnsi="Times New Roman"/>
          <w:sz w:val="12"/>
          <w:szCs w:val="12"/>
        </w:rPr>
        <w:t xml:space="preserve">Главы муниципального района Сергиевский от 16.05.2013г. № 482 «Об утверждении Порядка размещения на официальном сайте </w:t>
      </w:r>
      <w:r w:rsidRPr="009A390A">
        <w:rPr>
          <w:rFonts w:ascii="Times New Roman" w:hAnsi="Times New Roman"/>
          <w:sz w:val="12"/>
          <w:szCs w:val="12"/>
        </w:rPr>
        <w:lastRenderedPageBreak/>
        <w:t>администрации муниципального района Сергиевский Самарской области, а также предоставления этих сведений средствам массовой информации для опубликования сведений о доходах, об имуществе и обязательствах имущественного характера муниципального служащего, его супруги</w:t>
      </w:r>
      <w:proofErr w:type="gramEnd"/>
      <w:r w:rsidRPr="009A390A">
        <w:rPr>
          <w:rFonts w:ascii="Times New Roman" w:hAnsi="Times New Roman"/>
          <w:sz w:val="12"/>
          <w:szCs w:val="12"/>
        </w:rPr>
        <w:t xml:space="preserve"> (супруга) и несовершеннолетних детей».</w:t>
      </w:r>
    </w:p>
    <w:p w:rsidR="009A390A" w:rsidRPr="009A390A" w:rsidRDefault="009A390A" w:rsidP="009A390A">
      <w:pPr>
        <w:spacing w:after="0" w:line="240" w:lineRule="auto"/>
        <w:ind w:firstLine="284"/>
        <w:jc w:val="both"/>
        <w:rPr>
          <w:rFonts w:ascii="Times New Roman" w:hAnsi="Times New Roman"/>
          <w:sz w:val="12"/>
          <w:szCs w:val="12"/>
        </w:rPr>
      </w:pPr>
      <w:r w:rsidRPr="009A390A">
        <w:rPr>
          <w:rFonts w:ascii="Times New Roman" w:hAnsi="Times New Roman"/>
          <w:sz w:val="12"/>
          <w:szCs w:val="12"/>
        </w:rPr>
        <w:t xml:space="preserve">3. Опубликовать настоящее постановление в газете «Сергиевский вестник», разместить на официальном сайте администрации муниципального района </w:t>
      </w:r>
      <w:hyperlink r:id="rId11" w:history="1">
        <w:r w:rsidRPr="009A390A">
          <w:rPr>
            <w:rStyle w:val="ac"/>
            <w:rFonts w:ascii="Times New Roman" w:hAnsi="Times New Roman"/>
            <w:sz w:val="12"/>
            <w:szCs w:val="12"/>
            <w:lang w:val="en-US"/>
          </w:rPr>
          <w:t>http</w:t>
        </w:r>
        <w:r w:rsidRPr="009A390A">
          <w:rPr>
            <w:rStyle w:val="ac"/>
            <w:rFonts w:ascii="Times New Roman" w:hAnsi="Times New Roman"/>
            <w:sz w:val="12"/>
            <w:szCs w:val="12"/>
          </w:rPr>
          <w:t>://</w:t>
        </w:r>
        <w:proofErr w:type="spellStart"/>
        <w:r w:rsidRPr="009A390A">
          <w:rPr>
            <w:rStyle w:val="ac"/>
            <w:rFonts w:ascii="Times New Roman" w:hAnsi="Times New Roman"/>
            <w:sz w:val="12"/>
            <w:szCs w:val="12"/>
            <w:lang w:val="en-US"/>
          </w:rPr>
          <w:t>sergievsk</w:t>
        </w:r>
        <w:proofErr w:type="spellEnd"/>
        <w:r w:rsidRPr="009A390A">
          <w:rPr>
            <w:rStyle w:val="ac"/>
            <w:rFonts w:ascii="Times New Roman" w:hAnsi="Times New Roman"/>
            <w:sz w:val="12"/>
            <w:szCs w:val="12"/>
          </w:rPr>
          <w:t>.</w:t>
        </w:r>
        <w:proofErr w:type="spellStart"/>
        <w:r w:rsidRPr="009A390A">
          <w:rPr>
            <w:rStyle w:val="ac"/>
            <w:rFonts w:ascii="Times New Roman" w:hAnsi="Times New Roman"/>
            <w:sz w:val="12"/>
            <w:szCs w:val="12"/>
            <w:lang w:val="en-US"/>
          </w:rPr>
          <w:t>ru</w:t>
        </w:r>
        <w:proofErr w:type="spellEnd"/>
      </w:hyperlink>
      <w:r w:rsidRPr="009A390A">
        <w:rPr>
          <w:rFonts w:ascii="Times New Roman" w:hAnsi="Times New Roman"/>
          <w:sz w:val="12"/>
          <w:szCs w:val="12"/>
        </w:rPr>
        <w:t>/  в сети Интернет.</w:t>
      </w:r>
    </w:p>
    <w:p w:rsidR="009A390A" w:rsidRPr="009A390A" w:rsidRDefault="009A390A" w:rsidP="009A390A">
      <w:pPr>
        <w:spacing w:after="0" w:line="240" w:lineRule="auto"/>
        <w:ind w:firstLine="284"/>
        <w:jc w:val="both"/>
        <w:rPr>
          <w:rFonts w:ascii="Times New Roman" w:hAnsi="Times New Roman"/>
          <w:sz w:val="12"/>
          <w:szCs w:val="12"/>
        </w:rPr>
      </w:pPr>
      <w:r w:rsidRPr="009A390A">
        <w:rPr>
          <w:rFonts w:ascii="Times New Roman" w:hAnsi="Times New Roman"/>
          <w:sz w:val="12"/>
          <w:szCs w:val="12"/>
        </w:rPr>
        <w:t>3. Настоящее постановление вступает в силу со дня его официального опубликования.</w:t>
      </w:r>
    </w:p>
    <w:p w:rsidR="009A390A" w:rsidRPr="009A390A" w:rsidRDefault="009A390A" w:rsidP="009A390A">
      <w:pPr>
        <w:spacing w:after="0" w:line="240" w:lineRule="auto"/>
        <w:ind w:firstLine="284"/>
        <w:jc w:val="both"/>
        <w:rPr>
          <w:rFonts w:ascii="Times New Roman" w:hAnsi="Times New Roman"/>
          <w:sz w:val="12"/>
          <w:szCs w:val="12"/>
        </w:rPr>
      </w:pPr>
      <w:r w:rsidRPr="009A390A">
        <w:rPr>
          <w:rFonts w:ascii="Times New Roman" w:hAnsi="Times New Roman"/>
          <w:sz w:val="12"/>
          <w:szCs w:val="12"/>
        </w:rPr>
        <w:t xml:space="preserve">4. </w:t>
      </w:r>
      <w:proofErr w:type="gramStart"/>
      <w:r w:rsidRPr="009A390A">
        <w:rPr>
          <w:rFonts w:ascii="Times New Roman" w:hAnsi="Times New Roman"/>
          <w:sz w:val="12"/>
          <w:szCs w:val="12"/>
        </w:rPr>
        <w:t>Контроль за</w:t>
      </w:r>
      <w:proofErr w:type="gramEnd"/>
      <w:r w:rsidRPr="009A390A">
        <w:rPr>
          <w:rFonts w:ascii="Times New Roman" w:hAnsi="Times New Roman"/>
          <w:sz w:val="12"/>
          <w:szCs w:val="12"/>
        </w:rPr>
        <w:t xml:space="preserve"> выполнением настоящего постановления возложить на первого заместителя  Главы администрации муниципального района Сергиевский  Екамасова А.И.</w:t>
      </w:r>
    </w:p>
    <w:p w:rsidR="004028F3" w:rsidRDefault="004028F3" w:rsidP="009A390A">
      <w:pPr>
        <w:spacing w:after="0" w:line="240" w:lineRule="auto"/>
        <w:jc w:val="right"/>
        <w:rPr>
          <w:rFonts w:ascii="Times New Roman" w:hAnsi="Times New Roman"/>
          <w:sz w:val="12"/>
          <w:szCs w:val="12"/>
        </w:rPr>
      </w:pPr>
    </w:p>
    <w:p w:rsidR="009A390A" w:rsidRPr="009A390A" w:rsidRDefault="009A390A" w:rsidP="009A390A">
      <w:pPr>
        <w:spacing w:after="0" w:line="240" w:lineRule="auto"/>
        <w:jc w:val="right"/>
        <w:rPr>
          <w:rFonts w:ascii="Times New Roman" w:hAnsi="Times New Roman"/>
          <w:sz w:val="12"/>
          <w:szCs w:val="12"/>
        </w:rPr>
      </w:pPr>
      <w:r w:rsidRPr="009A390A">
        <w:rPr>
          <w:rFonts w:ascii="Times New Roman" w:hAnsi="Times New Roman"/>
          <w:sz w:val="12"/>
          <w:szCs w:val="12"/>
        </w:rPr>
        <w:t>Глава администрации</w:t>
      </w:r>
    </w:p>
    <w:p w:rsidR="009A390A" w:rsidRDefault="009A390A" w:rsidP="009A390A">
      <w:pPr>
        <w:spacing w:after="0" w:line="240" w:lineRule="auto"/>
        <w:jc w:val="right"/>
        <w:rPr>
          <w:rFonts w:ascii="Times New Roman" w:hAnsi="Times New Roman"/>
          <w:sz w:val="12"/>
          <w:szCs w:val="12"/>
        </w:rPr>
      </w:pPr>
      <w:r w:rsidRPr="009A390A">
        <w:rPr>
          <w:rFonts w:ascii="Times New Roman" w:hAnsi="Times New Roman"/>
          <w:sz w:val="12"/>
          <w:szCs w:val="12"/>
        </w:rPr>
        <w:t>мун</w:t>
      </w:r>
      <w:r>
        <w:rPr>
          <w:rFonts w:ascii="Times New Roman" w:hAnsi="Times New Roman"/>
          <w:sz w:val="12"/>
          <w:szCs w:val="12"/>
        </w:rPr>
        <w:t>иципального района Сергиевский</w:t>
      </w:r>
    </w:p>
    <w:p w:rsidR="009A390A" w:rsidRPr="009A390A" w:rsidRDefault="009A390A" w:rsidP="009A390A">
      <w:pPr>
        <w:spacing w:after="0" w:line="240" w:lineRule="auto"/>
        <w:jc w:val="right"/>
        <w:rPr>
          <w:rFonts w:ascii="Times New Roman" w:hAnsi="Times New Roman"/>
          <w:sz w:val="12"/>
          <w:szCs w:val="12"/>
        </w:rPr>
      </w:pPr>
      <w:r w:rsidRPr="009A390A">
        <w:rPr>
          <w:rFonts w:ascii="Times New Roman" w:hAnsi="Times New Roman"/>
          <w:sz w:val="12"/>
          <w:szCs w:val="12"/>
        </w:rPr>
        <w:t>А.А.</w:t>
      </w:r>
      <w:r>
        <w:rPr>
          <w:rFonts w:ascii="Times New Roman" w:hAnsi="Times New Roman"/>
          <w:sz w:val="12"/>
          <w:szCs w:val="12"/>
        </w:rPr>
        <w:t xml:space="preserve"> </w:t>
      </w:r>
      <w:r w:rsidRPr="009A390A">
        <w:rPr>
          <w:rFonts w:ascii="Times New Roman" w:hAnsi="Times New Roman"/>
          <w:sz w:val="12"/>
          <w:szCs w:val="12"/>
        </w:rPr>
        <w:t>Веселов</w:t>
      </w:r>
    </w:p>
    <w:p w:rsidR="009A390A" w:rsidRPr="009A390A" w:rsidRDefault="009A390A" w:rsidP="009A390A">
      <w:pPr>
        <w:spacing w:after="0" w:line="240" w:lineRule="auto"/>
        <w:jc w:val="both"/>
        <w:rPr>
          <w:rFonts w:ascii="Times New Roman" w:hAnsi="Times New Roman"/>
          <w:sz w:val="12"/>
          <w:szCs w:val="12"/>
        </w:rPr>
      </w:pPr>
    </w:p>
    <w:p w:rsidR="0061504A" w:rsidRPr="0061504A" w:rsidRDefault="0061504A" w:rsidP="0061504A">
      <w:pPr>
        <w:spacing w:after="0" w:line="240" w:lineRule="auto"/>
        <w:jc w:val="right"/>
        <w:rPr>
          <w:rFonts w:ascii="Times New Roman" w:hAnsi="Times New Roman"/>
          <w:i/>
          <w:sz w:val="12"/>
          <w:szCs w:val="12"/>
        </w:rPr>
      </w:pPr>
      <w:r w:rsidRPr="0061504A">
        <w:rPr>
          <w:rFonts w:ascii="Times New Roman" w:hAnsi="Times New Roman"/>
          <w:i/>
          <w:sz w:val="12"/>
          <w:szCs w:val="12"/>
        </w:rPr>
        <w:t>Приложение</w:t>
      </w:r>
    </w:p>
    <w:p w:rsidR="0061504A" w:rsidRPr="0061504A" w:rsidRDefault="0061504A" w:rsidP="0061504A">
      <w:pPr>
        <w:spacing w:after="0" w:line="240" w:lineRule="auto"/>
        <w:jc w:val="right"/>
        <w:rPr>
          <w:rFonts w:ascii="Times New Roman" w:hAnsi="Times New Roman"/>
          <w:i/>
          <w:sz w:val="12"/>
          <w:szCs w:val="12"/>
        </w:rPr>
      </w:pPr>
      <w:r w:rsidRPr="0061504A">
        <w:rPr>
          <w:rFonts w:ascii="Times New Roman" w:hAnsi="Times New Roman"/>
          <w:i/>
          <w:sz w:val="12"/>
          <w:szCs w:val="12"/>
        </w:rPr>
        <w:t>к постановлению администрации</w:t>
      </w:r>
    </w:p>
    <w:p w:rsidR="0061504A" w:rsidRPr="0061504A" w:rsidRDefault="0061504A" w:rsidP="0061504A">
      <w:pPr>
        <w:spacing w:after="0" w:line="240" w:lineRule="auto"/>
        <w:jc w:val="right"/>
        <w:rPr>
          <w:rFonts w:ascii="Times New Roman" w:hAnsi="Times New Roman"/>
          <w:i/>
          <w:sz w:val="12"/>
          <w:szCs w:val="12"/>
        </w:rPr>
      </w:pPr>
      <w:r w:rsidRPr="0061504A">
        <w:rPr>
          <w:rFonts w:ascii="Times New Roman" w:hAnsi="Times New Roman"/>
          <w:i/>
          <w:sz w:val="12"/>
          <w:szCs w:val="12"/>
        </w:rPr>
        <w:t>муниципального района Сергиевский Самарской области</w:t>
      </w:r>
    </w:p>
    <w:p w:rsidR="0061504A" w:rsidRPr="0061504A" w:rsidRDefault="0061504A" w:rsidP="0061504A">
      <w:pPr>
        <w:spacing w:after="0" w:line="240" w:lineRule="auto"/>
        <w:jc w:val="right"/>
        <w:rPr>
          <w:rFonts w:ascii="Times New Roman" w:hAnsi="Times New Roman"/>
          <w:i/>
          <w:sz w:val="12"/>
          <w:szCs w:val="12"/>
        </w:rPr>
      </w:pPr>
      <w:r w:rsidRPr="0061504A">
        <w:rPr>
          <w:rFonts w:ascii="Times New Roman" w:hAnsi="Times New Roman"/>
          <w:i/>
          <w:sz w:val="12"/>
          <w:szCs w:val="12"/>
        </w:rPr>
        <w:t>№4</w:t>
      </w:r>
      <w:r>
        <w:rPr>
          <w:rFonts w:ascii="Times New Roman" w:hAnsi="Times New Roman"/>
          <w:i/>
          <w:sz w:val="12"/>
          <w:szCs w:val="12"/>
        </w:rPr>
        <w:t>45</w:t>
      </w:r>
      <w:r w:rsidRPr="0061504A">
        <w:rPr>
          <w:rFonts w:ascii="Times New Roman" w:hAnsi="Times New Roman"/>
          <w:i/>
          <w:sz w:val="12"/>
          <w:szCs w:val="12"/>
        </w:rPr>
        <w:t xml:space="preserve"> от “</w:t>
      </w:r>
      <w:r>
        <w:rPr>
          <w:rFonts w:ascii="Times New Roman" w:hAnsi="Times New Roman"/>
          <w:i/>
          <w:sz w:val="12"/>
          <w:szCs w:val="12"/>
        </w:rPr>
        <w:t>25</w:t>
      </w:r>
      <w:r w:rsidRPr="0061504A">
        <w:rPr>
          <w:rFonts w:ascii="Times New Roman" w:hAnsi="Times New Roman"/>
          <w:i/>
          <w:sz w:val="12"/>
          <w:szCs w:val="12"/>
        </w:rPr>
        <w:t>” марта 2015 г.</w:t>
      </w:r>
    </w:p>
    <w:p w:rsidR="00874A6C" w:rsidRDefault="00874A6C" w:rsidP="0061504A">
      <w:pPr>
        <w:spacing w:after="0" w:line="240" w:lineRule="auto"/>
        <w:jc w:val="center"/>
        <w:rPr>
          <w:rFonts w:ascii="Times New Roman" w:hAnsi="Times New Roman"/>
          <w:b/>
          <w:sz w:val="12"/>
          <w:szCs w:val="12"/>
        </w:rPr>
      </w:pPr>
    </w:p>
    <w:p w:rsidR="0061504A" w:rsidRPr="0061504A" w:rsidRDefault="0061504A" w:rsidP="0061504A">
      <w:pPr>
        <w:spacing w:after="0" w:line="240" w:lineRule="auto"/>
        <w:jc w:val="center"/>
        <w:rPr>
          <w:rFonts w:ascii="Times New Roman" w:hAnsi="Times New Roman"/>
          <w:b/>
          <w:sz w:val="12"/>
          <w:szCs w:val="12"/>
        </w:rPr>
      </w:pPr>
      <w:r w:rsidRPr="0061504A">
        <w:rPr>
          <w:rFonts w:ascii="Times New Roman" w:hAnsi="Times New Roman"/>
          <w:b/>
          <w:sz w:val="12"/>
          <w:szCs w:val="12"/>
        </w:rPr>
        <w:t>ПОРЯДОК</w:t>
      </w:r>
    </w:p>
    <w:p w:rsidR="0061504A" w:rsidRDefault="0061504A" w:rsidP="0061504A">
      <w:pPr>
        <w:spacing w:after="0" w:line="240" w:lineRule="auto"/>
        <w:jc w:val="center"/>
        <w:rPr>
          <w:rFonts w:ascii="Times New Roman" w:hAnsi="Times New Roman"/>
          <w:b/>
          <w:sz w:val="12"/>
          <w:szCs w:val="12"/>
        </w:rPr>
      </w:pPr>
      <w:r w:rsidRPr="0061504A">
        <w:rPr>
          <w:rFonts w:ascii="Times New Roman" w:hAnsi="Times New Roman"/>
          <w:b/>
          <w:sz w:val="12"/>
          <w:szCs w:val="12"/>
        </w:rPr>
        <w:t>размещения на официальном сайте администрации муниципального района</w:t>
      </w:r>
      <w:r>
        <w:rPr>
          <w:rFonts w:ascii="Times New Roman" w:hAnsi="Times New Roman"/>
          <w:b/>
          <w:sz w:val="12"/>
          <w:szCs w:val="12"/>
        </w:rPr>
        <w:t xml:space="preserve"> </w:t>
      </w:r>
      <w:r w:rsidRPr="0061504A">
        <w:rPr>
          <w:rFonts w:ascii="Times New Roman" w:hAnsi="Times New Roman"/>
          <w:b/>
          <w:sz w:val="12"/>
          <w:szCs w:val="12"/>
        </w:rPr>
        <w:t xml:space="preserve">Сергиевский Самарской области </w:t>
      </w:r>
    </w:p>
    <w:p w:rsidR="0061504A" w:rsidRPr="0061504A" w:rsidRDefault="0061504A" w:rsidP="0061504A">
      <w:pPr>
        <w:spacing w:after="0" w:line="240" w:lineRule="auto"/>
        <w:jc w:val="center"/>
        <w:rPr>
          <w:rFonts w:ascii="Times New Roman" w:hAnsi="Times New Roman"/>
          <w:b/>
          <w:sz w:val="12"/>
          <w:szCs w:val="12"/>
        </w:rPr>
      </w:pPr>
      <w:r w:rsidRPr="0061504A">
        <w:rPr>
          <w:rFonts w:ascii="Times New Roman" w:hAnsi="Times New Roman"/>
          <w:b/>
          <w:sz w:val="12"/>
          <w:szCs w:val="12"/>
        </w:rPr>
        <w:t>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 а также предоставления этих сведений средствам массовой информации для опубликования</w:t>
      </w:r>
    </w:p>
    <w:p w:rsidR="004028F3" w:rsidRDefault="004028F3" w:rsidP="0061504A">
      <w:pPr>
        <w:spacing w:after="0" w:line="240" w:lineRule="auto"/>
        <w:jc w:val="center"/>
        <w:rPr>
          <w:rFonts w:ascii="Times New Roman" w:hAnsi="Times New Roman"/>
          <w:b/>
          <w:sz w:val="12"/>
          <w:szCs w:val="12"/>
        </w:rPr>
      </w:pPr>
    </w:p>
    <w:p w:rsidR="0061504A" w:rsidRPr="0061504A" w:rsidRDefault="0061504A" w:rsidP="0061504A">
      <w:pPr>
        <w:spacing w:after="0" w:line="240" w:lineRule="auto"/>
        <w:jc w:val="center"/>
        <w:rPr>
          <w:rFonts w:ascii="Times New Roman" w:hAnsi="Times New Roman"/>
          <w:b/>
          <w:sz w:val="12"/>
          <w:szCs w:val="12"/>
        </w:rPr>
      </w:pPr>
      <w:r w:rsidRPr="0061504A">
        <w:rPr>
          <w:rFonts w:ascii="Times New Roman" w:hAnsi="Times New Roman"/>
          <w:b/>
          <w:sz w:val="12"/>
          <w:szCs w:val="12"/>
        </w:rPr>
        <w:t>(далее - Порядок)</w:t>
      </w:r>
    </w:p>
    <w:p w:rsidR="0061504A" w:rsidRPr="0061504A" w:rsidRDefault="0061504A" w:rsidP="0061504A">
      <w:pPr>
        <w:spacing w:after="0" w:line="240" w:lineRule="auto"/>
        <w:jc w:val="both"/>
        <w:rPr>
          <w:rFonts w:ascii="Times New Roman" w:hAnsi="Times New Roman"/>
          <w:b/>
          <w:sz w:val="12"/>
          <w:szCs w:val="12"/>
        </w:rPr>
      </w:pPr>
    </w:p>
    <w:p w:rsidR="0061504A" w:rsidRPr="0061504A" w:rsidRDefault="0061504A" w:rsidP="0061504A">
      <w:pPr>
        <w:spacing w:after="0" w:line="240" w:lineRule="auto"/>
        <w:ind w:firstLine="284"/>
        <w:jc w:val="both"/>
        <w:rPr>
          <w:rFonts w:ascii="Times New Roman" w:hAnsi="Times New Roman"/>
          <w:sz w:val="12"/>
          <w:szCs w:val="12"/>
        </w:rPr>
      </w:pPr>
      <w:proofErr w:type="gramStart"/>
      <w:r w:rsidRPr="0061504A">
        <w:rPr>
          <w:rFonts w:ascii="Times New Roman" w:hAnsi="Times New Roman"/>
          <w:sz w:val="12"/>
          <w:szCs w:val="12"/>
        </w:rPr>
        <w:t>Настоящим Порядком устанавливаются обязанности администрации муниципального района Сергиевский Самарской области (далее – администрация м.р.Сергиевский) по размещению сведений о доходах, расходах, об имуществе и обязательствах имущественного характера лиц, замещающих должности муниципальной службы муниципального района Сергиевский Самарской области (далее – должность муниципальной службы муниципального района Сергиевский) согласно Перечня должностей (Приложение № 1), их супругов и несовершеннолетних детей (далее – сведения о доходах, расходах, об имуществе и</w:t>
      </w:r>
      <w:proofErr w:type="gramEnd"/>
      <w:r w:rsidRPr="0061504A">
        <w:rPr>
          <w:rFonts w:ascii="Times New Roman" w:hAnsi="Times New Roman"/>
          <w:sz w:val="12"/>
          <w:szCs w:val="12"/>
        </w:rPr>
        <w:t xml:space="preserve"> </w:t>
      </w:r>
      <w:proofErr w:type="gramStart"/>
      <w:r w:rsidRPr="0061504A">
        <w:rPr>
          <w:rFonts w:ascii="Times New Roman" w:hAnsi="Times New Roman"/>
          <w:sz w:val="12"/>
          <w:szCs w:val="12"/>
        </w:rPr>
        <w:t>обязательствах имущественного характера) на официальном сайте администрации муниципального района Сергиевский Самарской области (далее – официальный сайт), а также по предоставлению этих сведений средствам массовой информации для опубликования в связи с их запросами.</w:t>
      </w:r>
      <w:proofErr w:type="gramEnd"/>
    </w:p>
    <w:p w:rsidR="0061504A" w:rsidRPr="0061504A" w:rsidRDefault="0061504A" w:rsidP="0061504A">
      <w:pPr>
        <w:spacing w:after="0" w:line="240" w:lineRule="auto"/>
        <w:ind w:firstLine="284"/>
        <w:jc w:val="both"/>
        <w:rPr>
          <w:rFonts w:ascii="Times New Roman" w:hAnsi="Times New Roman"/>
          <w:sz w:val="12"/>
          <w:szCs w:val="12"/>
        </w:rPr>
      </w:pPr>
      <w:r w:rsidRPr="0061504A">
        <w:rPr>
          <w:rFonts w:ascii="Times New Roman" w:hAnsi="Times New Roman"/>
          <w:sz w:val="12"/>
          <w:szCs w:val="12"/>
        </w:rPr>
        <w:t>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(согласно Приложению № 2):</w:t>
      </w:r>
    </w:p>
    <w:p w:rsidR="0061504A" w:rsidRPr="0061504A" w:rsidRDefault="0061504A" w:rsidP="0061504A">
      <w:pPr>
        <w:spacing w:after="0" w:line="240" w:lineRule="auto"/>
        <w:ind w:firstLine="284"/>
        <w:jc w:val="both"/>
        <w:rPr>
          <w:rFonts w:ascii="Times New Roman" w:hAnsi="Times New Roman"/>
          <w:sz w:val="12"/>
          <w:szCs w:val="12"/>
        </w:rPr>
      </w:pPr>
      <w:r w:rsidRPr="0061504A">
        <w:rPr>
          <w:rFonts w:ascii="Times New Roman" w:hAnsi="Times New Roman"/>
          <w:sz w:val="12"/>
          <w:szCs w:val="12"/>
        </w:rPr>
        <w:t>1) перечень объектов недвижимого имущества, принадлежащих лицу, замещающему должность муниципальной службы муниципального района Сергиевский,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61504A" w:rsidRPr="0061504A" w:rsidRDefault="0061504A" w:rsidP="0061504A">
      <w:pPr>
        <w:spacing w:after="0" w:line="240" w:lineRule="auto"/>
        <w:ind w:firstLine="284"/>
        <w:jc w:val="both"/>
        <w:rPr>
          <w:rFonts w:ascii="Times New Roman" w:hAnsi="Times New Roman"/>
          <w:sz w:val="12"/>
          <w:szCs w:val="12"/>
        </w:rPr>
      </w:pPr>
      <w:r w:rsidRPr="0061504A">
        <w:rPr>
          <w:rFonts w:ascii="Times New Roman" w:hAnsi="Times New Roman"/>
          <w:sz w:val="12"/>
          <w:szCs w:val="12"/>
        </w:rPr>
        <w:t>2) перечень транспортных средств, с указанием вида и марки, принадлежащих на праве собственности лицу, замещающему должность муниципальной службы муниципального района Сергиевский, его супруге (супругу) и несовершеннолетним детям;</w:t>
      </w:r>
    </w:p>
    <w:p w:rsidR="0061504A" w:rsidRPr="0061504A" w:rsidRDefault="0061504A" w:rsidP="0061504A">
      <w:pPr>
        <w:spacing w:after="0" w:line="240" w:lineRule="auto"/>
        <w:ind w:firstLine="284"/>
        <w:jc w:val="both"/>
        <w:rPr>
          <w:rFonts w:ascii="Times New Roman" w:hAnsi="Times New Roman"/>
          <w:sz w:val="12"/>
          <w:szCs w:val="12"/>
        </w:rPr>
      </w:pPr>
      <w:r w:rsidRPr="0061504A">
        <w:rPr>
          <w:rFonts w:ascii="Times New Roman" w:hAnsi="Times New Roman"/>
          <w:sz w:val="12"/>
          <w:szCs w:val="12"/>
        </w:rPr>
        <w:t>3) декларированный годовой доход лица, замещающего должность муниципальной службы муниципального района Сергиевский, его супруги (супруга) и несовершеннолетних детей;</w:t>
      </w:r>
    </w:p>
    <w:p w:rsidR="0061504A" w:rsidRPr="0061504A" w:rsidRDefault="0061504A" w:rsidP="0061504A">
      <w:pPr>
        <w:spacing w:after="0" w:line="240" w:lineRule="auto"/>
        <w:ind w:firstLine="284"/>
        <w:jc w:val="both"/>
        <w:rPr>
          <w:rFonts w:ascii="Times New Roman" w:hAnsi="Times New Roman"/>
          <w:sz w:val="12"/>
          <w:szCs w:val="12"/>
        </w:rPr>
      </w:pPr>
      <w:proofErr w:type="gramStart"/>
      <w:r w:rsidRPr="0061504A">
        <w:rPr>
          <w:rFonts w:ascii="Times New Roman" w:hAnsi="Times New Roman"/>
          <w:sz w:val="12"/>
          <w:szCs w:val="12"/>
        </w:rPr>
        <w:t>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государственную должность, служащего и его супруги (супруга) за три последних года, предшествующих совершению сделки.</w:t>
      </w:r>
      <w:proofErr w:type="gramEnd"/>
    </w:p>
    <w:p w:rsidR="0061504A" w:rsidRPr="0061504A" w:rsidRDefault="0061504A" w:rsidP="0061504A">
      <w:pPr>
        <w:spacing w:after="0" w:line="240" w:lineRule="auto"/>
        <w:ind w:firstLine="284"/>
        <w:jc w:val="both"/>
        <w:rPr>
          <w:rFonts w:ascii="Times New Roman" w:hAnsi="Times New Roman"/>
          <w:sz w:val="12"/>
          <w:szCs w:val="12"/>
        </w:rPr>
      </w:pPr>
      <w:r w:rsidRPr="0061504A">
        <w:rPr>
          <w:rFonts w:ascii="Times New Roman" w:hAnsi="Times New Roman"/>
          <w:sz w:val="12"/>
          <w:szCs w:val="12"/>
        </w:rP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61504A" w:rsidRPr="0061504A" w:rsidRDefault="0061504A" w:rsidP="0061504A">
      <w:pPr>
        <w:spacing w:after="0" w:line="240" w:lineRule="auto"/>
        <w:ind w:firstLine="284"/>
        <w:jc w:val="both"/>
        <w:rPr>
          <w:rFonts w:ascii="Times New Roman" w:hAnsi="Times New Roman"/>
          <w:sz w:val="12"/>
          <w:szCs w:val="12"/>
        </w:rPr>
      </w:pPr>
      <w:proofErr w:type="gramStart"/>
      <w:r w:rsidRPr="0061504A">
        <w:rPr>
          <w:rFonts w:ascii="Times New Roman" w:hAnsi="Times New Roman"/>
          <w:sz w:val="12"/>
          <w:szCs w:val="12"/>
        </w:rPr>
        <w:t>1) иные сведения (кроме указанных в пункте 2 настоящего Порядка) о доходах лица, замещающего должность муниципальной службы муниципального района Сергиевский,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61504A" w:rsidRPr="0061504A" w:rsidRDefault="0061504A" w:rsidP="0061504A">
      <w:pPr>
        <w:spacing w:after="0" w:line="240" w:lineRule="auto"/>
        <w:ind w:firstLine="284"/>
        <w:jc w:val="both"/>
        <w:rPr>
          <w:rFonts w:ascii="Times New Roman" w:hAnsi="Times New Roman"/>
          <w:sz w:val="12"/>
          <w:szCs w:val="12"/>
        </w:rPr>
      </w:pPr>
      <w:r w:rsidRPr="0061504A">
        <w:rPr>
          <w:rFonts w:ascii="Times New Roman" w:hAnsi="Times New Roman"/>
          <w:sz w:val="12"/>
          <w:szCs w:val="12"/>
        </w:rPr>
        <w:t>2) персональные данные супруги (супруга), детей и иных членов семьи лица, замещающего должность муниципальной службы муниципального района Сергиевский;</w:t>
      </w:r>
    </w:p>
    <w:p w:rsidR="0061504A" w:rsidRPr="0061504A" w:rsidRDefault="0061504A" w:rsidP="0061504A">
      <w:pPr>
        <w:spacing w:after="0" w:line="240" w:lineRule="auto"/>
        <w:ind w:firstLine="284"/>
        <w:jc w:val="both"/>
        <w:rPr>
          <w:rFonts w:ascii="Times New Roman" w:hAnsi="Times New Roman"/>
          <w:sz w:val="12"/>
          <w:szCs w:val="12"/>
        </w:rPr>
      </w:pPr>
      <w:r w:rsidRPr="0061504A">
        <w:rPr>
          <w:rFonts w:ascii="Times New Roman" w:hAnsi="Times New Roman"/>
          <w:sz w:val="12"/>
          <w:szCs w:val="12"/>
        </w:rPr>
        <w:t>3)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муниципального района Сергиевский, его супруги (супруга), детей и иных членов семьи;</w:t>
      </w:r>
    </w:p>
    <w:p w:rsidR="0061504A" w:rsidRPr="0061504A" w:rsidRDefault="0061504A" w:rsidP="0061504A">
      <w:pPr>
        <w:spacing w:after="0" w:line="240" w:lineRule="auto"/>
        <w:ind w:firstLine="284"/>
        <w:jc w:val="both"/>
        <w:rPr>
          <w:rFonts w:ascii="Times New Roman" w:hAnsi="Times New Roman"/>
          <w:sz w:val="12"/>
          <w:szCs w:val="12"/>
        </w:rPr>
      </w:pPr>
      <w:r w:rsidRPr="0061504A">
        <w:rPr>
          <w:rFonts w:ascii="Times New Roman" w:hAnsi="Times New Roman"/>
          <w:sz w:val="12"/>
          <w:szCs w:val="12"/>
        </w:rPr>
        <w:t>4) данные, позволяющие определить местонахождение объектов недвижимого имущества, принадлежащих лицу, замещающему должность муниципальной службы муниципального района Сергиевский, его супруге (супругу), детям, иным членам семьи на праве собственности или находящихся в их пользовании;</w:t>
      </w:r>
    </w:p>
    <w:p w:rsidR="0061504A" w:rsidRPr="0061504A" w:rsidRDefault="0061504A" w:rsidP="0061504A">
      <w:pPr>
        <w:spacing w:after="0" w:line="240" w:lineRule="auto"/>
        <w:ind w:firstLine="284"/>
        <w:jc w:val="both"/>
        <w:rPr>
          <w:rFonts w:ascii="Times New Roman" w:hAnsi="Times New Roman"/>
          <w:sz w:val="12"/>
          <w:szCs w:val="12"/>
        </w:rPr>
      </w:pPr>
      <w:r w:rsidRPr="0061504A">
        <w:rPr>
          <w:rFonts w:ascii="Times New Roman" w:hAnsi="Times New Roman"/>
          <w:sz w:val="12"/>
          <w:szCs w:val="12"/>
        </w:rPr>
        <w:t>5) информацию, отнесенную к государственной тайне или являющуюся конфиденциальной.</w:t>
      </w:r>
    </w:p>
    <w:p w:rsidR="0061504A" w:rsidRPr="0061504A" w:rsidRDefault="0061504A" w:rsidP="0061504A">
      <w:pPr>
        <w:spacing w:after="0" w:line="240" w:lineRule="auto"/>
        <w:ind w:firstLine="284"/>
        <w:jc w:val="both"/>
        <w:rPr>
          <w:rFonts w:ascii="Times New Roman" w:hAnsi="Times New Roman"/>
          <w:sz w:val="12"/>
          <w:szCs w:val="12"/>
        </w:rPr>
      </w:pPr>
      <w:r w:rsidRPr="0061504A">
        <w:rPr>
          <w:rFonts w:ascii="Times New Roman" w:hAnsi="Times New Roman"/>
          <w:sz w:val="12"/>
          <w:szCs w:val="12"/>
        </w:rPr>
        <w:t>4. Сведения о доходах, расходах, об имуществе и обязательствах имущественного характера, указанные в пункте 2 настоящего Порядка, размещаются на официальном сайте в 14-дневный срок со дня истечения срока, установленного для подачи справок о доходах, расходах, об имуществе и обязательствах имущественного характера лицами, замещающими должности муниципальной службы муниципального района Сергиевский.</w:t>
      </w:r>
    </w:p>
    <w:p w:rsidR="0061504A" w:rsidRPr="0061504A" w:rsidRDefault="0061504A" w:rsidP="0061504A">
      <w:pPr>
        <w:spacing w:after="0" w:line="240" w:lineRule="auto"/>
        <w:ind w:firstLine="284"/>
        <w:jc w:val="both"/>
        <w:rPr>
          <w:rFonts w:ascii="Times New Roman" w:hAnsi="Times New Roman"/>
          <w:sz w:val="12"/>
          <w:szCs w:val="12"/>
        </w:rPr>
      </w:pPr>
      <w:r w:rsidRPr="0061504A">
        <w:rPr>
          <w:rFonts w:ascii="Times New Roman" w:hAnsi="Times New Roman"/>
          <w:sz w:val="12"/>
          <w:szCs w:val="12"/>
        </w:rPr>
        <w:t xml:space="preserve">5.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w:t>
      </w:r>
      <w:proofErr w:type="gramStart"/>
      <w:r w:rsidRPr="0061504A">
        <w:rPr>
          <w:rFonts w:ascii="Times New Roman" w:hAnsi="Times New Roman"/>
          <w:sz w:val="12"/>
          <w:szCs w:val="12"/>
        </w:rPr>
        <w:t>представленных лицами, замещающими должности муниципальной службы муниципального района Сергиевский в администрации муниципального района Сергиевский обеспечивается</w:t>
      </w:r>
      <w:proofErr w:type="gramEnd"/>
      <w:r w:rsidRPr="0061504A">
        <w:rPr>
          <w:rFonts w:ascii="Times New Roman" w:hAnsi="Times New Roman"/>
          <w:sz w:val="12"/>
          <w:szCs w:val="12"/>
        </w:rPr>
        <w:t xml:space="preserve"> отделом по работе с персоналом и информационно-аналитический отделом Организационного управления администрации муниципального района Сергиевский.</w:t>
      </w:r>
    </w:p>
    <w:p w:rsidR="0061504A" w:rsidRPr="0061504A" w:rsidRDefault="0061504A" w:rsidP="0061504A">
      <w:pPr>
        <w:spacing w:after="0" w:line="240" w:lineRule="auto"/>
        <w:ind w:firstLine="284"/>
        <w:jc w:val="both"/>
        <w:rPr>
          <w:rFonts w:ascii="Times New Roman" w:hAnsi="Times New Roman"/>
          <w:sz w:val="12"/>
          <w:szCs w:val="12"/>
        </w:rPr>
      </w:pPr>
      <w:r w:rsidRPr="0061504A">
        <w:rPr>
          <w:rFonts w:ascii="Times New Roman" w:hAnsi="Times New Roman"/>
          <w:sz w:val="12"/>
          <w:szCs w:val="12"/>
        </w:rPr>
        <w:t>6. Отдел по работе с персоналом администрации муниципального района Сергиевский:</w:t>
      </w:r>
    </w:p>
    <w:p w:rsidR="0061504A" w:rsidRPr="0061504A" w:rsidRDefault="0061504A" w:rsidP="0061504A">
      <w:pPr>
        <w:spacing w:after="0" w:line="240" w:lineRule="auto"/>
        <w:ind w:firstLine="284"/>
        <w:jc w:val="both"/>
        <w:rPr>
          <w:rFonts w:ascii="Times New Roman" w:hAnsi="Times New Roman"/>
          <w:sz w:val="12"/>
          <w:szCs w:val="12"/>
        </w:rPr>
      </w:pPr>
      <w:r w:rsidRPr="0061504A">
        <w:rPr>
          <w:rFonts w:ascii="Times New Roman" w:hAnsi="Times New Roman"/>
          <w:sz w:val="12"/>
          <w:szCs w:val="12"/>
        </w:rPr>
        <w:t>1) в течение трех рабочих дней со дня поступления запроса от средств массовой информации сообщает о нём лицу, замещающему должность муниципальной службы муниципального района Сергиевский, в отношении которого поступил запрос;</w:t>
      </w:r>
    </w:p>
    <w:p w:rsidR="0061504A" w:rsidRPr="0061504A" w:rsidRDefault="0061504A" w:rsidP="0061504A">
      <w:pPr>
        <w:spacing w:after="0" w:line="240" w:lineRule="auto"/>
        <w:ind w:firstLine="284"/>
        <w:jc w:val="both"/>
        <w:rPr>
          <w:rFonts w:ascii="Times New Roman" w:hAnsi="Times New Roman"/>
          <w:sz w:val="12"/>
          <w:szCs w:val="12"/>
        </w:rPr>
      </w:pPr>
      <w:r w:rsidRPr="0061504A">
        <w:rPr>
          <w:rFonts w:ascii="Times New Roman" w:hAnsi="Times New Roman"/>
          <w:sz w:val="12"/>
          <w:szCs w:val="12"/>
        </w:rPr>
        <w:t>2) в течение семи рабочих дней со дня поступления запроса от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61504A" w:rsidRPr="0061504A" w:rsidRDefault="0061504A" w:rsidP="0061504A">
      <w:pPr>
        <w:spacing w:after="0" w:line="240" w:lineRule="auto"/>
        <w:ind w:firstLine="284"/>
        <w:jc w:val="both"/>
        <w:rPr>
          <w:rFonts w:ascii="Times New Roman" w:hAnsi="Times New Roman"/>
          <w:sz w:val="12"/>
          <w:szCs w:val="12"/>
        </w:rPr>
      </w:pPr>
      <w:r w:rsidRPr="0061504A">
        <w:rPr>
          <w:rFonts w:ascii="Times New Roman" w:hAnsi="Times New Roman"/>
          <w:sz w:val="12"/>
          <w:szCs w:val="12"/>
        </w:rPr>
        <w:t>7. Отдел по работе с персоналом и информационно-аналитический отдел Организационного управления администрации муниципального района Сергиевский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330B56" w:rsidRDefault="00330B56" w:rsidP="00184D47">
      <w:pPr>
        <w:spacing w:after="0" w:line="240" w:lineRule="auto"/>
        <w:jc w:val="right"/>
        <w:rPr>
          <w:rFonts w:ascii="Times New Roman" w:hAnsi="Times New Roman"/>
          <w:i/>
          <w:sz w:val="12"/>
          <w:szCs w:val="12"/>
        </w:rPr>
      </w:pPr>
    </w:p>
    <w:p w:rsidR="00184D47" w:rsidRPr="00184D47" w:rsidRDefault="005E3531" w:rsidP="00184D47">
      <w:pPr>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 №</w:t>
      </w:r>
      <w:r w:rsidR="00184D47" w:rsidRPr="00184D47">
        <w:rPr>
          <w:rFonts w:ascii="Times New Roman" w:hAnsi="Times New Roman"/>
          <w:i/>
          <w:sz w:val="12"/>
          <w:szCs w:val="12"/>
        </w:rPr>
        <w:t>1к Порядку</w:t>
      </w:r>
    </w:p>
    <w:p w:rsidR="004028F3" w:rsidRDefault="004028F3" w:rsidP="00184D47">
      <w:pPr>
        <w:spacing w:after="0" w:line="240" w:lineRule="auto"/>
        <w:jc w:val="center"/>
        <w:rPr>
          <w:rFonts w:ascii="Times New Roman" w:hAnsi="Times New Roman"/>
          <w:b/>
          <w:sz w:val="12"/>
          <w:szCs w:val="12"/>
        </w:rPr>
      </w:pPr>
    </w:p>
    <w:p w:rsidR="00184D47" w:rsidRPr="00184D47" w:rsidRDefault="00184D47" w:rsidP="00184D47">
      <w:pPr>
        <w:spacing w:after="0" w:line="240" w:lineRule="auto"/>
        <w:jc w:val="center"/>
        <w:rPr>
          <w:rFonts w:ascii="Times New Roman" w:hAnsi="Times New Roman"/>
          <w:b/>
          <w:sz w:val="12"/>
          <w:szCs w:val="12"/>
        </w:rPr>
      </w:pPr>
      <w:r w:rsidRPr="00184D47">
        <w:rPr>
          <w:rFonts w:ascii="Times New Roman" w:hAnsi="Times New Roman"/>
          <w:b/>
          <w:sz w:val="12"/>
          <w:szCs w:val="12"/>
        </w:rPr>
        <w:t>ПЕРЕЧЕНЬ</w:t>
      </w:r>
    </w:p>
    <w:p w:rsidR="00184D47" w:rsidRPr="00184D47" w:rsidRDefault="00184D47" w:rsidP="00184D47">
      <w:pPr>
        <w:spacing w:after="0" w:line="240" w:lineRule="auto"/>
        <w:jc w:val="center"/>
        <w:rPr>
          <w:rFonts w:ascii="Times New Roman" w:hAnsi="Times New Roman"/>
          <w:b/>
          <w:sz w:val="12"/>
          <w:szCs w:val="12"/>
        </w:rPr>
      </w:pPr>
      <w:r w:rsidRPr="00184D47">
        <w:rPr>
          <w:rFonts w:ascii="Times New Roman" w:hAnsi="Times New Roman"/>
          <w:b/>
          <w:sz w:val="12"/>
          <w:szCs w:val="12"/>
        </w:rPr>
        <w:t>должностей в администрации муниципального района Сергиевский</w:t>
      </w:r>
    </w:p>
    <w:p w:rsidR="00184D47" w:rsidRPr="00184D47" w:rsidRDefault="00184D47" w:rsidP="00184D47">
      <w:pPr>
        <w:spacing w:after="0" w:line="240" w:lineRule="auto"/>
        <w:jc w:val="center"/>
        <w:rPr>
          <w:rFonts w:ascii="Times New Roman" w:hAnsi="Times New Roman"/>
          <w:b/>
          <w:sz w:val="12"/>
          <w:szCs w:val="12"/>
        </w:rPr>
      </w:pPr>
    </w:p>
    <w:p w:rsidR="00184D47" w:rsidRPr="00184D47" w:rsidRDefault="00184D47" w:rsidP="00184D47">
      <w:pPr>
        <w:numPr>
          <w:ilvl w:val="0"/>
          <w:numId w:val="37"/>
        </w:numPr>
        <w:tabs>
          <w:tab w:val="left" w:pos="284"/>
        </w:tabs>
        <w:spacing w:after="0" w:line="240" w:lineRule="auto"/>
        <w:ind w:left="0" w:firstLine="0"/>
        <w:jc w:val="both"/>
        <w:rPr>
          <w:rFonts w:ascii="Times New Roman" w:hAnsi="Times New Roman"/>
          <w:sz w:val="12"/>
          <w:szCs w:val="12"/>
        </w:rPr>
      </w:pPr>
      <w:r w:rsidRPr="00184D47">
        <w:rPr>
          <w:rFonts w:ascii="Times New Roman" w:hAnsi="Times New Roman"/>
          <w:sz w:val="12"/>
          <w:szCs w:val="12"/>
        </w:rPr>
        <w:t>Глава администрации муниципального района Сергиевский</w:t>
      </w:r>
    </w:p>
    <w:p w:rsidR="00184D47" w:rsidRPr="00184D47" w:rsidRDefault="00184D47" w:rsidP="00184D47">
      <w:pPr>
        <w:numPr>
          <w:ilvl w:val="0"/>
          <w:numId w:val="37"/>
        </w:numPr>
        <w:tabs>
          <w:tab w:val="left" w:pos="284"/>
        </w:tabs>
        <w:spacing w:after="0" w:line="240" w:lineRule="auto"/>
        <w:ind w:left="0" w:firstLine="0"/>
        <w:jc w:val="both"/>
        <w:rPr>
          <w:rFonts w:ascii="Times New Roman" w:hAnsi="Times New Roman"/>
          <w:sz w:val="12"/>
          <w:szCs w:val="12"/>
        </w:rPr>
      </w:pPr>
      <w:r w:rsidRPr="00184D47">
        <w:rPr>
          <w:rFonts w:ascii="Times New Roman" w:hAnsi="Times New Roman"/>
          <w:sz w:val="12"/>
          <w:szCs w:val="12"/>
        </w:rPr>
        <w:t>Первый заместитель Главы администрации муниципального района Сергиевский</w:t>
      </w:r>
    </w:p>
    <w:p w:rsidR="00184D47" w:rsidRPr="00184D47" w:rsidRDefault="00184D47" w:rsidP="00184D47">
      <w:pPr>
        <w:numPr>
          <w:ilvl w:val="0"/>
          <w:numId w:val="37"/>
        </w:numPr>
        <w:tabs>
          <w:tab w:val="left" w:pos="284"/>
        </w:tabs>
        <w:spacing w:after="0" w:line="240" w:lineRule="auto"/>
        <w:ind w:left="0" w:firstLine="0"/>
        <w:jc w:val="both"/>
        <w:rPr>
          <w:rFonts w:ascii="Times New Roman" w:hAnsi="Times New Roman"/>
          <w:sz w:val="12"/>
          <w:szCs w:val="12"/>
        </w:rPr>
      </w:pPr>
      <w:r w:rsidRPr="00184D47">
        <w:rPr>
          <w:rFonts w:ascii="Times New Roman" w:hAnsi="Times New Roman"/>
          <w:sz w:val="12"/>
          <w:szCs w:val="12"/>
        </w:rPr>
        <w:t>Заместитель Главы администрации муниципального района Сергиевский</w:t>
      </w:r>
    </w:p>
    <w:p w:rsidR="00184D47" w:rsidRPr="00184D47" w:rsidRDefault="00184D47" w:rsidP="00184D47">
      <w:pPr>
        <w:numPr>
          <w:ilvl w:val="0"/>
          <w:numId w:val="37"/>
        </w:numPr>
        <w:tabs>
          <w:tab w:val="left" w:pos="284"/>
        </w:tabs>
        <w:spacing w:after="0" w:line="240" w:lineRule="auto"/>
        <w:ind w:left="0" w:firstLine="0"/>
        <w:jc w:val="both"/>
        <w:rPr>
          <w:rFonts w:ascii="Times New Roman" w:hAnsi="Times New Roman"/>
          <w:sz w:val="12"/>
          <w:szCs w:val="12"/>
        </w:rPr>
      </w:pPr>
      <w:r w:rsidRPr="00184D47">
        <w:rPr>
          <w:rFonts w:ascii="Times New Roman" w:hAnsi="Times New Roman"/>
          <w:sz w:val="12"/>
          <w:szCs w:val="12"/>
        </w:rPr>
        <w:t>Руководитель в составе комитета, управления</w:t>
      </w:r>
    </w:p>
    <w:p w:rsidR="005E3531" w:rsidRDefault="005E3531" w:rsidP="005E3531">
      <w:pPr>
        <w:spacing w:after="0" w:line="240" w:lineRule="auto"/>
        <w:jc w:val="right"/>
        <w:rPr>
          <w:rFonts w:ascii="Times New Roman" w:hAnsi="Times New Roman"/>
          <w:i/>
          <w:sz w:val="12"/>
          <w:szCs w:val="12"/>
        </w:rPr>
      </w:pPr>
      <w:r w:rsidRPr="005E3531">
        <w:rPr>
          <w:rFonts w:ascii="Times New Roman" w:hAnsi="Times New Roman"/>
          <w:i/>
          <w:sz w:val="12"/>
          <w:szCs w:val="12"/>
        </w:rPr>
        <w:t>Приложение №2</w:t>
      </w:r>
      <w:r w:rsidR="00330B56">
        <w:rPr>
          <w:rFonts w:ascii="Times New Roman" w:hAnsi="Times New Roman"/>
          <w:i/>
          <w:sz w:val="12"/>
          <w:szCs w:val="12"/>
        </w:rPr>
        <w:t xml:space="preserve"> </w:t>
      </w:r>
      <w:r w:rsidRPr="005E3531">
        <w:rPr>
          <w:rFonts w:ascii="Times New Roman" w:hAnsi="Times New Roman"/>
          <w:i/>
          <w:sz w:val="12"/>
          <w:szCs w:val="12"/>
        </w:rPr>
        <w:t>к Пор</w:t>
      </w:r>
      <w:r>
        <w:rPr>
          <w:rFonts w:ascii="Times New Roman" w:hAnsi="Times New Roman"/>
          <w:i/>
          <w:sz w:val="12"/>
          <w:szCs w:val="12"/>
        </w:rPr>
        <w:t>ядку</w:t>
      </w:r>
    </w:p>
    <w:p w:rsidR="00874A6C" w:rsidRPr="005E3531" w:rsidRDefault="00874A6C" w:rsidP="005E3531">
      <w:pPr>
        <w:spacing w:after="0" w:line="240" w:lineRule="auto"/>
        <w:jc w:val="right"/>
        <w:rPr>
          <w:rFonts w:ascii="Times New Roman" w:hAnsi="Times New Roman"/>
          <w:i/>
          <w:sz w:val="12"/>
          <w:szCs w:val="12"/>
        </w:rPr>
      </w:pPr>
    </w:p>
    <w:p w:rsidR="00330B56" w:rsidRDefault="00330B56" w:rsidP="00330B56">
      <w:pPr>
        <w:spacing w:after="0" w:line="240" w:lineRule="auto"/>
        <w:jc w:val="center"/>
        <w:rPr>
          <w:rFonts w:ascii="Times New Roman" w:hAnsi="Times New Roman"/>
          <w:b/>
          <w:sz w:val="12"/>
          <w:szCs w:val="12"/>
        </w:rPr>
      </w:pPr>
      <w:r w:rsidRPr="00330B56">
        <w:rPr>
          <w:rFonts w:ascii="Times New Roman" w:hAnsi="Times New Roman"/>
          <w:b/>
          <w:sz w:val="12"/>
          <w:szCs w:val="12"/>
        </w:rPr>
        <w:t>Сведения о доходах, расходах, об имуществе и обязательствах имущественного характера,</w:t>
      </w:r>
      <w:r>
        <w:rPr>
          <w:rFonts w:ascii="Times New Roman" w:hAnsi="Times New Roman"/>
          <w:b/>
          <w:sz w:val="12"/>
          <w:szCs w:val="12"/>
        </w:rPr>
        <w:t xml:space="preserve"> </w:t>
      </w:r>
      <w:r w:rsidRPr="00330B56">
        <w:rPr>
          <w:rFonts w:ascii="Times New Roman" w:hAnsi="Times New Roman"/>
          <w:b/>
          <w:sz w:val="12"/>
          <w:szCs w:val="12"/>
        </w:rPr>
        <w:t xml:space="preserve">представленные лицом, </w:t>
      </w:r>
    </w:p>
    <w:p w:rsidR="00330B56" w:rsidRPr="00330B56" w:rsidRDefault="00330B56" w:rsidP="00330B56">
      <w:pPr>
        <w:spacing w:after="0" w:line="240" w:lineRule="auto"/>
        <w:jc w:val="center"/>
        <w:rPr>
          <w:rFonts w:ascii="Times New Roman" w:hAnsi="Times New Roman"/>
          <w:b/>
          <w:sz w:val="12"/>
          <w:szCs w:val="12"/>
        </w:rPr>
      </w:pPr>
      <w:proofErr w:type="gramStart"/>
      <w:r w:rsidRPr="00330B56">
        <w:rPr>
          <w:rFonts w:ascii="Times New Roman" w:hAnsi="Times New Roman"/>
          <w:b/>
          <w:sz w:val="12"/>
          <w:szCs w:val="12"/>
        </w:rPr>
        <w:t>замещающим</w:t>
      </w:r>
      <w:proofErr w:type="gramEnd"/>
      <w:r w:rsidRPr="00330B56">
        <w:rPr>
          <w:rFonts w:ascii="Times New Roman" w:hAnsi="Times New Roman"/>
          <w:b/>
          <w:sz w:val="12"/>
          <w:szCs w:val="12"/>
        </w:rPr>
        <w:t xml:space="preserve"> должность муниципальной службы</w:t>
      </w:r>
      <w:r>
        <w:rPr>
          <w:rFonts w:ascii="Times New Roman" w:hAnsi="Times New Roman"/>
          <w:b/>
          <w:sz w:val="12"/>
          <w:szCs w:val="12"/>
        </w:rPr>
        <w:t xml:space="preserve"> </w:t>
      </w:r>
      <w:r w:rsidRPr="00330B56">
        <w:rPr>
          <w:rFonts w:ascii="Times New Roman" w:hAnsi="Times New Roman"/>
          <w:b/>
          <w:sz w:val="12"/>
          <w:szCs w:val="12"/>
        </w:rPr>
        <w:t>в администрации муниципального района Сергиевский</w:t>
      </w:r>
    </w:p>
    <w:p w:rsidR="00330B56" w:rsidRDefault="00330B56" w:rsidP="00330B56">
      <w:pPr>
        <w:spacing w:after="0" w:line="240" w:lineRule="auto"/>
        <w:jc w:val="center"/>
        <w:rPr>
          <w:rFonts w:ascii="Times New Roman" w:hAnsi="Times New Roman"/>
          <w:b/>
          <w:sz w:val="12"/>
          <w:szCs w:val="12"/>
        </w:rPr>
      </w:pPr>
      <w:r w:rsidRPr="00330B56">
        <w:rPr>
          <w:rFonts w:ascii="Times New Roman" w:hAnsi="Times New Roman"/>
          <w:b/>
          <w:sz w:val="12"/>
          <w:szCs w:val="12"/>
        </w:rPr>
        <w:t>его супруги (супруга) и несовершеннолетних детей  за отчетный период с 1 января по 31 декабря 20__ года</w:t>
      </w:r>
    </w:p>
    <w:p w:rsidR="00874A6C" w:rsidRDefault="00874A6C" w:rsidP="00330B56">
      <w:pPr>
        <w:spacing w:after="0" w:line="240" w:lineRule="auto"/>
        <w:jc w:val="center"/>
        <w:rPr>
          <w:rFonts w:ascii="Times New Roman" w:hAnsi="Times New Roman"/>
          <w:b/>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850"/>
        <w:gridCol w:w="284"/>
        <w:gridCol w:w="425"/>
        <w:gridCol w:w="709"/>
        <w:gridCol w:w="567"/>
        <w:gridCol w:w="567"/>
        <w:gridCol w:w="567"/>
        <w:gridCol w:w="567"/>
        <w:gridCol w:w="567"/>
        <w:gridCol w:w="425"/>
        <w:gridCol w:w="567"/>
        <w:gridCol w:w="1134"/>
      </w:tblGrid>
      <w:tr w:rsidR="005719B4" w:rsidRPr="00330B56" w:rsidTr="00A40C53">
        <w:trPr>
          <w:cantSplit/>
          <w:trHeight w:val="935"/>
        </w:trPr>
        <w:tc>
          <w:tcPr>
            <w:tcW w:w="284" w:type="dxa"/>
            <w:tcBorders>
              <w:top w:val="single" w:sz="4" w:space="0" w:color="auto"/>
              <w:left w:val="single" w:sz="4" w:space="0" w:color="auto"/>
              <w:bottom w:val="nil"/>
              <w:right w:val="single" w:sz="4" w:space="0" w:color="auto"/>
            </w:tcBorders>
            <w:shd w:val="clear" w:color="auto" w:fill="auto"/>
          </w:tcPr>
          <w:p w:rsidR="00330B56" w:rsidRPr="00330B56" w:rsidRDefault="00330B56" w:rsidP="00330B56">
            <w:pPr>
              <w:spacing w:after="0" w:line="240" w:lineRule="auto"/>
              <w:rPr>
                <w:rFonts w:ascii="Times New Roman" w:hAnsi="Times New Roman"/>
                <w:sz w:val="12"/>
                <w:szCs w:val="12"/>
              </w:rPr>
            </w:pPr>
            <w:r w:rsidRPr="00330B56">
              <w:rPr>
                <w:rFonts w:ascii="Times New Roman" w:hAnsi="Times New Roman"/>
                <w:sz w:val="12"/>
                <w:szCs w:val="12"/>
              </w:rPr>
              <w:t>№</w:t>
            </w:r>
            <w:proofErr w:type="gramStart"/>
            <w:r w:rsidRPr="00330B56">
              <w:rPr>
                <w:rFonts w:ascii="Times New Roman" w:hAnsi="Times New Roman"/>
                <w:sz w:val="12"/>
                <w:szCs w:val="12"/>
              </w:rPr>
              <w:t>п</w:t>
            </w:r>
            <w:proofErr w:type="gramEnd"/>
            <w:r w:rsidRPr="00330B56">
              <w:rPr>
                <w:rFonts w:ascii="Times New Roman" w:hAnsi="Times New Roman"/>
                <w:sz w:val="12"/>
                <w:szCs w:val="12"/>
              </w:rPr>
              <w:t>/п</w:t>
            </w:r>
          </w:p>
        </w:tc>
        <w:tc>
          <w:tcPr>
            <w:tcW w:w="850" w:type="dxa"/>
            <w:tcBorders>
              <w:top w:val="single" w:sz="4" w:space="0" w:color="auto"/>
              <w:left w:val="single" w:sz="4" w:space="0" w:color="auto"/>
              <w:bottom w:val="nil"/>
              <w:right w:val="single" w:sz="4" w:space="0" w:color="auto"/>
            </w:tcBorders>
          </w:tcPr>
          <w:p w:rsidR="00330B56" w:rsidRPr="00330B56" w:rsidRDefault="00330B56" w:rsidP="00330B56">
            <w:pPr>
              <w:spacing w:after="0" w:line="240" w:lineRule="auto"/>
              <w:rPr>
                <w:rFonts w:ascii="Times New Roman" w:hAnsi="Times New Roman"/>
                <w:sz w:val="12"/>
                <w:szCs w:val="12"/>
              </w:rPr>
            </w:pPr>
            <w:r w:rsidRPr="00330B56">
              <w:rPr>
                <w:rFonts w:ascii="Times New Roman" w:hAnsi="Times New Roman"/>
                <w:sz w:val="12"/>
                <w:szCs w:val="12"/>
              </w:rPr>
              <w:t>Фамилия и инициалы лица, чьи сведения размещаются</w:t>
            </w:r>
          </w:p>
        </w:tc>
        <w:tc>
          <w:tcPr>
            <w:tcW w:w="284" w:type="dxa"/>
            <w:tcBorders>
              <w:top w:val="single" w:sz="4" w:space="0" w:color="auto"/>
              <w:left w:val="single" w:sz="4" w:space="0" w:color="auto"/>
              <w:bottom w:val="nil"/>
              <w:right w:val="single" w:sz="4" w:space="0" w:color="auto"/>
            </w:tcBorders>
          </w:tcPr>
          <w:p w:rsidR="00330B56" w:rsidRPr="00330B56" w:rsidRDefault="00330B56" w:rsidP="00330B56">
            <w:pPr>
              <w:spacing w:after="0" w:line="240" w:lineRule="auto"/>
              <w:rPr>
                <w:rFonts w:ascii="Times New Roman" w:hAnsi="Times New Roman"/>
                <w:sz w:val="12"/>
                <w:szCs w:val="12"/>
              </w:rPr>
            </w:pPr>
            <w:r w:rsidRPr="00330B56">
              <w:rPr>
                <w:rFonts w:ascii="Times New Roman" w:hAnsi="Times New Roman"/>
                <w:sz w:val="12"/>
                <w:szCs w:val="12"/>
              </w:rPr>
              <w:t>Должность</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330B56" w:rsidRPr="00330B56" w:rsidRDefault="00330B56" w:rsidP="0022113E">
            <w:pPr>
              <w:spacing w:after="0" w:line="240" w:lineRule="auto"/>
              <w:rPr>
                <w:rFonts w:ascii="Times New Roman" w:hAnsi="Times New Roman"/>
                <w:sz w:val="12"/>
                <w:szCs w:val="12"/>
              </w:rPr>
            </w:pPr>
            <w:r w:rsidRPr="00330B56">
              <w:rPr>
                <w:rFonts w:ascii="Times New Roman" w:hAnsi="Times New Roman"/>
                <w:sz w:val="12"/>
                <w:szCs w:val="12"/>
              </w:rPr>
              <w:t>Объекты недвижимости, находящиеся в собственности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330B56" w:rsidRPr="00330B56" w:rsidRDefault="00330B56" w:rsidP="00DE2EFB">
            <w:pPr>
              <w:spacing w:after="0" w:line="240" w:lineRule="auto"/>
              <w:rPr>
                <w:rFonts w:ascii="Times New Roman" w:hAnsi="Times New Roman"/>
                <w:sz w:val="12"/>
                <w:szCs w:val="12"/>
              </w:rPr>
            </w:pPr>
            <w:r w:rsidRPr="00330B56">
              <w:rPr>
                <w:rFonts w:ascii="Times New Roman" w:hAnsi="Times New Roman"/>
                <w:sz w:val="12"/>
                <w:szCs w:val="12"/>
              </w:rPr>
              <w:t>Объекты недвижимости,</w:t>
            </w:r>
            <w:r w:rsidR="00DE2EFB">
              <w:rPr>
                <w:rFonts w:ascii="Times New Roman" w:hAnsi="Times New Roman"/>
                <w:sz w:val="12"/>
                <w:szCs w:val="12"/>
              </w:rPr>
              <w:t xml:space="preserve"> </w:t>
            </w:r>
            <w:r w:rsidRPr="00330B56">
              <w:rPr>
                <w:rFonts w:ascii="Times New Roman" w:hAnsi="Times New Roman"/>
                <w:sz w:val="12"/>
                <w:szCs w:val="12"/>
              </w:rPr>
              <w:t xml:space="preserve">находящиеся в пользовании </w:t>
            </w:r>
          </w:p>
        </w:tc>
        <w:tc>
          <w:tcPr>
            <w:tcW w:w="425" w:type="dxa"/>
            <w:tcBorders>
              <w:top w:val="single" w:sz="4" w:space="0" w:color="auto"/>
              <w:left w:val="single" w:sz="4" w:space="0" w:color="auto"/>
              <w:bottom w:val="single" w:sz="4" w:space="0" w:color="auto"/>
              <w:right w:val="single" w:sz="4" w:space="0" w:color="auto"/>
            </w:tcBorders>
          </w:tcPr>
          <w:p w:rsidR="00330B56" w:rsidRPr="00330B56" w:rsidRDefault="00330B56" w:rsidP="00330B56">
            <w:pPr>
              <w:spacing w:after="0" w:line="240" w:lineRule="auto"/>
              <w:rPr>
                <w:rFonts w:ascii="Times New Roman" w:hAnsi="Times New Roman"/>
                <w:sz w:val="12"/>
                <w:szCs w:val="12"/>
              </w:rPr>
            </w:pPr>
            <w:r w:rsidRPr="00330B56">
              <w:rPr>
                <w:rFonts w:ascii="Times New Roman" w:hAnsi="Times New Roman"/>
                <w:sz w:val="12"/>
                <w:szCs w:val="12"/>
              </w:rPr>
              <w:t>Транспортные средства</w:t>
            </w:r>
          </w:p>
        </w:tc>
        <w:tc>
          <w:tcPr>
            <w:tcW w:w="567" w:type="dxa"/>
            <w:tcBorders>
              <w:top w:val="single" w:sz="4" w:space="0" w:color="auto"/>
              <w:left w:val="single" w:sz="4" w:space="0" w:color="auto"/>
              <w:bottom w:val="single" w:sz="4" w:space="0" w:color="auto"/>
              <w:right w:val="single" w:sz="4" w:space="0" w:color="auto"/>
            </w:tcBorders>
          </w:tcPr>
          <w:p w:rsidR="00330B56" w:rsidRPr="00330B56" w:rsidRDefault="00330B56" w:rsidP="00330B56">
            <w:pPr>
              <w:spacing w:after="0" w:line="240" w:lineRule="auto"/>
              <w:rPr>
                <w:rFonts w:ascii="Times New Roman" w:hAnsi="Times New Roman"/>
                <w:sz w:val="12"/>
                <w:szCs w:val="12"/>
              </w:rPr>
            </w:pPr>
            <w:r w:rsidRPr="00330B56">
              <w:rPr>
                <w:rFonts w:ascii="Times New Roman" w:hAnsi="Times New Roman"/>
                <w:sz w:val="12"/>
                <w:szCs w:val="12"/>
              </w:rPr>
              <w:t>Декларированный годовой доход (1)</w:t>
            </w:r>
          </w:p>
        </w:tc>
        <w:tc>
          <w:tcPr>
            <w:tcW w:w="1134" w:type="dxa"/>
            <w:tcBorders>
              <w:top w:val="single" w:sz="4" w:space="0" w:color="auto"/>
              <w:left w:val="single" w:sz="4" w:space="0" w:color="auto"/>
              <w:bottom w:val="single" w:sz="4" w:space="0" w:color="auto"/>
              <w:right w:val="single" w:sz="4" w:space="0" w:color="auto"/>
            </w:tcBorders>
          </w:tcPr>
          <w:p w:rsidR="00330B56" w:rsidRPr="00330B56" w:rsidRDefault="00330B56" w:rsidP="00330B56">
            <w:pPr>
              <w:spacing w:after="0" w:line="240" w:lineRule="auto"/>
              <w:rPr>
                <w:rFonts w:ascii="Times New Roman" w:hAnsi="Times New Roman"/>
                <w:sz w:val="12"/>
                <w:szCs w:val="12"/>
              </w:rPr>
            </w:pPr>
            <w:r w:rsidRPr="00330B56">
              <w:rPr>
                <w:rFonts w:ascii="Times New Roman" w:hAnsi="Times New Roman"/>
                <w:sz w:val="12"/>
                <w:szCs w:val="12"/>
              </w:rPr>
              <w:t>Сведения об источниках получения средств, за счет которых совершена сделка (2) (вид приобретенного имущества)</w:t>
            </w:r>
          </w:p>
        </w:tc>
      </w:tr>
      <w:tr w:rsidR="00A40C53" w:rsidRPr="00330B56" w:rsidTr="00A40C53">
        <w:trPr>
          <w:trHeight w:val="20"/>
        </w:trPr>
        <w:tc>
          <w:tcPr>
            <w:tcW w:w="284" w:type="dxa"/>
            <w:tcBorders>
              <w:top w:val="nil"/>
              <w:left w:val="single" w:sz="4" w:space="0" w:color="auto"/>
              <w:bottom w:val="single" w:sz="4" w:space="0" w:color="auto"/>
              <w:right w:val="single" w:sz="4" w:space="0" w:color="auto"/>
            </w:tcBorders>
            <w:shd w:val="clear" w:color="auto" w:fill="auto"/>
          </w:tcPr>
          <w:p w:rsidR="00330B56" w:rsidRPr="00330B56" w:rsidRDefault="00330B56" w:rsidP="00330B56">
            <w:pPr>
              <w:spacing w:after="0" w:line="240" w:lineRule="auto"/>
              <w:rPr>
                <w:rFonts w:ascii="Times New Roman" w:hAnsi="Times New Roman"/>
                <w:sz w:val="12"/>
                <w:szCs w:val="12"/>
              </w:rPr>
            </w:pPr>
          </w:p>
        </w:tc>
        <w:tc>
          <w:tcPr>
            <w:tcW w:w="850" w:type="dxa"/>
            <w:tcBorders>
              <w:top w:val="nil"/>
              <w:left w:val="single" w:sz="4" w:space="0" w:color="auto"/>
              <w:bottom w:val="single" w:sz="4" w:space="0" w:color="auto"/>
              <w:right w:val="single" w:sz="4" w:space="0" w:color="auto"/>
            </w:tcBorders>
          </w:tcPr>
          <w:p w:rsidR="00330B56" w:rsidRPr="00330B56" w:rsidRDefault="00330B56" w:rsidP="00330B56">
            <w:pPr>
              <w:spacing w:after="0" w:line="240" w:lineRule="auto"/>
              <w:rPr>
                <w:rFonts w:ascii="Times New Roman" w:hAnsi="Times New Roman"/>
                <w:sz w:val="12"/>
                <w:szCs w:val="12"/>
              </w:rPr>
            </w:pPr>
          </w:p>
        </w:tc>
        <w:tc>
          <w:tcPr>
            <w:tcW w:w="284" w:type="dxa"/>
            <w:tcBorders>
              <w:top w:val="nil"/>
              <w:left w:val="single" w:sz="4" w:space="0" w:color="auto"/>
              <w:bottom w:val="single" w:sz="4" w:space="0" w:color="auto"/>
              <w:right w:val="single" w:sz="4" w:space="0" w:color="auto"/>
            </w:tcBorders>
          </w:tcPr>
          <w:p w:rsidR="00330B56" w:rsidRPr="00330B56" w:rsidRDefault="00330B56" w:rsidP="00330B56">
            <w:pPr>
              <w:spacing w:after="0" w:line="240" w:lineRule="auto"/>
              <w:rPr>
                <w:rFonts w:ascii="Times New Roman" w:hAnsi="Times New Roman"/>
                <w:sz w:val="12"/>
                <w:szCs w:val="12"/>
              </w:rPr>
            </w:pPr>
          </w:p>
        </w:tc>
        <w:tc>
          <w:tcPr>
            <w:tcW w:w="425" w:type="dxa"/>
            <w:tcBorders>
              <w:top w:val="single" w:sz="4" w:space="0" w:color="auto"/>
              <w:left w:val="single" w:sz="4" w:space="0" w:color="auto"/>
            </w:tcBorders>
            <w:shd w:val="clear" w:color="auto" w:fill="auto"/>
          </w:tcPr>
          <w:p w:rsidR="00330B56" w:rsidRPr="004028F3" w:rsidRDefault="00330B56" w:rsidP="00330B56">
            <w:pPr>
              <w:spacing w:after="0" w:line="240" w:lineRule="auto"/>
              <w:rPr>
                <w:rFonts w:ascii="Times New Roman" w:hAnsi="Times New Roman"/>
                <w:sz w:val="12"/>
                <w:szCs w:val="12"/>
              </w:rPr>
            </w:pPr>
            <w:r w:rsidRPr="004028F3">
              <w:rPr>
                <w:rFonts w:ascii="Times New Roman" w:hAnsi="Times New Roman"/>
                <w:sz w:val="12"/>
                <w:szCs w:val="12"/>
              </w:rPr>
              <w:t>Вид объекта</w:t>
            </w:r>
          </w:p>
        </w:tc>
        <w:tc>
          <w:tcPr>
            <w:tcW w:w="709" w:type="dxa"/>
            <w:tcBorders>
              <w:top w:val="single" w:sz="4" w:space="0" w:color="auto"/>
            </w:tcBorders>
            <w:shd w:val="clear" w:color="auto" w:fill="auto"/>
          </w:tcPr>
          <w:p w:rsidR="00330B56" w:rsidRPr="004028F3" w:rsidRDefault="00330B56" w:rsidP="00330B56">
            <w:pPr>
              <w:spacing w:after="0" w:line="240" w:lineRule="auto"/>
              <w:rPr>
                <w:rFonts w:ascii="Times New Roman" w:hAnsi="Times New Roman"/>
                <w:sz w:val="12"/>
                <w:szCs w:val="12"/>
              </w:rPr>
            </w:pPr>
            <w:r w:rsidRPr="004028F3">
              <w:rPr>
                <w:rFonts w:ascii="Times New Roman" w:hAnsi="Times New Roman"/>
                <w:sz w:val="12"/>
                <w:szCs w:val="12"/>
              </w:rPr>
              <w:t>Вид собственности</w:t>
            </w:r>
          </w:p>
        </w:tc>
        <w:tc>
          <w:tcPr>
            <w:tcW w:w="567" w:type="dxa"/>
            <w:tcBorders>
              <w:top w:val="single" w:sz="4" w:space="0" w:color="auto"/>
            </w:tcBorders>
            <w:shd w:val="clear" w:color="auto" w:fill="auto"/>
          </w:tcPr>
          <w:p w:rsidR="00330B56" w:rsidRPr="004028F3" w:rsidRDefault="00330B56" w:rsidP="00330B56">
            <w:pPr>
              <w:spacing w:after="0" w:line="240" w:lineRule="auto"/>
              <w:rPr>
                <w:rFonts w:ascii="Times New Roman" w:hAnsi="Times New Roman"/>
                <w:sz w:val="12"/>
                <w:szCs w:val="12"/>
              </w:rPr>
            </w:pPr>
            <w:r w:rsidRPr="004028F3">
              <w:rPr>
                <w:rFonts w:ascii="Times New Roman" w:hAnsi="Times New Roman"/>
                <w:sz w:val="12"/>
                <w:szCs w:val="12"/>
              </w:rPr>
              <w:t>Площадь (кв.м.)</w:t>
            </w:r>
          </w:p>
        </w:tc>
        <w:tc>
          <w:tcPr>
            <w:tcW w:w="567" w:type="dxa"/>
            <w:tcBorders>
              <w:top w:val="single" w:sz="4" w:space="0" w:color="auto"/>
            </w:tcBorders>
            <w:shd w:val="clear" w:color="auto" w:fill="auto"/>
          </w:tcPr>
          <w:p w:rsidR="00330B56" w:rsidRPr="004028F3" w:rsidRDefault="00330B56" w:rsidP="00330B56">
            <w:pPr>
              <w:spacing w:after="0" w:line="240" w:lineRule="auto"/>
              <w:rPr>
                <w:rFonts w:ascii="Times New Roman" w:hAnsi="Times New Roman"/>
                <w:sz w:val="12"/>
                <w:szCs w:val="12"/>
              </w:rPr>
            </w:pPr>
            <w:r w:rsidRPr="004028F3">
              <w:rPr>
                <w:rFonts w:ascii="Times New Roman" w:hAnsi="Times New Roman"/>
                <w:sz w:val="12"/>
                <w:szCs w:val="12"/>
              </w:rPr>
              <w:t>Страна расположения</w:t>
            </w:r>
          </w:p>
        </w:tc>
        <w:tc>
          <w:tcPr>
            <w:tcW w:w="567" w:type="dxa"/>
            <w:tcBorders>
              <w:top w:val="single" w:sz="4" w:space="0" w:color="auto"/>
            </w:tcBorders>
            <w:shd w:val="clear" w:color="auto" w:fill="auto"/>
          </w:tcPr>
          <w:p w:rsidR="00330B56" w:rsidRPr="004028F3" w:rsidRDefault="00330B56" w:rsidP="00330B56">
            <w:pPr>
              <w:spacing w:after="0" w:line="240" w:lineRule="auto"/>
              <w:rPr>
                <w:rFonts w:ascii="Times New Roman" w:hAnsi="Times New Roman"/>
                <w:sz w:val="12"/>
                <w:szCs w:val="12"/>
              </w:rPr>
            </w:pPr>
            <w:r w:rsidRPr="004028F3">
              <w:rPr>
                <w:rFonts w:ascii="Times New Roman" w:hAnsi="Times New Roman"/>
                <w:sz w:val="12"/>
                <w:szCs w:val="12"/>
              </w:rPr>
              <w:t>Вид объекта</w:t>
            </w:r>
          </w:p>
        </w:tc>
        <w:tc>
          <w:tcPr>
            <w:tcW w:w="567" w:type="dxa"/>
            <w:tcBorders>
              <w:top w:val="single" w:sz="4" w:space="0" w:color="auto"/>
            </w:tcBorders>
            <w:shd w:val="clear" w:color="auto" w:fill="auto"/>
          </w:tcPr>
          <w:p w:rsidR="00330B56" w:rsidRPr="004028F3" w:rsidRDefault="00330B56" w:rsidP="00330B56">
            <w:pPr>
              <w:spacing w:after="0" w:line="240" w:lineRule="auto"/>
              <w:rPr>
                <w:rFonts w:ascii="Times New Roman" w:hAnsi="Times New Roman"/>
                <w:sz w:val="12"/>
                <w:szCs w:val="12"/>
              </w:rPr>
            </w:pPr>
            <w:r w:rsidRPr="004028F3">
              <w:rPr>
                <w:rFonts w:ascii="Times New Roman" w:hAnsi="Times New Roman"/>
                <w:sz w:val="12"/>
                <w:szCs w:val="12"/>
              </w:rPr>
              <w:t>Площадь (кв.м)</w:t>
            </w:r>
          </w:p>
        </w:tc>
        <w:tc>
          <w:tcPr>
            <w:tcW w:w="567" w:type="dxa"/>
            <w:tcBorders>
              <w:top w:val="single" w:sz="4" w:space="0" w:color="auto"/>
            </w:tcBorders>
            <w:shd w:val="clear" w:color="auto" w:fill="auto"/>
          </w:tcPr>
          <w:p w:rsidR="00330B56" w:rsidRPr="004028F3" w:rsidRDefault="00330B56" w:rsidP="00330B56">
            <w:pPr>
              <w:spacing w:after="0" w:line="240" w:lineRule="auto"/>
              <w:rPr>
                <w:rFonts w:ascii="Times New Roman" w:hAnsi="Times New Roman"/>
                <w:sz w:val="12"/>
                <w:szCs w:val="12"/>
              </w:rPr>
            </w:pPr>
            <w:r w:rsidRPr="004028F3">
              <w:rPr>
                <w:rFonts w:ascii="Times New Roman" w:hAnsi="Times New Roman"/>
                <w:sz w:val="12"/>
                <w:szCs w:val="12"/>
              </w:rPr>
              <w:t>Страна расположения</w:t>
            </w:r>
          </w:p>
        </w:tc>
        <w:tc>
          <w:tcPr>
            <w:tcW w:w="425" w:type="dxa"/>
            <w:tcBorders>
              <w:top w:val="single" w:sz="4" w:space="0" w:color="auto"/>
            </w:tcBorders>
          </w:tcPr>
          <w:p w:rsidR="00330B56" w:rsidRPr="004028F3" w:rsidRDefault="00330B56" w:rsidP="00330B56">
            <w:pPr>
              <w:spacing w:after="0" w:line="240" w:lineRule="auto"/>
              <w:rPr>
                <w:rFonts w:ascii="Times New Roman" w:hAnsi="Times New Roman"/>
                <w:sz w:val="12"/>
                <w:szCs w:val="12"/>
              </w:rPr>
            </w:pPr>
          </w:p>
        </w:tc>
        <w:tc>
          <w:tcPr>
            <w:tcW w:w="567" w:type="dxa"/>
            <w:tcBorders>
              <w:top w:val="single" w:sz="4" w:space="0" w:color="auto"/>
            </w:tcBorders>
          </w:tcPr>
          <w:p w:rsidR="00330B56" w:rsidRPr="004028F3" w:rsidRDefault="00330B56" w:rsidP="00330B56">
            <w:pPr>
              <w:spacing w:after="0" w:line="240" w:lineRule="auto"/>
              <w:rPr>
                <w:rFonts w:ascii="Times New Roman" w:hAnsi="Times New Roman"/>
                <w:sz w:val="12"/>
                <w:szCs w:val="12"/>
              </w:rPr>
            </w:pPr>
          </w:p>
        </w:tc>
        <w:tc>
          <w:tcPr>
            <w:tcW w:w="1134" w:type="dxa"/>
            <w:tcBorders>
              <w:top w:val="single" w:sz="4" w:space="0" w:color="auto"/>
            </w:tcBorders>
          </w:tcPr>
          <w:p w:rsidR="00330B56" w:rsidRPr="00330B56" w:rsidRDefault="00330B56" w:rsidP="00330B56">
            <w:pPr>
              <w:spacing w:after="0" w:line="240" w:lineRule="auto"/>
              <w:rPr>
                <w:rFonts w:ascii="Times New Roman" w:hAnsi="Times New Roman"/>
                <w:sz w:val="12"/>
                <w:szCs w:val="12"/>
              </w:rPr>
            </w:pPr>
          </w:p>
        </w:tc>
      </w:tr>
      <w:tr w:rsidR="00A40C53" w:rsidRPr="00330B56" w:rsidTr="00A40C53">
        <w:trPr>
          <w:trHeight w:val="20"/>
        </w:trPr>
        <w:tc>
          <w:tcPr>
            <w:tcW w:w="284" w:type="dxa"/>
            <w:vMerge w:val="restart"/>
            <w:tcBorders>
              <w:top w:val="single" w:sz="4" w:space="0" w:color="auto"/>
            </w:tcBorders>
            <w:shd w:val="clear" w:color="auto" w:fill="auto"/>
          </w:tcPr>
          <w:p w:rsidR="00330B56" w:rsidRPr="00330B56" w:rsidRDefault="00330B56" w:rsidP="00330B56">
            <w:pPr>
              <w:spacing w:after="0" w:line="240" w:lineRule="auto"/>
              <w:rPr>
                <w:rFonts w:ascii="Times New Roman" w:hAnsi="Times New Roman"/>
                <w:sz w:val="12"/>
                <w:szCs w:val="12"/>
              </w:rPr>
            </w:pPr>
            <w:r w:rsidRPr="00330B56">
              <w:rPr>
                <w:rFonts w:ascii="Times New Roman" w:hAnsi="Times New Roman"/>
                <w:sz w:val="12"/>
                <w:szCs w:val="12"/>
              </w:rPr>
              <w:t>1</w:t>
            </w:r>
          </w:p>
        </w:tc>
        <w:tc>
          <w:tcPr>
            <w:tcW w:w="850" w:type="dxa"/>
            <w:tcBorders>
              <w:top w:val="single" w:sz="4" w:space="0" w:color="auto"/>
            </w:tcBorders>
          </w:tcPr>
          <w:p w:rsidR="00330B56" w:rsidRPr="00330B56" w:rsidRDefault="00330B56" w:rsidP="00330B56">
            <w:pPr>
              <w:spacing w:after="0" w:line="240" w:lineRule="auto"/>
              <w:rPr>
                <w:rFonts w:ascii="Times New Roman" w:hAnsi="Times New Roman"/>
                <w:sz w:val="12"/>
                <w:szCs w:val="12"/>
              </w:rPr>
            </w:pPr>
          </w:p>
        </w:tc>
        <w:tc>
          <w:tcPr>
            <w:tcW w:w="284" w:type="dxa"/>
            <w:tcBorders>
              <w:top w:val="single" w:sz="4" w:space="0" w:color="auto"/>
            </w:tcBorders>
          </w:tcPr>
          <w:p w:rsidR="00330B56" w:rsidRPr="00330B56" w:rsidRDefault="00330B56" w:rsidP="00330B56">
            <w:pPr>
              <w:spacing w:after="0" w:line="240" w:lineRule="auto"/>
              <w:rPr>
                <w:rFonts w:ascii="Times New Roman" w:hAnsi="Times New Roman"/>
                <w:sz w:val="12"/>
                <w:szCs w:val="12"/>
              </w:rPr>
            </w:pPr>
          </w:p>
        </w:tc>
        <w:tc>
          <w:tcPr>
            <w:tcW w:w="425"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709"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425" w:type="dxa"/>
          </w:tcPr>
          <w:p w:rsidR="00330B56" w:rsidRPr="00330B56" w:rsidRDefault="00330B56" w:rsidP="00330B56">
            <w:pPr>
              <w:spacing w:after="0" w:line="240" w:lineRule="auto"/>
              <w:rPr>
                <w:rFonts w:ascii="Times New Roman" w:hAnsi="Times New Roman"/>
                <w:sz w:val="12"/>
                <w:szCs w:val="12"/>
              </w:rPr>
            </w:pPr>
          </w:p>
        </w:tc>
        <w:tc>
          <w:tcPr>
            <w:tcW w:w="567" w:type="dxa"/>
          </w:tcPr>
          <w:p w:rsidR="00330B56" w:rsidRPr="00330B56" w:rsidRDefault="00330B56" w:rsidP="00330B56">
            <w:pPr>
              <w:spacing w:after="0" w:line="240" w:lineRule="auto"/>
              <w:rPr>
                <w:rFonts w:ascii="Times New Roman" w:hAnsi="Times New Roman"/>
                <w:sz w:val="12"/>
                <w:szCs w:val="12"/>
              </w:rPr>
            </w:pPr>
          </w:p>
        </w:tc>
        <w:tc>
          <w:tcPr>
            <w:tcW w:w="1134" w:type="dxa"/>
          </w:tcPr>
          <w:p w:rsidR="00330B56" w:rsidRPr="00330B56" w:rsidRDefault="00330B56" w:rsidP="00330B56">
            <w:pPr>
              <w:spacing w:after="0" w:line="240" w:lineRule="auto"/>
              <w:rPr>
                <w:rFonts w:ascii="Times New Roman" w:hAnsi="Times New Roman"/>
                <w:sz w:val="12"/>
                <w:szCs w:val="12"/>
              </w:rPr>
            </w:pPr>
          </w:p>
        </w:tc>
      </w:tr>
      <w:tr w:rsidR="00A40C53" w:rsidRPr="00330B56" w:rsidTr="00A40C53">
        <w:trPr>
          <w:trHeight w:val="20"/>
        </w:trPr>
        <w:tc>
          <w:tcPr>
            <w:tcW w:w="284" w:type="dxa"/>
            <w:vMerge/>
            <w:shd w:val="clear" w:color="auto" w:fill="auto"/>
          </w:tcPr>
          <w:p w:rsidR="00330B56" w:rsidRPr="00330B56" w:rsidRDefault="00330B56" w:rsidP="00330B56">
            <w:pPr>
              <w:spacing w:after="0" w:line="240" w:lineRule="auto"/>
              <w:rPr>
                <w:rFonts w:ascii="Times New Roman" w:hAnsi="Times New Roman"/>
                <w:sz w:val="12"/>
                <w:szCs w:val="12"/>
              </w:rPr>
            </w:pPr>
          </w:p>
        </w:tc>
        <w:tc>
          <w:tcPr>
            <w:tcW w:w="850" w:type="dxa"/>
          </w:tcPr>
          <w:p w:rsidR="00330B56" w:rsidRPr="00330B56" w:rsidRDefault="00330B56" w:rsidP="00330B56">
            <w:pPr>
              <w:spacing w:after="0" w:line="240" w:lineRule="auto"/>
              <w:rPr>
                <w:rFonts w:ascii="Times New Roman" w:hAnsi="Times New Roman"/>
                <w:sz w:val="12"/>
                <w:szCs w:val="12"/>
              </w:rPr>
            </w:pPr>
            <w:r w:rsidRPr="00330B56">
              <w:rPr>
                <w:rFonts w:ascii="Times New Roman" w:hAnsi="Times New Roman"/>
                <w:sz w:val="12"/>
                <w:szCs w:val="12"/>
              </w:rPr>
              <w:t>Супруг</w:t>
            </w:r>
            <w:r>
              <w:rPr>
                <w:rFonts w:ascii="Times New Roman" w:hAnsi="Times New Roman"/>
                <w:sz w:val="12"/>
                <w:szCs w:val="12"/>
              </w:rPr>
              <w:t xml:space="preserve"> </w:t>
            </w:r>
            <w:r w:rsidRPr="00330B56">
              <w:rPr>
                <w:rFonts w:ascii="Times New Roman" w:hAnsi="Times New Roman"/>
                <w:sz w:val="12"/>
                <w:szCs w:val="12"/>
              </w:rPr>
              <w:t>(супруга)</w:t>
            </w:r>
          </w:p>
        </w:tc>
        <w:tc>
          <w:tcPr>
            <w:tcW w:w="284" w:type="dxa"/>
          </w:tcPr>
          <w:p w:rsidR="00330B56" w:rsidRPr="00330B56" w:rsidRDefault="00330B56" w:rsidP="00330B56">
            <w:pPr>
              <w:spacing w:after="0" w:line="240" w:lineRule="auto"/>
              <w:rPr>
                <w:rFonts w:ascii="Times New Roman" w:hAnsi="Times New Roman"/>
                <w:sz w:val="12"/>
                <w:szCs w:val="12"/>
              </w:rPr>
            </w:pPr>
          </w:p>
        </w:tc>
        <w:tc>
          <w:tcPr>
            <w:tcW w:w="425"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709"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425" w:type="dxa"/>
          </w:tcPr>
          <w:p w:rsidR="00330B56" w:rsidRPr="00330B56" w:rsidRDefault="00330B56" w:rsidP="00330B56">
            <w:pPr>
              <w:spacing w:after="0" w:line="240" w:lineRule="auto"/>
              <w:rPr>
                <w:rFonts w:ascii="Times New Roman" w:hAnsi="Times New Roman"/>
                <w:sz w:val="12"/>
                <w:szCs w:val="12"/>
              </w:rPr>
            </w:pPr>
          </w:p>
        </w:tc>
        <w:tc>
          <w:tcPr>
            <w:tcW w:w="567" w:type="dxa"/>
          </w:tcPr>
          <w:p w:rsidR="00330B56" w:rsidRPr="00330B56" w:rsidRDefault="00330B56" w:rsidP="00330B56">
            <w:pPr>
              <w:spacing w:after="0" w:line="240" w:lineRule="auto"/>
              <w:rPr>
                <w:rFonts w:ascii="Times New Roman" w:hAnsi="Times New Roman"/>
                <w:sz w:val="12"/>
                <w:szCs w:val="12"/>
              </w:rPr>
            </w:pPr>
          </w:p>
        </w:tc>
        <w:tc>
          <w:tcPr>
            <w:tcW w:w="1134" w:type="dxa"/>
          </w:tcPr>
          <w:p w:rsidR="00330B56" w:rsidRPr="00330B56" w:rsidRDefault="00330B56" w:rsidP="00330B56">
            <w:pPr>
              <w:spacing w:after="0" w:line="240" w:lineRule="auto"/>
              <w:rPr>
                <w:rFonts w:ascii="Times New Roman" w:hAnsi="Times New Roman"/>
                <w:sz w:val="12"/>
                <w:szCs w:val="12"/>
              </w:rPr>
            </w:pPr>
          </w:p>
        </w:tc>
      </w:tr>
      <w:tr w:rsidR="00A40C53" w:rsidRPr="00330B56" w:rsidTr="00A40C53">
        <w:trPr>
          <w:trHeight w:val="20"/>
        </w:trPr>
        <w:tc>
          <w:tcPr>
            <w:tcW w:w="284" w:type="dxa"/>
            <w:vMerge/>
            <w:shd w:val="clear" w:color="auto" w:fill="auto"/>
          </w:tcPr>
          <w:p w:rsidR="00330B56" w:rsidRPr="00330B56" w:rsidRDefault="00330B56" w:rsidP="00330B56">
            <w:pPr>
              <w:spacing w:after="0" w:line="240" w:lineRule="auto"/>
              <w:rPr>
                <w:rFonts w:ascii="Times New Roman" w:hAnsi="Times New Roman"/>
                <w:sz w:val="12"/>
                <w:szCs w:val="12"/>
              </w:rPr>
            </w:pPr>
          </w:p>
        </w:tc>
        <w:tc>
          <w:tcPr>
            <w:tcW w:w="850" w:type="dxa"/>
          </w:tcPr>
          <w:p w:rsidR="00330B56" w:rsidRPr="00330B56" w:rsidRDefault="00330B56" w:rsidP="00330B56">
            <w:pPr>
              <w:spacing w:after="0" w:line="240" w:lineRule="auto"/>
              <w:rPr>
                <w:rFonts w:ascii="Times New Roman" w:hAnsi="Times New Roman"/>
                <w:sz w:val="12"/>
                <w:szCs w:val="12"/>
              </w:rPr>
            </w:pPr>
            <w:r w:rsidRPr="00330B56">
              <w:rPr>
                <w:rFonts w:ascii="Times New Roman" w:hAnsi="Times New Roman"/>
                <w:sz w:val="12"/>
                <w:szCs w:val="12"/>
              </w:rPr>
              <w:t>Несовершеннолетний ребенок</w:t>
            </w:r>
          </w:p>
        </w:tc>
        <w:tc>
          <w:tcPr>
            <w:tcW w:w="284" w:type="dxa"/>
          </w:tcPr>
          <w:p w:rsidR="00330B56" w:rsidRPr="00330B56" w:rsidRDefault="00330B56" w:rsidP="00330B56">
            <w:pPr>
              <w:spacing w:after="0" w:line="240" w:lineRule="auto"/>
              <w:rPr>
                <w:rFonts w:ascii="Times New Roman" w:hAnsi="Times New Roman"/>
                <w:sz w:val="12"/>
                <w:szCs w:val="12"/>
              </w:rPr>
            </w:pPr>
          </w:p>
        </w:tc>
        <w:tc>
          <w:tcPr>
            <w:tcW w:w="425"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709"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425" w:type="dxa"/>
          </w:tcPr>
          <w:p w:rsidR="00330B56" w:rsidRPr="00330B56" w:rsidRDefault="00330B56" w:rsidP="00330B56">
            <w:pPr>
              <w:spacing w:after="0" w:line="240" w:lineRule="auto"/>
              <w:rPr>
                <w:rFonts w:ascii="Times New Roman" w:hAnsi="Times New Roman"/>
                <w:sz w:val="12"/>
                <w:szCs w:val="12"/>
              </w:rPr>
            </w:pPr>
          </w:p>
        </w:tc>
        <w:tc>
          <w:tcPr>
            <w:tcW w:w="567" w:type="dxa"/>
          </w:tcPr>
          <w:p w:rsidR="00330B56" w:rsidRPr="00330B56" w:rsidRDefault="00330B56" w:rsidP="00330B56">
            <w:pPr>
              <w:spacing w:after="0" w:line="240" w:lineRule="auto"/>
              <w:rPr>
                <w:rFonts w:ascii="Times New Roman" w:hAnsi="Times New Roman"/>
                <w:sz w:val="12"/>
                <w:szCs w:val="12"/>
              </w:rPr>
            </w:pPr>
          </w:p>
        </w:tc>
        <w:tc>
          <w:tcPr>
            <w:tcW w:w="1134" w:type="dxa"/>
          </w:tcPr>
          <w:p w:rsidR="00330B56" w:rsidRPr="00330B56" w:rsidRDefault="00330B56" w:rsidP="00330B56">
            <w:pPr>
              <w:spacing w:after="0" w:line="240" w:lineRule="auto"/>
              <w:rPr>
                <w:rFonts w:ascii="Times New Roman" w:hAnsi="Times New Roman"/>
                <w:sz w:val="12"/>
                <w:szCs w:val="12"/>
              </w:rPr>
            </w:pPr>
          </w:p>
        </w:tc>
      </w:tr>
      <w:tr w:rsidR="00A40C53" w:rsidRPr="00330B56" w:rsidTr="00A40C53">
        <w:trPr>
          <w:trHeight w:val="20"/>
        </w:trPr>
        <w:tc>
          <w:tcPr>
            <w:tcW w:w="284" w:type="dxa"/>
            <w:shd w:val="clear" w:color="auto" w:fill="auto"/>
          </w:tcPr>
          <w:p w:rsidR="00330B56" w:rsidRPr="00330B56" w:rsidRDefault="00330B56" w:rsidP="00330B56">
            <w:pPr>
              <w:spacing w:after="0" w:line="240" w:lineRule="auto"/>
              <w:rPr>
                <w:rFonts w:ascii="Times New Roman" w:hAnsi="Times New Roman"/>
                <w:sz w:val="12"/>
                <w:szCs w:val="12"/>
              </w:rPr>
            </w:pPr>
            <w:r w:rsidRPr="00330B56">
              <w:rPr>
                <w:rFonts w:ascii="Times New Roman" w:hAnsi="Times New Roman"/>
                <w:sz w:val="12"/>
                <w:szCs w:val="12"/>
              </w:rPr>
              <w:t>2</w:t>
            </w:r>
          </w:p>
        </w:tc>
        <w:tc>
          <w:tcPr>
            <w:tcW w:w="850" w:type="dxa"/>
          </w:tcPr>
          <w:p w:rsidR="00330B56" w:rsidRPr="00330B56" w:rsidRDefault="00330B56" w:rsidP="00330B56">
            <w:pPr>
              <w:spacing w:after="0" w:line="240" w:lineRule="auto"/>
              <w:rPr>
                <w:rFonts w:ascii="Times New Roman" w:hAnsi="Times New Roman"/>
                <w:sz w:val="12"/>
                <w:szCs w:val="12"/>
              </w:rPr>
            </w:pPr>
          </w:p>
        </w:tc>
        <w:tc>
          <w:tcPr>
            <w:tcW w:w="284" w:type="dxa"/>
          </w:tcPr>
          <w:p w:rsidR="00330B56" w:rsidRPr="00330B56" w:rsidRDefault="00330B56" w:rsidP="00330B56">
            <w:pPr>
              <w:spacing w:after="0" w:line="240" w:lineRule="auto"/>
              <w:rPr>
                <w:rFonts w:ascii="Times New Roman" w:hAnsi="Times New Roman"/>
                <w:sz w:val="12"/>
                <w:szCs w:val="12"/>
              </w:rPr>
            </w:pPr>
          </w:p>
        </w:tc>
        <w:tc>
          <w:tcPr>
            <w:tcW w:w="425"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709"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425" w:type="dxa"/>
          </w:tcPr>
          <w:p w:rsidR="00330B56" w:rsidRPr="00330B56" w:rsidRDefault="00330B56" w:rsidP="00330B56">
            <w:pPr>
              <w:spacing w:after="0" w:line="240" w:lineRule="auto"/>
              <w:rPr>
                <w:rFonts w:ascii="Times New Roman" w:hAnsi="Times New Roman"/>
                <w:sz w:val="12"/>
                <w:szCs w:val="12"/>
              </w:rPr>
            </w:pPr>
          </w:p>
        </w:tc>
        <w:tc>
          <w:tcPr>
            <w:tcW w:w="567" w:type="dxa"/>
          </w:tcPr>
          <w:p w:rsidR="00330B56" w:rsidRPr="00330B56" w:rsidRDefault="00330B56" w:rsidP="00330B56">
            <w:pPr>
              <w:spacing w:after="0" w:line="240" w:lineRule="auto"/>
              <w:rPr>
                <w:rFonts w:ascii="Times New Roman" w:hAnsi="Times New Roman"/>
                <w:sz w:val="12"/>
                <w:szCs w:val="12"/>
              </w:rPr>
            </w:pPr>
          </w:p>
        </w:tc>
        <w:tc>
          <w:tcPr>
            <w:tcW w:w="1134" w:type="dxa"/>
          </w:tcPr>
          <w:p w:rsidR="00330B56" w:rsidRPr="00330B56" w:rsidRDefault="00330B56" w:rsidP="00330B56">
            <w:pPr>
              <w:spacing w:after="0" w:line="240" w:lineRule="auto"/>
              <w:rPr>
                <w:rFonts w:ascii="Times New Roman" w:hAnsi="Times New Roman"/>
                <w:sz w:val="12"/>
                <w:szCs w:val="12"/>
              </w:rPr>
            </w:pPr>
          </w:p>
        </w:tc>
      </w:tr>
      <w:tr w:rsidR="00A40C53" w:rsidRPr="00330B56" w:rsidTr="00A40C53">
        <w:trPr>
          <w:trHeight w:val="20"/>
        </w:trPr>
        <w:tc>
          <w:tcPr>
            <w:tcW w:w="284"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850" w:type="dxa"/>
          </w:tcPr>
          <w:p w:rsidR="00330B56" w:rsidRPr="00330B56" w:rsidRDefault="00330B56" w:rsidP="00330B56">
            <w:pPr>
              <w:spacing w:after="0" w:line="240" w:lineRule="auto"/>
              <w:rPr>
                <w:rFonts w:ascii="Times New Roman" w:hAnsi="Times New Roman"/>
                <w:sz w:val="12"/>
                <w:szCs w:val="12"/>
              </w:rPr>
            </w:pPr>
            <w:r w:rsidRPr="00330B56">
              <w:rPr>
                <w:rFonts w:ascii="Times New Roman" w:hAnsi="Times New Roman"/>
                <w:sz w:val="12"/>
                <w:szCs w:val="12"/>
              </w:rPr>
              <w:t>Супруг</w:t>
            </w:r>
            <w:r>
              <w:rPr>
                <w:rFonts w:ascii="Times New Roman" w:hAnsi="Times New Roman"/>
                <w:sz w:val="12"/>
                <w:szCs w:val="12"/>
              </w:rPr>
              <w:t xml:space="preserve"> </w:t>
            </w:r>
            <w:r w:rsidRPr="00330B56">
              <w:rPr>
                <w:rFonts w:ascii="Times New Roman" w:hAnsi="Times New Roman"/>
                <w:sz w:val="12"/>
                <w:szCs w:val="12"/>
              </w:rPr>
              <w:t>(супруга)</w:t>
            </w:r>
          </w:p>
        </w:tc>
        <w:tc>
          <w:tcPr>
            <w:tcW w:w="284" w:type="dxa"/>
          </w:tcPr>
          <w:p w:rsidR="00330B56" w:rsidRPr="00330B56" w:rsidRDefault="00330B56" w:rsidP="00330B56">
            <w:pPr>
              <w:spacing w:after="0" w:line="240" w:lineRule="auto"/>
              <w:rPr>
                <w:rFonts w:ascii="Times New Roman" w:hAnsi="Times New Roman"/>
                <w:sz w:val="12"/>
                <w:szCs w:val="12"/>
              </w:rPr>
            </w:pPr>
          </w:p>
        </w:tc>
        <w:tc>
          <w:tcPr>
            <w:tcW w:w="425"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709"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425" w:type="dxa"/>
          </w:tcPr>
          <w:p w:rsidR="00330B56" w:rsidRPr="00330B56" w:rsidRDefault="00330B56" w:rsidP="00330B56">
            <w:pPr>
              <w:spacing w:after="0" w:line="240" w:lineRule="auto"/>
              <w:rPr>
                <w:rFonts w:ascii="Times New Roman" w:hAnsi="Times New Roman"/>
                <w:sz w:val="12"/>
                <w:szCs w:val="12"/>
              </w:rPr>
            </w:pPr>
          </w:p>
        </w:tc>
        <w:tc>
          <w:tcPr>
            <w:tcW w:w="567" w:type="dxa"/>
          </w:tcPr>
          <w:p w:rsidR="00330B56" w:rsidRPr="00330B56" w:rsidRDefault="00330B56" w:rsidP="00330B56">
            <w:pPr>
              <w:spacing w:after="0" w:line="240" w:lineRule="auto"/>
              <w:rPr>
                <w:rFonts w:ascii="Times New Roman" w:hAnsi="Times New Roman"/>
                <w:sz w:val="12"/>
                <w:szCs w:val="12"/>
              </w:rPr>
            </w:pPr>
          </w:p>
        </w:tc>
        <w:tc>
          <w:tcPr>
            <w:tcW w:w="1134" w:type="dxa"/>
          </w:tcPr>
          <w:p w:rsidR="00330B56" w:rsidRPr="00330B56" w:rsidRDefault="00330B56" w:rsidP="00330B56">
            <w:pPr>
              <w:spacing w:after="0" w:line="240" w:lineRule="auto"/>
              <w:rPr>
                <w:rFonts w:ascii="Times New Roman" w:hAnsi="Times New Roman"/>
                <w:sz w:val="12"/>
                <w:szCs w:val="12"/>
              </w:rPr>
            </w:pPr>
          </w:p>
        </w:tc>
      </w:tr>
      <w:tr w:rsidR="00A40C53" w:rsidRPr="00330B56" w:rsidTr="00A40C53">
        <w:trPr>
          <w:trHeight w:val="20"/>
        </w:trPr>
        <w:tc>
          <w:tcPr>
            <w:tcW w:w="284"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850" w:type="dxa"/>
          </w:tcPr>
          <w:p w:rsidR="00330B56" w:rsidRPr="00330B56" w:rsidRDefault="00330B56" w:rsidP="00330B56">
            <w:pPr>
              <w:spacing w:after="0" w:line="240" w:lineRule="auto"/>
              <w:rPr>
                <w:rFonts w:ascii="Times New Roman" w:hAnsi="Times New Roman"/>
                <w:sz w:val="12"/>
                <w:szCs w:val="12"/>
              </w:rPr>
            </w:pPr>
            <w:r w:rsidRPr="00330B56">
              <w:rPr>
                <w:rFonts w:ascii="Times New Roman" w:hAnsi="Times New Roman"/>
                <w:sz w:val="12"/>
                <w:szCs w:val="12"/>
              </w:rPr>
              <w:t>Несовершеннолетний ребенок</w:t>
            </w:r>
          </w:p>
        </w:tc>
        <w:tc>
          <w:tcPr>
            <w:tcW w:w="284" w:type="dxa"/>
          </w:tcPr>
          <w:p w:rsidR="00330B56" w:rsidRPr="00330B56" w:rsidRDefault="00330B56" w:rsidP="00330B56">
            <w:pPr>
              <w:spacing w:after="0" w:line="240" w:lineRule="auto"/>
              <w:rPr>
                <w:rFonts w:ascii="Times New Roman" w:hAnsi="Times New Roman"/>
                <w:sz w:val="12"/>
                <w:szCs w:val="12"/>
              </w:rPr>
            </w:pPr>
          </w:p>
        </w:tc>
        <w:tc>
          <w:tcPr>
            <w:tcW w:w="425"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709"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567" w:type="dxa"/>
            <w:shd w:val="clear" w:color="auto" w:fill="auto"/>
          </w:tcPr>
          <w:p w:rsidR="00330B56" w:rsidRPr="00330B56" w:rsidRDefault="00330B56" w:rsidP="00330B56">
            <w:pPr>
              <w:spacing w:after="0" w:line="240" w:lineRule="auto"/>
              <w:rPr>
                <w:rFonts w:ascii="Times New Roman" w:hAnsi="Times New Roman"/>
                <w:sz w:val="12"/>
                <w:szCs w:val="12"/>
              </w:rPr>
            </w:pPr>
          </w:p>
        </w:tc>
        <w:tc>
          <w:tcPr>
            <w:tcW w:w="425" w:type="dxa"/>
          </w:tcPr>
          <w:p w:rsidR="00330B56" w:rsidRPr="00330B56" w:rsidRDefault="00330B56" w:rsidP="00330B56">
            <w:pPr>
              <w:spacing w:after="0" w:line="240" w:lineRule="auto"/>
              <w:rPr>
                <w:rFonts w:ascii="Times New Roman" w:hAnsi="Times New Roman"/>
                <w:sz w:val="12"/>
                <w:szCs w:val="12"/>
              </w:rPr>
            </w:pPr>
          </w:p>
        </w:tc>
        <w:tc>
          <w:tcPr>
            <w:tcW w:w="567" w:type="dxa"/>
          </w:tcPr>
          <w:p w:rsidR="00330B56" w:rsidRPr="00330B56" w:rsidRDefault="00330B56" w:rsidP="00330B56">
            <w:pPr>
              <w:spacing w:after="0" w:line="240" w:lineRule="auto"/>
              <w:rPr>
                <w:rFonts w:ascii="Times New Roman" w:hAnsi="Times New Roman"/>
                <w:sz w:val="12"/>
                <w:szCs w:val="12"/>
              </w:rPr>
            </w:pPr>
          </w:p>
        </w:tc>
        <w:tc>
          <w:tcPr>
            <w:tcW w:w="1134" w:type="dxa"/>
          </w:tcPr>
          <w:p w:rsidR="00330B56" w:rsidRPr="00330B56" w:rsidRDefault="00330B56" w:rsidP="00330B56">
            <w:pPr>
              <w:spacing w:after="0" w:line="240" w:lineRule="auto"/>
              <w:rPr>
                <w:rFonts w:ascii="Times New Roman" w:hAnsi="Times New Roman"/>
                <w:sz w:val="12"/>
                <w:szCs w:val="12"/>
              </w:rPr>
            </w:pPr>
          </w:p>
        </w:tc>
      </w:tr>
    </w:tbl>
    <w:p w:rsidR="00E85785" w:rsidRPr="00E85785" w:rsidRDefault="00E85785" w:rsidP="00E85785">
      <w:pPr>
        <w:spacing w:after="0" w:line="240" w:lineRule="auto"/>
        <w:jc w:val="both"/>
        <w:rPr>
          <w:rFonts w:ascii="Times New Roman" w:hAnsi="Times New Roman"/>
          <w:sz w:val="12"/>
          <w:szCs w:val="12"/>
        </w:rPr>
      </w:pPr>
      <w:r w:rsidRPr="00E85785">
        <w:rPr>
          <w:rFonts w:ascii="Times New Roman" w:hAnsi="Times New Roman"/>
          <w:sz w:val="12"/>
          <w:szCs w:val="12"/>
        </w:rPr>
        <w:t xml:space="preserve">_____________ _______________________  </w:t>
      </w:r>
    </w:p>
    <w:p w:rsidR="00E85785" w:rsidRDefault="00E85785" w:rsidP="00E85785">
      <w:pPr>
        <w:spacing w:after="0" w:line="240" w:lineRule="auto"/>
        <w:jc w:val="both"/>
        <w:rPr>
          <w:rFonts w:ascii="Times New Roman" w:hAnsi="Times New Roman"/>
          <w:sz w:val="12"/>
          <w:szCs w:val="12"/>
        </w:rPr>
      </w:pPr>
      <w:r w:rsidRPr="00E85785">
        <w:rPr>
          <w:rFonts w:ascii="Times New Roman" w:hAnsi="Times New Roman"/>
          <w:sz w:val="12"/>
          <w:szCs w:val="12"/>
        </w:rPr>
        <w:t xml:space="preserve">      (подпись)    (Ф.И.О. руководителя)            (дата)</w:t>
      </w:r>
    </w:p>
    <w:p w:rsidR="00E85785" w:rsidRPr="00E85785" w:rsidRDefault="00E85785" w:rsidP="00E85785">
      <w:pPr>
        <w:spacing w:after="0" w:line="240" w:lineRule="auto"/>
        <w:jc w:val="both"/>
        <w:rPr>
          <w:rFonts w:ascii="Times New Roman" w:hAnsi="Times New Roman"/>
          <w:sz w:val="12"/>
          <w:szCs w:val="12"/>
        </w:rPr>
      </w:pPr>
      <w:r w:rsidRPr="00E85785">
        <w:rPr>
          <w:rFonts w:ascii="Times New Roman" w:hAnsi="Times New Roman"/>
          <w:sz w:val="12"/>
          <w:szCs w:val="12"/>
        </w:rPr>
        <w:t>&lt;1</w:t>
      </w:r>
      <w:proofErr w:type="gramStart"/>
      <w:r w:rsidRPr="00E85785">
        <w:rPr>
          <w:rFonts w:ascii="Times New Roman" w:hAnsi="Times New Roman"/>
          <w:sz w:val="12"/>
          <w:szCs w:val="12"/>
        </w:rPr>
        <w:t>&gt; В</w:t>
      </w:r>
      <w:proofErr w:type="gramEnd"/>
      <w:r w:rsidRPr="00E85785">
        <w:rPr>
          <w:rFonts w:ascii="Times New Roman" w:hAnsi="Times New Roman"/>
          <w:sz w:val="12"/>
          <w:szCs w:val="12"/>
        </w:rPr>
        <w:t xml:space="preserve"> случае, если в отчетном периоде лицу, замещающему  должность муниципальной службы, по месту работы, службы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E85785" w:rsidRPr="00E85785" w:rsidRDefault="00E85785" w:rsidP="00E85785">
      <w:pPr>
        <w:spacing w:after="0" w:line="240" w:lineRule="auto"/>
        <w:jc w:val="both"/>
        <w:rPr>
          <w:rFonts w:ascii="Times New Roman" w:hAnsi="Times New Roman"/>
          <w:sz w:val="12"/>
          <w:szCs w:val="12"/>
        </w:rPr>
      </w:pPr>
      <w:r w:rsidRPr="00E85785">
        <w:rPr>
          <w:rFonts w:ascii="Times New Roman" w:hAnsi="Times New Roman"/>
          <w:sz w:val="12"/>
          <w:szCs w:val="12"/>
        </w:rPr>
        <w:t>&lt;2&gt; Сведения указываются, если сумма сделки превышает общий доход лица, замещающего должность муниципальной службы, и его супруги (супруга) за три последних года, предшествующих совершению сделки.</w:t>
      </w:r>
    </w:p>
    <w:p w:rsidR="009A390A" w:rsidRDefault="009A390A" w:rsidP="00476836">
      <w:pPr>
        <w:spacing w:after="0" w:line="240" w:lineRule="auto"/>
        <w:jc w:val="both"/>
        <w:rPr>
          <w:rFonts w:ascii="Times New Roman" w:hAnsi="Times New Roman"/>
          <w:sz w:val="12"/>
          <w:szCs w:val="12"/>
        </w:rPr>
      </w:pPr>
    </w:p>
    <w:p w:rsidR="003A72CA" w:rsidRDefault="003A72CA" w:rsidP="003A72CA">
      <w:pPr>
        <w:spacing w:after="0" w:line="240" w:lineRule="auto"/>
        <w:jc w:val="center"/>
        <w:rPr>
          <w:rFonts w:ascii="Times New Roman" w:hAnsi="Times New Roman"/>
          <w:b/>
          <w:sz w:val="12"/>
          <w:szCs w:val="12"/>
        </w:rPr>
      </w:pPr>
      <w:r w:rsidRPr="003A72CA">
        <w:rPr>
          <w:rFonts w:ascii="Times New Roman" w:hAnsi="Times New Roman"/>
          <w:b/>
          <w:sz w:val="12"/>
          <w:szCs w:val="12"/>
        </w:rPr>
        <w:t>АДМИНИСТРАЦИЯ</w:t>
      </w:r>
    </w:p>
    <w:p w:rsidR="003A72CA" w:rsidRPr="003A72CA" w:rsidRDefault="003A72CA" w:rsidP="003A72CA">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АНТОНОВКА</w:t>
      </w:r>
    </w:p>
    <w:p w:rsidR="003A72CA" w:rsidRPr="003A72CA" w:rsidRDefault="003A72CA" w:rsidP="003A72CA">
      <w:pPr>
        <w:spacing w:after="0" w:line="240" w:lineRule="auto"/>
        <w:jc w:val="center"/>
        <w:rPr>
          <w:rFonts w:ascii="Times New Roman" w:hAnsi="Times New Roman"/>
          <w:b/>
          <w:sz w:val="12"/>
          <w:szCs w:val="12"/>
        </w:rPr>
      </w:pPr>
      <w:r w:rsidRPr="003A72CA">
        <w:rPr>
          <w:rFonts w:ascii="Times New Roman" w:hAnsi="Times New Roman"/>
          <w:b/>
          <w:sz w:val="12"/>
          <w:szCs w:val="12"/>
        </w:rPr>
        <w:t>МУНИЦИПАЛЬНОГО РАЙОНА СЕРГИЕВСКИЙ</w:t>
      </w:r>
    </w:p>
    <w:p w:rsidR="003A72CA" w:rsidRPr="003A72CA" w:rsidRDefault="003A72CA" w:rsidP="003A72CA">
      <w:pPr>
        <w:spacing w:after="0" w:line="240" w:lineRule="auto"/>
        <w:jc w:val="center"/>
        <w:rPr>
          <w:rFonts w:ascii="Times New Roman" w:hAnsi="Times New Roman"/>
          <w:b/>
          <w:sz w:val="12"/>
          <w:szCs w:val="12"/>
        </w:rPr>
      </w:pPr>
      <w:r w:rsidRPr="003A72CA">
        <w:rPr>
          <w:rFonts w:ascii="Times New Roman" w:hAnsi="Times New Roman"/>
          <w:b/>
          <w:sz w:val="12"/>
          <w:szCs w:val="12"/>
        </w:rPr>
        <w:t>САМАРСКОЙ ОБЛАСТИ</w:t>
      </w:r>
    </w:p>
    <w:p w:rsidR="003A72CA" w:rsidRPr="003A72CA" w:rsidRDefault="003A72CA" w:rsidP="003A72CA">
      <w:pPr>
        <w:spacing w:after="0" w:line="240" w:lineRule="auto"/>
        <w:jc w:val="center"/>
        <w:rPr>
          <w:rFonts w:ascii="Times New Roman" w:hAnsi="Times New Roman"/>
          <w:sz w:val="12"/>
          <w:szCs w:val="12"/>
        </w:rPr>
      </w:pPr>
    </w:p>
    <w:p w:rsidR="003A72CA" w:rsidRPr="003A72CA" w:rsidRDefault="003A72CA" w:rsidP="003A72CA">
      <w:pPr>
        <w:spacing w:after="0" w:line="240" w:lineRule="auto"/>
        <w:jc w:val="center"/>
        <w:rPr>
          <w:rFonts w:ascii="Times New Roman" w:hAnsi="Times New Roman"/>
          <w:sz w:val="12"/>
          <w:szCs w:val="12"/>
        </w:rPr>
      </w:pPr>
      <w:r w:rsidRPr="003A72CA">
        <w:rPr>
          <w:rFonts w:ascii="Times New Roman" w:hAnsi="Times New Roman"/>
          <w:sz w:val="12"/>
          <w:szCs w:val="12"/>
        </w:rPr>
        <w:t>ПОСТАНОВЛЕНИЕ</w:t>
      </w:r>
    </w:p>
    <w:p w:rsidR="003A72CA" w:rsidRPr="003A72CA" w:rsidRDefault="003A72CA" w:rsidP="003A72CA">
      <w:pPr>
        <w:spacing w:after="0" w:line="240" w:lineRule="auto"/>
        <w:jc w:val="center"/>
        <w:rPr>
          <w:rFonts w:ascii="Times New Roman" w:hAnsi="Times New Roman"/>
          <w:sz w:val="12"/>
          <w:szCs w:val="12"/>
        </w:rPr>
      </w:pPr>
      <w:r w:rsidRPr="003A72CA">
        <w:rPr>
          <w:rFonts w:ascii="Times New Roman" w:hAnsi="Times New Roman"/>
          <w:sz w:val="12"/>
          <w:szCs w:val="12"/>
        </w:rPr>
        <w:t>2</w:t>
      </w:r>
      <w:r>
        <w:rPr>
          <w:rFonts w:ascii="Times New Roman" w:hAnsi="Times New Roman"/>
          <w:sz w:val="12"/>
          <w:szCs w:val="12"/>
        </w:rPr>
        <w:t>4</w:t>
      </w:r>
      <w:r w:rsidRPr="003A72CA">
        <w:rPr>
          <w:rFonts w:ascii="Times New Roman" w:hAnsi="Times New Roman"/>
          <w:sz w:val="12"/>
          <w:szCs w:val="12"/>
        </w:rPr>
        <w:t xml:space="preserve"> марта 2015г.                                                                                                                                                                                      </w:t>
      </w:r>
      <w:r>
        <w:rPr>
          <w:rFonts w:ascii="Times New Roman" w:hAnsi="Times New Roman"/>
          <w:sz w:val="12"/>
          <w:szCs w:val="12"/>
        </w:rPr>
        <w:t xml:space="preserve">    </w:t>
      </w:r>
      <w:r w:rsidRPr="003A72CA">
        <w:rPr>
          <w:rFonts w:ascii="Times New Roman" w:hAnsi="Times New Roman"/>
          <w:sz w:val="12"/>
          <w:szCs w:val="12"/>
        </w:rPr>
        <w:t xml:space="preserve">    </w:t>
      </w:r>
      <w:r>
        <w:rPr>
          <w:rFonts w:ascii="Times New Roman" w:hAnsi="Times New Roman"/>
          <w:sz w:val="12"/>
          <w:szCs w:val="12"/>
        </w:rPr>
        <w:t xml:space="preserve">                            №7</w:t>
      </w:r>
    </w:p>
    <w:p w:rsidR="003A72CA" w:rsidRPr="003A72CA" w:rsidRDefault="003A72CA" w:rsidP="003A72CA">
      <w:pPr>
        <w:spacing w:after="0" w:line="240" w:lineRule="auto"/>
        <w:jc w:val="center"/>
        <w:rPr>
          <w:rFonts w:ascii="Times New Roman" w:hAnsi="Times New Roman"/>
          <w:sz w:val="12"/>
          <w:szCs w:val="12"/>
        </w:rPr>
      </w:pPr>
      <w:r w:rsidRPr="003A72CA">
        <w:rPr>
          <w:rFonts w:ascii="Times New Roman" w:hAnsi="Times New Roman"/>
          <w:b/>
          <w:sz w:val="12"/>
          <w:szCs w:val="12"/>
        </w:rPr>
        <w:t>Об утверждении средней стоимости одного квадратного метра общей площади жилья по сельскому поселению Антоновка муниципального района Сергиевский</w:t>
      </w:r>
      <w:r w:rsidRPr="003A72CA">
        <w:rPr>
          <w:rFonts w:ascii="Times New Roman" w:hAnsi="Times New Roman"/>
          <w:sz w:val="12"/>
          <w:szCs w:val="12"/>
        </w:rPr>
        <w:t xml:space="preserve"> </w:t>
      </w:r>
      <w:r w:rsidRPr="003A72CA">
        <w:rPr>
          <w:rFonts w:ascii="Times New Roman" w:hAnsi="Times New Roman"/>
          <w:b/>
          <w:sz w:val="12"/>
          <w:szCs w:val="12"/>
        </w:rPr>
        <w:t xml:space="preserve">на </w:t>
      </w:r>
      <w:r w:rsidRPr="003A72CA">
        <w:rPr>
          <w:rFonts w:ascii="Times New Roman" w:hAnsi="Times New Roman"/>
          <w:b/>
          <w:sz w:val="12"/>
          <w:szCs w:val="12"/>
          <w:lang w:val="en-US"/>
        </w:rPr>
        <w:t>II</w:t>
      </w:r>
      <w:r w:rsidRPr="003A72CA">
        <w:rPr>
          <w:rFonts w:ascii="Times New Roman" w:hAnsi="Times New Roman"/>
          <w:b/>
          <w:sz w:val="12"/>
          <w:szCs w:val="12"/>
        </w:rPr>
        <w:t xml:space="preserve"> квартал 2015 г.</w:t>
      </w:r>
    </w:p>
    <w:p w:rsidR="003A72CA" w:rsidRPr="003A72CA" w:rsidRDefault="003A72CA" w:rsidP="003A72CA">
      <w:pPr>
        <w:spacing w:after="0" w:line="240" w:lineRule="auto"/>
        <w:jc w:val="both"/>
        <w:rPr>
          <w:rFonts w:ascii="Times New Roman" w:hAnsi="Times New Roman"/>
          <w:sz w:val="12"/>
          <w:szCs w:val="12"/>
        </w:rPr>
      </w:pPr>
    </w:p>
    <w:p w:rsidR="003A72CA" w:rsidRPr="003A72CA" w:rsidRDefault="003A72CA" w:rsidP="003A72CA">
      <w:pPr>
        <w:spacing w:after="0" w:line="240" w:lineRule="auto"/>
        <w:ind w:firstLine="284"/>
        <w:jc w:val="both"/>
        <w:rPr>
          <w:rFonts w:ascii="Times New Roman" w:hAnsi="Times New Roman"/>
          <w:sz w:val="12"/>
          <w:szCs w:val="12"/>
        </w:rPr>
      </w:pPr>
      <w:r w:rsidRPr="003A72CA">
        <w:rPr>
          <w:rFonts w:ascii="Times New Roman" w:hAnsi="Times New Roman"/>
          <w:sz w:val="12"/>
          <w:szCs w:val="12"/>
        </w:rPr>
        <w:t>В соответствии с Законом Самарской области от 05.07.2005 № 139-ГД  «О жилище»,  Администрация сельского поселения Антоновка муниципального района Сергиевский</w:t>
      </w:r>
    </w:p>
    <w:p w:rsidR="003A72CA" w:rsidRDefault="003A72CA" w:rsidP="003A72CA">
      <w:pPr>
        <w:spacing w:after="0" w:line="240" w:lineRule="auto"/>
        <w:ind w:firstLine="284"/>
        <w:jc w:val="both"/>
        <w:rPr>
          <w:rFonts w:ascii="Times New Roman" w:hAnsi="Times New Roman"/>
          <w:b/>
          <w:sz w:val="12"/>
          <w:szCs w:val="12"/>
        </w:rPr>
      </w:pPr>
      <w:r w:rsidRPr="003A72CA">
        <w:rPr>
          <w:rFonts w:ascii="Times New Roman" w:hAnsi="Times New Roman"/>
          <w:b/>
          <w:sz w:val="12"/>
          <w:szCs w:val="12"/>
        </w:rPr>
        <w:t>ПОСТАНОВЛЯЕТ:</w:t>
      </w:r>
    </w:p>
    <w:p w:rsidR="004028F3" w:rsidRPr="003A72CA" w:rsidRDefault="004028F3" w:rsidP="003A72CA">
      <w:pPr>
        <w:spacing w:after="0" w:line="240" w:lineRule="auto"/>
        <w:ind w:firstLine="284"/>
        <w:jc w:val="both"/>
        <w:rPr>
          <w:rFonts w:ascii="Times New Roman" w:hAnsi="Times New Roman"/>
          <w:b/>
          <w:sz w:val="12"/>
          <w:szCs w:val="12"/>
        </w:rPr>
      </w:pPr>
    </w:p>
    <w:p w:rsidR="003A72CA" w:rsidRPr="003A72CA" w:rsidRDefault="003A72CA" w:rsidP="003A72CA">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3A72CA">
        <w:rPr>
          <w:rFonts w:ascii="Times New Roman" w:hAnsi="Times New Roman"/>
          <w:sz w:val="12"/>
          <w:szCs w:val="12"/>
        </w:rPr>
        <w:t xml:space="preserve"> Утвердить по сельскому поселению Антоновка муниципального района Сергиевский среднюю стоимость одного квадратного метра общей площади жилья на </w:t>
      </w:r>
      <w:r w:rsidRPr="003A72CA">
        <w:rPr>
          <w:rFonts w:ascii="Times New Roman" w:hAnsi="Times New Roman"/>
          <w:sz w:val="12"/>
          <w:szCs w:val="12"/>
          <w:lang w:val="en-US"/>
        </w:rPr>
        <w:t>II</w:t>
      </w:r>
      <w:r w:rsidRPr="003A72CA">
        <w:rPr>
          <w:rFonts w:ascii="Times New Roman" w:hAnsi="Times New Roman"/>
          <w:sz w:val="12"/>
          <w:szCs w:val="12"/>
        </w:rPr>
        <w:t xml:space="preserve"> квартал 2015г.</w:t>
      </w:r>
      <w:r w:rsidRPr="003A72CA">
        <w:rPr>
          <w:rFonts w:ascii="Times New Roman" w:hAnsi="Times New Roman"/>
          <w:b/>
          <w:sz w:val="12"/>
          <w:szCs w:val="12"/>
        </w:rPr>
        <w:t xml:space="preserve"> </w:t>
      </w:r>
      <w:r w:rsidRPr="003A72CA">
        <w:rPr>
          <w:rFonts w:ascii="Times New Roman" w:hAnsi="Times New Roman"/>
          <w:sz w:val="12"/>
          <w:szCs w:val="12"/>
        </w:rPr>
        <w:t xml:space="preserve">в размере 19470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A72CA">
        <w:rPr>
          <w:rFonts w:ascii="Times New Roman" w:hAnsi="Times New Roman"/>
          <w:sz w:val="12"/>
          <w:szCs w:val="12"/>
        </w:rPr>
        <w:t>нуждающимися</w:t>
      </w:r>
      <w:proofErr w:type="gramEnd"/>
      <w:r w:rsidRPr="003A72CA">
        <w:rPr>
          <w:rFonts w:ascii="Times New Roman" w:hAnsi="Times New Roman"/>
          <w:sz w:val="12"/>
          <w:szCs w:val="12"/>
        </w:rPr>
        <w:t xml:space="preserve"> в жилых помещениях муниципального жилищного фонда по договорам социального найма.</w:t>
      </w:r>
    </w:p>
    <w:p w:rsidR="003A72CA" w:rsidRPr="003A72CA" w:rsidRDefault="003A72CA" w:rsidP="003A72CA">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3A72CA">
        <w:rPr>
          <w:rFonts w:ascii="Times New Roman" w:hAnsi="Times New Roman"/>
          <w:sz w:val="12"/>
          <w:szCs w:val="12"/>
        </w:rPr>
        <w:t>Опубликовать настоящее Постановление в газете «Сергиевский вестник».</w:t>
      </w:r>
    </w:p>
    <w:p w:rsidR="003A72CA" w:rsidRPr="003A72CA" w:rsidRDefault="003A72CA" w:rsidP="003A72CA">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3A72CA">
        <w:rPr>
          <w:rFonts w:ascii="Times New Roman" w:hAnsi="Times New Roman"/>
          <w:sz w:val="12"/>
          <w:szCs w:val="12"/>
        </w:rPr>
        <w:t>Настоящее Постановление вступает в силу со дня его официального опубликования.</w:t>
      </w:r>
    </w:p>
    <w:p w:rsidR="003A72CA" w:rsidRPr="003A72CA" w:rsidRDefault="003A72CA" w:rsidP="003A72CA">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3A72CA">
        <w:rPr>
          <w:rFonts w:ascii="Times New Roman" w:hAnsi="Times New Roman"/>
          <w:sz w:val="12"/>
          <w:szCs w:val="12"/>
        </w:rPr>
        <w:t>Контроль за</w:t>
      </w:r>
      <w:proofErr w:type="gramEnd"/>
      <w:r w:rsidRPr="003A72CA">
        <w:rPr>
          <w:rFonts w:ascii="Times New Roman" w:hAnsi="Times New Roman"/>
          <w:sz w:val="12"/>
          <w:szCs w:val="12"/>
        </w:rPr>
        <w:t xml:space="preserve"> выполнением настоящего Постановления оставляю за собой.</w:t>
      </w:r>
    </w:p>
    <w:p w:rsidR="004028F3" w:rsidRDefault="004028F3" w:rsidP="003A72CA">
      <w:pPr>
        <w:spacing w:after="0" w:line="240" w:lineRule="auto"/>
        <w:jc w:val="right"/>
        <w:rPr>
          <w:rFonts w:ascii="Times New Roman" w:hAnsi="Times New Roman"/>
          <w:sz w:val="12"/>
          <w:szCs w:val="12"/>
        </w:rPr>
      </w:pPr>
    </w:p>
    <w:p w:rsidR="003A72CA" w:rsidRPr="003A72CA" w:rsidRDefault="003A72CA" w:rsidP="003A72CA">
      <w:pPr>
        <w:spacing w:after="0" w:line="240" w:lineRule="auto"/>
        <w:jc w:val="right"/>
        <w:rPr>
          <w:rFonts w:ascii="Times New Roman" w:hAnsi="Times New Roman"/>
          <w:sz w:val="12"/>
          <w:szCs w:val="12"/>
        </w:rPr>
      </w:pPr>
      <w:r w:rsidRPr="003A72CA">
        <w:rPr>
          <w:rFonts w:ascii="Times New Roman" w:hAnsi="Times New Roman"/>
          <w:sz w:val="12"/>
          <w:szCs w:val="12"/>
        </w:rPr>
        <w:t>Глава сельского поселения Антоновка</w:t>
      </w:r>
    </w:p>
    <w:p w:rsidR="003A72CA" w:rsidRDefault="003A72CA" w:rsidP="003A72CA">
      <w:pPr>
        <w:spacing w:after="0" w:line="240" w:lineRule="auto"/>
        <w:jc w:val="right"/>
        <w:rPr>
          <w:rFonts w:ascii="Times New Roman" w:hAnsi="Times New Roman"/>
          <w:sz w:val="12"/>
          <w:szCs w:val="12"/>
        </w:rPr>
      </w:pPr>
      <w:r w:rsidRPr="003A72CA">
        <w:rPr>
          <w:rFonts w:ascii="Times New Roman" w:hAnsi="Times New Roman"/>
          <w:sz w:val="12"/>
          <w:szCs w:val="12"/>
        </w:rPr>
        <w:t>муниципального района Сергиевский</w:t>
      </w:r>
    </w:p>
    <w:p w:rsidR="003A72CA" w:rsidRPr="003A72CA" w:rsidRDefault="003A72CA" w:rsidP="003A72CA">
      <w:pPr>
        <w:spacing w:after="0" w:line="240" w:lineRule="auto"/>
        <w:jc w:val="right"/>
        <w:rPr>
          <w:rFonts w:ascii="Times New Roman" w:hAnsi="Times New Roman"/>
          <w:sz w:val="12"/>
          <w:szCs w:val="12"/>
        </w:rPr>
      </w:pPr>
      <w:r w:rsidRPr="003A72CA">
        <w:rPr>
          <w:rFonts w:ascii="Times New Roman" w:hAnsi="Times New Roman"/>
          <w:sz w:val="12"/>
          <w:szCs w:val="12"/>
        </w:rPr>
        <w:t>К.Н.</w:t>
      </w:r>
      <w:r>
        <w:rPr>
          <w:rFonts w:ascii="Times New Roman" w:hAnsi="Times New Roman"/>
          <w:sz w:val="12"/>
          <w:szCs w:val="12"/>
        </w:rPr>
        <w:t xml:space="preserve"> </w:t>
      </w:r>
      <w:r w:rsidRPr="003A72CA">
        <w:rPr>
          <w:rFonts w:ascii="Times New Roman" w:hAnsi="Times New Roman"/>
          <w:sz w:val="12"/>
          <w:szCs w:val="12"/>
        </w:rPr>
        <w:t>Мурзин</w:t>
      </w:r>
    </w:p>
    <w:p w:rsidR="00AF3A7F" w:rsidRPr="00AF3A7F" w:rsidRDefault="00AF3A7F" w:rsidP="00AF3A7F">
      <w:pPr>
        <w:spacing w:after="0" w:line="240" w:lineRule="auto"/>
        <w:jc w:val="center"/>
        <w:rPr>
          <w:rFonts w:ascii="Times New Roman" w:hAnsi="Times New Roman"/>
          <w:b/>
          <w:sz w:val="12"/>
          <w:szCs w:val="12"/>
        </w:rPr>
      </w:pPr>
      <w:r w:rsidRPr="00AF3A7F">
        <w:rPr>
          <w:rFonts w:ascii="Times New Roman" w:hAnsi="Times New Roman"/>
          <w:b/>
          <w:sz w:val="12"/>
          <w:szCs w:val="12"/>
        </w:rPr>
        <w:lastRenderedPageBreak/>
        <w:t>АДМИНИСТРАЦИЯ</w:t>
      </w:r>
    </w:p>
    <w:p w:rsidR="00AF3A7F" w:rsidRPr="00AF3A7F" w:rsidRDefault="00AF3A7F" w:rsidP="00AF3A7F">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ВОРОТНЕЕ</w:t>
      </w:r>
    </w:p>
    <w:p w:rsidR="00AF3A7F" w:rsidRPr="00AF3A7F" w:rsidRDefault="00AF3A7F" w:rsidP="00AF3A7F">
      <w:pPr>
        <w:spacing w:after="0" w:line="240" w:lineRule="auto"/>
        <w:jc w:val="center"/>
        <w:rPr>
          <w:rFonts w:ascii="Times New Roman" w:hAnsi="Times New Roman"/>
          <w:b/>
          <w:sz w:val="12"/>
          <w:szCs w:val="12"/>
        </w:rPr>
      </w:pPr>
      <w:r w:rsidRPr="00AF3A7F">
        <w:rPr>
          <w:rFonts w:ascii="Times New Roman" w:hAnsi="Times New Roman"/>
          <w:b/>
          <w:sz w:val="12"/>
          <w:szCs w:val="12"/>
        </w:rPr>
        <w:t>МУНИЦИПАЛЬНОГО РАЙОНА СЕРГИЕВСКИЙ</w:t>
      </w:r>
    </w:p>
    <w:p w:rsidR="00AF3A7F" w:rsidRPr="00AF3A7F" w:rsidRDefault="00AF3A7F" w:rsidP="00AF3A7F">
      <w:pPr>
        <w:spacing w:after="0" w:line="240" w:lineRule="auto"/>
        <w:jc w:val="center"/>
        <w:rPr>
          <w:rFonts w:ascii="Times New Roman" w:hAnsi="Times New Roman"/>
          <w:b/>
          <w:sz w:val="12"/>
          <w:szCs w:val="12"/>
        </w:rPr>
      </w:pPr>
      <w:r w:rsidRPr="00AF3A7F">
        <w:rPr>
          <w:rFonts w:ascii="Times New Roman" w:hAnsi="Times New Roman"/>
          <w:b/>
          <w:sz w:val="12"/>
          <w:szCs w:val="12"/>
        </w:rPr>
        <w:t>САМАРСКОЙ ОБЛАСТИ</w:t>
      </w:r>
    </w:p>
    <w:p w:rsidR="00AF3A7F" w:rsidRPr="00AF3A7F" w:rsidRDefault="00AF3A7F" w:rsidP="00AF3A7F">
      <w:pPr>
        <w:spacing w:after="0" w:line="240" w:lineRule="auto"/>
        <w:jc w:val="center"/>
        <w:rPr>
          <w:rFonts w:ascii="Times New Roman" w:hAnsi="Times New Roman"/>
          <w:sz w:val="12"/>
          <w:szCs w:val="12"/>
        </w:rPr>
      </w:pPr>
    </w:p>
    <w:p w:rsidR="00AF3A7F" w:rsidRPr="00AF3A7F" w:rsidRDefault="00AF3A7F" w:rsidP="00AF3A7F">
      <w:pPr>
        <w:spacing w:after="0" w:line="240" w:lineRule="auto"/>
        <w:jc w:val="center"/>
        <w:rPr>
          <w:rFonts w:ascii="Times New Roman" w:hAnsi="Times New Roman"/>
          <w:sz w:val="12"/>
          <w:szCs w:val="12"/>
        </w:rPr>
      </w:pPr>
      <w:r w:rsidRPr="00AF3A7F">
        <w:rPr>
          <w:rFonts w:ascii="Times New Roman" w:hAnsi="Times New Roman"/>
          <w:sz w:val="12"/>
          <w:szCs w:val="12"/>
        </w:rPr>
        <w:t>ПОСТАНОВЛЕНИЕ</w:t>
      </w:r>
    </w:p>
    <w:p w:rsidR="00AF3A7F" w:rsidRPr="00AF3A7F" w:rsidRDefault="00AF3A7F" w:rsidP="00AF3A7F">
      <w:pPr>
        <w:spacing w:after="0" w:line="240" w:lineRule="auto"/>
        <w:jc w:val="center"/>
        <w:rPr>
          <w:rFonts w:ascii="Times New Roman" w:hAnsi="Times New Roman"/>
          <w:sz w:val="12"/>
          <w:szCs w:val="12"/>
        </w:rPr>
      </w:pPr>
      <w:r w:rsidRPr="00AF3A7F">
        <w:rPr>
          <w:rFonts w:ascii="Times New Roman" w:hAnsi="Times New Roman"/>
          <w:sz w:val="12"/>
          <w:szCs w:val="12"/>
        </w:rPr>
        <w:t>24 марта 2015г.                                                                                                                                                                                                                          №7</w:t>
      </w:r>
    </w:p>
    <w:p w:rsidR="00AF3A7F" w:rsidRPr="00AF3A7F" w:rsidRDefault="00AF3A7F" w:rsidP="00AF3A7F">
      <w:pPr>
        <w:spacing w:after="0" w:line="240" w:lineRule="auto"/>
        <w:jc w:val="center"/>
        <w:rPr>
          <w:rFonts w:ascii="Times New Roman" w:hAnsi="Times New Roman"/>
          <w:sz w:val="12"/>
          <w:szCs w:val="12"/>
        </w:rPr>
      </w:pPr>
      <w:r w:rsidRPr="00AF3A7F">
        <w:rPr>
          <w:rFonts w:ascii="Times New Roman" w:hAnsi="Times New Roman"/>
          <w:b/>
          <w:sz w:val="12"/>
          <w:szCs w:val="12"/>
        </w:rPr>
        <w:t>Об утверждении средней стоимости одного квадратного метра общей площади жилья по сельскому поселению Воротнее муниципального района  Сергиевский</w:t>
      </w:r>
      <w:r w:rsidRPr="00AF3A7F">
        <w:rPr>
          <w:rFonts w:ascii="Times New Roman" w:hAnsi="Times New Roman"/>
          <w:sz w:val="12"/>
          <w:szCs w:val="12"/>
        </w:rPr>
        <w:t xml:space="preserve"> </w:t>
      </w:r>
      <w:r w:rsidRPr="00AF3A7F">
        <w:rPr>
          <w:rFonts w:ascii="Times New Roman" w:hAnsi="Times New Roman"/>
          <w:b/>
          <w:sz w:val="12"/>
          <w:szCs w:val="12"/>
        </w:rPr>
        <w:t xml:space="preserve">на </w:t>
      </w:r>
      <w:r w:rsidRPr="00AF3A7F">
        <w:rPr>
          <w:rFonts w:ascii="Times New Roman" w:hAnsi="Times New Roman"/>
          <w:b/>
          <w:sz w:val="12"/>
          <w:szCs w:val="12"/>
          <w:lang w:val="en-US"/>
        </w:rPr>
        <w:t>II</w:t>
      </w:r>
      <w:r w:rsidRPr="00AF3A7F">
        <w:rPr>
          <w:rFonts w:ascii="Times New Roman" w:hAnsi="Times New Roman"/>
          <w:b/>
          <w:sz w:val="12"/>
          <w:szCs w:val="12"/>
        </w:rPr>
        <w:t xml:space="preserve"> квартал 2015 г.</w:t>
      </w:r>
    </w:p>
    <w:p w:rsidR="00AF3A7F" w:rsidRPr="00AF3A7F" w:rsidRDefault="00AF3A7F" w:rsidP="00AF3A7F">
      <w:pPr>
        <w:spacing w:after="0" w:line="240" w:lineRule="auto"/>
        <w:jc w:val="both"/>
        <w:rPr>
          <w:rFonts w:ascii="Times New Roman" w:hAnsi="Times New Roman"/>
          <w:sz w:val="12"/>
          <w:szCs w:val="12"/>
        </w:rPr>
      </w:pPr>
    </w:p>
    <w:p w:rsidR="00AF3A7F" w:rsidRPr="00AF3A7F" w:rsidRDefault="00AF3A7F" w:rsidP="00AF3A7F">
      <w:pPr>
        <w:spacing w:after="0" w:line="240" w:lineRule="auto"/>
        <w:ind w:firstLine="284"/>
        <w:jc w:val="both"/>
        <w:rPr>
          <w:rFonts w:ascii="Times New Roman" w:hAnsi="Times New Roman"/>
          <w:sz w:val="12"/>
          <w:szCs w:val="12"/>
        </w:rPr>
      </w:pPr>
      <w:r w:rsidRPr="00AF3A7F">
        <w:rPr>
          <w:rFonts w:ascii="Times New Roman" w:hAnsi="Times New Roman"/>
          <w:sz w:val="12"/>
          <w:szCs w:val="12"/>
        </w:rPr>
        <w:t>В соответствии с Законом Самарской области от 05.07.2005 № 139-ГД  «О жилище»,  Администрация сельского поселения Воротнее муниципального района Сергиевский</w:t>
      </w:r>
    </w:p>
    <w:p w:rsidR="00AF3A7F" w:rsidRDefault="00AF3A7F" w:rsidP="00AF3A7F">
      <w:pPr>
        <w:spacing w:after="0" w:line="240" w:lineRule="auto"/>
        <w:ind w:firstLine="284"/>
        <w:jc w:val="both"/>
        <w:rPr>
          <w:rFonts w:ascii="Times New Roman" w:hAnsi="Times New Roman"/>
          <w:b/>
          <w:sz w:val="12"/>
          <w:szCs w:val="12"/>
        </w:rPr>
      </w:pPr>
      <w:r w:rsidRPr="00AF3A7F">
        <w:rPr>
          <w:rFonts w:ascii="Times New Roman" w:hAnsi="Times New Roman"/>
          <w:b/>
          <w:sz w:val="12"/>
          <w:szCs w:val="12"/>
        </w:rPr>
        <w:t>ПОСТАНОВЛЯЕТ:</w:t>
      </w:r>
    </w:p>
    <w:p w:rsidR="004028F3" w:rsidRPr="00AF3A7F" w:rsidRDefault="004028F3" w:rsidP="00AF3A7F">
      <w:pPr>
        <w:spacing w:after="0" w:line="240" w:lineRule="auto"/>
        <w:ind w:firstLine="284"/>
        <w:jc w:val="both"/>
        <w:rPr>
          <w:rFonts w:ascii="Times New Roman" w:hAnsi="Times New Roman"/>
          <w:b/>
          <w:sz w:val="12"/>
          <w:szCs w:val="12"/>
        </w:rPr>
      </w:pPr>
    </w:p>
    <w:p w:rsidR="00AF3A7F" w:rsidRPr="00AF3A7F" w:rsidRDefault="00AF3A7F" w:rsidP="00AF3A7F">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AF3A7F">
        <w:rPr>
          <w:rFonts w:ascii="Times New Roman" w:hAnsi="Times New Roman"/>
          <w:sz w:val="12"/>
          <w:szCs w:val="12"/>
        </w:rPr>
        <w:t xml:space="preserve"> Утвердить по сельскому поселению Воротнее муниципального района Сергиевский среднюю стоимость одного квадратного метра общей площади жилья на </w:t>
      </w:r>
      <w:r w:rsidRPr="00AF3A7F">
        <w:rPr>
          <w:rFonts w:ascii="Times New Roman" w:hAnsi="Times New Roman"/>
          <w:sz w:val="12"/>
          <w:szCs w:val="12"/>
          <w:lang w:val="en-US"/>
        </w:rPr>
        <w:t>II</w:t>
      </w:r>
      <w:r w:rsidRPr="00AF3A7F">
        <w:rPr>
          <w:rFonts w:ascii="Times New Roman" w:hAnsi="Times New Roman"/>
          <w:sz w:val="12"/>
          <w:szCs w:val="12"/>
        </w:rPr>
        <w:t xml:space="preserve"> квартал 2015г.</w:t>
      </w:r>
      <w:r w:rsidRPr="00AF3A7F">
        <w:rPr>
          <w:rFonts w:ascii="Times New Roman" w:hAnsi="Times New Roman"/>
          <w:b/>
          <w:sz w:val="12"/>
          <w:szCs w:val="12"/>
        </w:rPr>
        <w:t xml:space="preserve"> </w:t>
      </w:r>
      <w:r w:rsidRPr="00AF3A7F">
        <w:rPr>
          <w:rFonts w:ascii="Times New Roman" w:hAnsi="Times New Roman"/>
          <w:sz w:val="12"/>
          <w:szCs w:val="12"/>
        </w:rPr>
        <w:t xml:space="preserve">в размере 11 330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AF3A7F">
        <w:rPr>
          <w:rFonts w:ascii="Times New Roman" w:hAnsi="Times New Roman"/>
          <w:sz w:val="12"/>
          <w:szCs w:val="12"/>
        </w:rPr>
        <w:t>нуждающимися</w:t>
      </w:r>
      <w:proofErr w:type="gramEnd"/>
      <w:r w:rsidRPr="00AF3A7F">
        <w:rPr>
          <w:rFonts w:ascii="Times New Roman" w:hAnsi="Times New Roman"/>
          <w:sz w:val="12"/>
          <w:szCs w:val="12"/>
        </w:rPr>
        <w:t xml:space="preserve"> в жилых помещениях муниципального жилищного фонда по договорам социального найма.</w:t>
      </w:r>
    </w:p>
    <w:p w:rsidR="00AF3A7F" w:rsidRPr="00AF3A7F" w:rsidRDefault="00AF3A7F" w:rsidP="00AF3A7F">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AF3A7F">
        <w:rPr>
          <w:rFonts w:ascii="Times New Roman" w:hAnsi="Times New Roman"/>
          <w:sz w:val="12"/>
          <w:szCs w:val="12"/>
        </w:rPr>
        <w:t>Опубликовать настоящее Постановление в газете «Сергиевский вестник».</w:t>
      </w:r>
    </w:p>
    <w:p w:rsidR="00AF3A7F" w:rsidRPr="00AF3A7F" w:rsidRDefault="00AF3A7F" w:rsidP="00AF3A7F">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AF3A7F">
        <w:rPr>
          <w:rFonts w:ascii="Times New Roman" w:hAnsi="Times New Roman"/>
          <w:sz w:val="12"/>
          <w:szCs w:val="12"/>
        </w:rPr>
        <w:t>Настоящее Постановление вступает в силу со дня его официального опубликования.</w:t>
      </w:r>
    </w:p>
    <w:p w:rsidR="00AF3A7F" w:rsidRPr="00AF3A7F" w:rsidRDefault="00AF3A7F" w:rsidP="00AF3A7F">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AF3A7F">
        <w:rPr>
          <w:rFonts w:ascii="Times New Roman" w:hAnsi="Times New Roman"/>
          <w:sz w:val="12"/>
          <w:szCs w:val="12"/>
        </w:rPr>
        <w:t>Контроль за</w:t>
      </w:r>
      <w:proofErr w:type="gramEnd"/>
      <w:r w:rsidRPr="00AF3A7F">
        <w:rPr>
          <w:rFonts w:ascii="Times New Roman" w:hAnsi="Times New Roman"/>
          <w:sz w:val="12"/>
          <w:szCs w:val="12"/>
        </w:rPr>
        <w:t xml:space="preserve"> выполнением настоящего Постановления оставляю за собой.</w:t>
      </w:r>
    </w:p>
    <w:p w:rsidR="004028F3" w:rsidRDefault="004028F3" w:rsidP="00AF3A7F">
      <w:pPr>
        <w:spacing w:after="0" w:line="240" w:lineRule="auto"/>
        <w:jc w:val="right"/>
        <w:rPr>
          <w:rFonts w:ascii="Times New Roman" w:hAnsi="Times New Roman"/>
          <w:sz w:val="12"/>
          <w:szCs w:val="12"/>
        </w:rPr>
      </w:pPr>
    </w:p>
    <w:p w:rsidR="00AF3A7F" w:rsidRPr="00AF3A7F" w:rsidRDefault="00AF3A7F" w:rsidP="00AF3A7F">
      <w:pPr>
        <w:spacing w:after="0" w:line="240" w:lineRule="auto"/>
        <w:jc w:val="right"/>
        <w:rPr>
          <w:rFonts w:ascii="Times New Roman" w:hAnsi="Times New Roman"/>
          <w:sz w:val="12"/>
          <w:szCs w:val="12"/>
        </w:rPr>
      </w:pPr>
      <w:r w:rsidRPr="00AF3A7F">
        <w:rPr>
          <w:rFonts w:ascii="Times New Roman" w:hAnsi="Times New Roman"/>
          <w:sz w:val="12"/>
          <w:szCs w:val="12"/>
        </w:rPr>
        <w:t>Глава сельского поселения Воротнее</w:t>
      </w:r>
    </w:p>
    <w:p w:rsidR="00AF3A7F" w:rsidRDefault="00AF3A7F" w:rsidP="00AF3A7F">
      <w:pPr>
        <w:spacing w:after="0" w:line="240" w:lineRule="auto"/>
        <w:jc w:val="right"/>
        <w:rPr>
          <w:rFonts w:ascii="Times New Roman" w:hAnsi="Times New Roman"/>
          <w:sz w:val="12"/>
          <w:szCs w:val="12"/>
        </w:rPr>
      </w:pPr>
      <w:r w:rsidRPr="00AF3A7F">
        <w:rPr>
          <w:rFonts w:ascii="Times New Roman" w:hAnsi="Times New Roman"/>
          <w:sz w:val="12"/>
          <w:szCs w:val="12"/>
        </w:rPr>
        <w:t>муниципального района Сергиевский</w:t>
      </w:r>
    </w:p>
    <w:p w:rsidR="00AF3A7F" w:rsidRPr="00AF3A7F" w:rsidRDefault="00AF3A7F" w:rsidP="00AF3A7F">
      <w:pPr>
        <w:spacing w:after="0" w:line="240" w:lineRule="auto"/>
        <w:jc w:val="right"/>
        <w:rPr>
          <w:rFonts w:ascii="Times New Roman" w:hAnsi="Times New Roman"/>
          <w:sz w:val="12"/>
          <w:szCs w:val="12"/>
        </w:rPr>
      </w:pPr>
      <w:r w:rsidRPr="00AF3A7F">
        <w:rPr>
          <w:rFonts w:ascii="Times New Roman" w:hAnsi="Times New Roman"/>
          <w:sz w:val="12"/>
          <w:szCs w:val="12"/>
        </w:rPr>
        <w:t>А.И.</w:t>
      </w:r>
      <w:r>
        <w:rPr>
          <w:rFonts w:ascii="Times New Roman" w:hAnsi="Times New Roman"/>
          <w:sz w:val="12"/>
          <w:szCs w:val="12"/>
        </w:rPr>
        <w:t xml:space="preserve"> </w:t>
      </w:r>
      <w:r w:rsidRPr="00AF3A7F">
        <w:rPr>
          <w:rFonts w:ascii="Times New Roman" w:hAnsi="Times New Roman"/>
          <w:sz w:val="12"/>
          <w:szCs w:val="12"/>
        </w:rPr>
        <w:t>Сидельников</w:t>
      </w:r>
    </w:p>
    <w:p w:rsidR="00AF3A7F" w:rsidRPr="00AF3A7F" w:rsidRDefault="00AF3A7F" w:rsidP="00AF3A7F">
      <w:pPr>
        <w:spacing w:after="0" w:line="240" w:lineRule="auto"/>
        <w:jc w:val="center"/>
        <w:rPr>
          <w:rFonts w:ascii="Times New Roman" w:hAnsi="Times New Roman"/>
          <w:b/>
          <w:sz w:val="12"/>
          <w:szCs w:val="12"/>
        </w:rPr>
      </w:pPr>
      <w:r w:rsidRPr="00AF3A7F">
        <w:rPr>
          <w:rFonts w:ascii="Times New Roman" w:hAnsi="Times New Roman"/>
          <w:b/>
          <w:sz w:val="12"/>
          <w:szCs w:val="12"/>
        </w:rPr>
        <w:t>АДМИНИСТРАЦИЯ</w:t>
      </w:r>
    </w:p>
    <w:p w:rsidR="00AF3A7F" w:rsidRPr="00AF3A7F" w:rsidRDefault="00AF3A7F" w:rsidP="00AF3A7F">
      <w:pPr>
        <w:spacing w:after="0" w:line="240" w:lineRule="auto"/>
        <w:jc w:val="center"/>
        <w:rPr>
          <w:rFonts w:ascii="Times New Roman" w:hAnsi="Times New Roman"/>
          <w:b/>
          <w:sz w:val="12"/>
          <w:szCs w:val="12"/>
        </w:rPr>
      </w:pPr>
      <w:r w:rsidRPr="00AF3A7F">
        <w:rPr>
          <w:rFonts w:ascii="Times New Roman" w:hAnsi="Times New Roman"/>
          <w:b/>
          <w:sz w:val="12"/>
          <w:szCs w:val="12"/>
        </w:rPr>
        <w:t>СЕЛЬСКОГО ПОСЕЛЕНИЯ В</w:t>
      </w:r>
      <w:r w:rsidR="00FC2868">
        <w:rPr>
          <w:rFonts w:ascii="Times New Roman" w:hAnsi="Times New Roman"/>
          <w:b/>
          <w:sz w:val="12"/>
          <w:szCs w:val="12"/>
        </w:rPr>
        <w:t>ЕРХНЯЯ ОРЛЯНКА</w:t>
      </w:r>
    </w:p>
    <w:p w:rsidR="00AF3A7F" w:rsidRPr="00AF3A7F" w:rsidRDefault="00AF3A7F" w:rsidP="00AF3A7F">
      <w:pPr>
        <w:spacing w:after="0" w:line="240" w:lineRule="auto"/>
        <w:jc w:val="center"/>
        <w:rPr>
          <w:rFonts w:ascii="Times New Roman" w:hAnsi="Times New Roman"/>
          <w:b/>
          <w:sz w:val="12"/>
          <w:szCs w:val="12"/>
        </w:rPr>
      </w:pPr>
      <w:r w:rsidRPr="00AF3A7F">
        <w:rPr>
          <w:rFonts w:ascii="Times New Roman" w:hAnsi="Times New Roman"/>
          <w:b/>
          <w:sz w:val="12"/>
          <w:szCs w:val="12"/>
        </w:rPr>
        <w:t>МУНИЦИПАЛЬНОГО РАЙОНА СЕРГИЕВСКИЙ</w:t>
      </w:r>
    </w:p>
    <w:p w:rsidR="00AF3A7F" w:rsidRPr="00AF3A7F" w:rsidRDefault="00AF3A7F" w:rsidP="00AF3A7F">
      <w:pPr>
        <w:spacing w:after="0" w:line="240" w:lineRule="auto"/>
        <w:jc w:val="center"/>
        <w:rPr>
          <w:rFonts w:ascii="Times New Roman" w:hAnsi="Times New Roman"/>
          <w:b/>
          <w:sz w:val="12"/>
          <w:szCs w:val="12"/>
        </w:rPr>
      </w:pPr>
      <w:r w:rsidRPr="00AF3A7F">
        <w:rPr>
          <w:rFonts w:ascii="Times New Roman" w:hAnsi="Times New Roman"/>
          <w:b/>
          <w:sz w:val="12"/>
          <w:szCs w:val="12"/>
        </w:rPr>
        <w:t>САМАРСКОЙ ОБЛАСТИ</w:t>
      </w:r>
    </w:p>
    <w:p w:rsidR="00AF3A7F" w:rsidRPr="00AF3A7F" w:rsidRDefault="00AF3A7F" w:rsidP="00AF3A7F">
      <w:pPr>
        <w:spacing w:after="0" w:line="240" w:lineRule="auto"/>
        <w:jc w:val="center"/>
        <w:rPr>
          <w:rFonts w:ascii="Times New Roman" w:hAnsi="Times New Roman"/>
          <w:sz w:val="12"/>
          <w:szCs w:val="12"/>
        </w:rPr>
      </w:pPr>
    </w:p>
    <w:p w:rsidR="00AF3A7F" w:rsidRPr="00AF3A7F" w:rsidRDefault="00AF3A7F" w:rsidP="00AF3A7F">
      <w:pPr>
        <w:spacing w:after="0" w:line="240" w:lineRule="auto"/>
        <w:jc w:val="center"/>
        <w:rPr>
          <w:rFonts w:ascii="Times New Roman" w:hAnsi="Times New Roman"/>
          <w:sz w:val="12"/>
          <w:szCs w:val="12"/>
        </w:rPr>
      </w:pPr>
      <w:r w:rsidRPr="00AF3A7F">
        <w:rPr>
          <w:rFonts w:ascii="Times New Roman" w:hAnsi="Times New Roman"/>
          <w:sz w:val="12"/>
          <w:szCs w:val="12"/>
        </w:rPr>
        <w:t>ПОСТАНОВЛЕНИЕ</w:t>
      </w:r>
    </w:p>
    <w:p w:rsidR="00AF3A7F" w:rsidRPr="00AF3A7F" w:rsidRDefault="00AF3A7F" w:rsidP="00AF3A7F">
      <w:pPr>
        <w:spacing w:after="0" w:line="240" w:lineRule="auto"/>
        <w:jc w:val="center"/>
        <w:rPr>
          <w:rFonts w:ascii="Times New Roman" w:hAnsi="Times New Roman"/>
          <w:sz w:val="12"/>
          <w:szCs w:val="12"/>
        </w:rPr>
      </w:pPr>
      <w:r w:rsidRPr="00AF3A7F">
        <w:rPr>
          <w:rFonts w:ascii="Times New Roman" w:hAnsi="Times New Roman"/>
          <w:sz w:val="12"/>
          <w:szCs w:val="12"/>
        </w:rPr>
        <w:t>24 марта 2015г.                                                                                                                                                                                                                          №7</w:t>
      </w:r>
    </w:p>
    <w:p w:rsidR="00FC2868" w:rsidRPr="00FC2868" w:rsidRDefault="00FC2868" w:rsidP="00FC2868">
      <w:pPr>
        <w:spacing w:after="0" w:line="240" w:lineRule="auto"/>
        <w:jc w:val="center"/>
        <w:rPr>
          <w:rFonts w:ascii="Times New Roman" w:hAnsi="Times New Roman"/>
          <w:sz w:val="12"/>
          <w:szCs w:val="12"/>
        </w:rPr>
      </w:pPr>
      <w:r w:rsidRPr="00FC2868">
        <w:rPr>
          <w:rFonts w:ascii="Times New Roman" w:hAnsi="Times New Roman"/>
          <w:b/>
          <w:sz w:val="12"/>
          <w:szCs w:val="12"/>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w:t>
      </w:r>
      <w:r w:rsidRPr="00FC2868">
        <w:rPr>
          <w:rFonts w:ascii="Times New Roman" w:hAnsi="Times New Roman"/>
          <w:sz w:val="12"/>
          <w:szCs w:val="12"/>
        </w:rPr>
        <w:t xml:space="preserve"> </w:t>
      </w:r>
      <w:r w:rsidRPr="00FC2868">
        <w:rPr>
          <w:rFonts w:ascii="Times New Roman" w:hAnsi="Times New Roman"/>
          <w:b/>
          <w:sz w:val="12"/>
          <w:szCs w:val="12"/>
        </w:rPr>
        <w:t xml:space="preserve">на </w:t>
      </w:r>
      <w:r w:rsidRPr="00FC2868">
        <w:rPr>
          <w:rFonts w:ascii="Times New Roman" w:hAnsi="Times New Roman"/>
          <w:b/>
          <w:sz w:val="12"/>
          <w:szCs w:val="12"/>
          <w:lang w:val="en-US"/>
        </w:rPr>
        <w:t>II</w:t>
      </w:r>
      <w:r w:rsidRPr="00FC2868">
        <w:rPr>
          <w:rFonts w:ascii="Times New Roman" w:hAnsi="Times New Roman"/>
          <w:b/>
          <w:sz w:val="12"/>
          <w:szCs w:val="12"/>
        </w:rPr>
        <w:t xml:space="preserve"> квартал 2015 г.</w:t>
      </w:r>
    </w:p>
    <w:p w:rsidR="00FC2868" w:rsidRPr="00FC2868" w:rsidRDefault="00FC2868" w:rsidP="00FC2868">
      <w:pPr>
        <w:spacing w:after="0" w:line="240" w:lineRule="auto"/>
        <w:jc w:val="both"/>
        <w:rPr>
          <w:rFonts w:ascii="Times New Roman" w:hAnsi="Times New Roman"/>
          <w:sz w:val="12"/>
          <w:szCs w:val="12"/>
        </w:rPr>
      </w:pPr>
    </w:p>
    <w:p w:rsidR="00FC2868" w:rsidRPr="00FC2868" w:rsidRDefault="00FC2868" w:rsidP="00FC2868">
      <w:pPr>
        <w:spacing w:after="0" w:line="240" w:lineRule="auto"/>
        <w:ind w:firstLine="284"/>
        <w:jc w:val="both"/>
        <w:rPr>
          <w:rFonts w:ascii="Times New Roman" w:hAnsi="Times New Roman"/>
          <w:sz w:val="12"/>
          <w:szCs w:val="12"/>
        </w:rPr>
      </w:pPr>
      <w:r w:rsidRPr="00FC2868">
        <w:rPr>
          <w:rFonts w:ascii="Times New Roman" w:hAnsi="Times New Roman"/>
          <w:sz w:val="12"/>
          <w:szCs w:val="12"/>
        </w:rPr>
        <w:t>В соответствии с Законом Самарской области от 05.07.2005 № 139-ГД  «О жилище»,  Администрация сельского поселения Верхняя Орлянка муниципального района Сергиевский</w:t>
      </w:r>
    </w:p>
    <w:p w:rsidR="00FC2868" w:rsidRDefault="00FC2868" w:rsidP="00FC2868">
      <w:pPr>
        <w:spacing w:after="0" w:line="240" w:lineRule="auto"/>
        <w:ind w:firstLine="284"/>
        <w:jc w:val="both"/>
        <w:rPr>
          <w:rFonts w:ascii="Times New Roman" w:hAnsi="Times New Roman"/>
          <w:b/>
          <w:sz w:val="12"/>
          <w:szCs w:val="12"/>
        </w:rPr>
      </w:pPr>
      <w:r w:rsidRPr="00FC2868">
        <w:rPr>
          <w:rFonts w:ascii="Times New Roman" w:hAnsi="Times New Roman"/>
          <w:b/>
          <w:sz w:val="12"/>
          <w:szCs w:val="12"/>
        </w:rPr>
        <w:t>ПОСТАНОВЛЯЕТ:</w:t>
      </w:r>
    </w:p>
    <w:p w:rsidR="004028F3" w:rsidRPr="00FC2868" w:rsidRDefault="004028F3" w:rsidP="00FC2868">
      <w:pPr>
        <w:spacing w:after="0" w:line="240" w:lineRule="auto"/>
        <w:ind w:firstLine="284"/>
        <w:jc w:val="both"/>
        <w:rPr>
          <w:rFonts w:ascii="Times New Roman" w:hAnsi="Times New Roman"/>
          <w:b/>
          <w:sz w:val="12"/>
          <w:szCs w:val="12"/>
        </w:rPr>
      </w:pPr>
    </w:p>
    <w:p w:rsidR="00FC2868" w:rsidRPr="00FC2868" w:rsidRDefault="00FC2868" w:rsidP="00FC2868">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FC2868">
        <w:rPr>
          <w:rFonts w:ascii="Times New Roman" w:hAnsi="Times New Roman"/>
          <w:sz w:val="12"/>
          <w:szCs w:val="12"/>
        </w:rPr>
        <w:t xml:space="preserve"> 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w:t>
      </w:r>
      <w:r w:rsidRPr="00FC2868">
        <w:rPr>
          <w:rFonts w:ascii="Times New Roman" w:hAnsi="Times New Roman"/>
          <w:sz w:val="12"/>
          <w:szCs w:val="12"/>
          <w:lang w:val="en-US"/>
        </w:rPr>
        <w:t>II</w:t>
      </w:r>
      <w:r w:rsidRPr="00FC2868">
        <w:rPr>
          <w:rFonts w:ascii="Times New Roman" w:hAnsi="Times New Roman"/>
          <w:sz w:val="12"/>
          <w:szCs w:val="12"/>
        </w:rPr>
        <w:t xml:space="preserve"> квартал 2015г.</w:t>
      </w:r>
      <w:r w:rsidRPr="00FC2868">
        <w:rPr>
          <w:rFonts w:ascii="Times New Roman" w:hAnsi="Times New Roman"/>
          <w:b/>
          <w:sz w:val="12"/>
          <w:szCs w:val="12"/>
        </w:rPr>
        <w:t xml:space="preserve"> </w:t>
      </w:r>
      <w:r w:rsidRPr="00FC2868">
        <w:rPr>
          <w:rFonts w:ascii="Times New Roman" w:hAnsi="Times New Roman"/>
          <w:sz w:val="12"/>
          <w:szCs w:val="12"/>
        </w:rPr>
        <w:t xml:space="preserve">в размере 10 300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C2868">
        <w:rPr>
          <w:rFonts w:ascii="Times New Roman" w:hAnsi="Times New Roman"/>
          <w:sz w:val="12"/>
          <w:szCs w:val="12"/>
        </w:rPr>
        <w:t>нуждающимися</w:t>
      </w:r>
      <w:proofErr w:type="gramEnd"/>
      <w:r w:rsidRPr="00FC2868">
        <w:rPr>
          <w:rFonts w:ascii="Times New Roman" w:hAnsi="Times New Roman"/>
          <w:sz w:val="12"/>
          <w:szCs w:val="12"/>
        </w:rPr>
        <w:t xml:space="preserve"> в жилых помещениях муниципального жилищного фонда по договорам социального найма.</w:t>
      </w:r>
    </w:p>
    <w:p w:rsidR="00FC2868" w:rsidRPr="00FC2868" w:rsidRDefault="00FC2868" w:rsidP="00FC2868">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FC2868">
        <w:rPr>
          <w:rFonts w:ascii="Times New Roman" w:hAnsi="Times New Roman"/>
          <w:sz w:val="12"/>
          <w:szCs w:val="12"/>
        </w:rPr>
        <w:t>Опубликовать настоящее Постановление в газете «Сергиевский вестник».</w:t>
      </w:r>
    </w:p>
    <w:p w:rsidR="00FC2868" w:rsidRPr="00FC2868" w:rsidRDefault="00FC2868" w:rsidP="00FC2868">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FC2868">
        <w:rPr>
          <w:rFonts w:ascii="Times New Roman" w:hAnsi="Times New Roman"/>
          <w:sz w:val="12"/>
          <w:szCs w:val="12"/>
        </w:rPr>
        <w:t>Настоящее Постановление вступает в силу со дня его официального опубликования.</w:t>
      </w:r>
    </w:p>
    <w:p w:rsidR="00FC2868" w:rsidRPr="00FC2868" w:rsidRDefault="00FC2868" w:rsidP="00FC2868">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FC2868">
        <w:rPr>
          <w:rFonts w:ascii="Times New Roman" w:hAnsi="Times New Roman"/>
          <w:sz w:val="12"/>
          <w:szCs w:val="12"/>
        </w:rPr>
        <w:t>Контроль за</w:t>
      </w:r>
      <w:proofErr w:type="gramEnd"/>
      <w:r w:rsidRPr="00FC2868">
        <w:rPr>
          <w:rFonts w:ascii="Times New Roman" w:hAnsi="Times New Roman"/>
          <w:sz w:val="12"/>
          <w:szCs w:val="12"/>
        </w:rPr>
        <w:t xml:space="preserve"> выполнением настоящего Постановления оставляю за собой.</w:t>
      </w:r>
    </w:p>
    <w:p w:rsidR="004028F3" w:rsidRDefault="004028F3" w:rsidP="00FC2868">
      <w:pPr>
        <w:spacing w:after="0" w:line="240" w:lineRule="auto"/>
        <w:jc w:val="right"/>
        <w:rPr>
          <w:rFonts w:ascii="Times New Roman" w:hAnsi="Times New Roman"/>
          <w:sz w:val="12"/>
          <w:szCs w:val="12"/>
        </w:rPr>
      </w:pPr>
    </w:p>
    <w:p w:rsidR="00FC2868" w:rsidRPr="00FC2868" w:rsidRDefault="00FC2868" w:rsidP="00FC2868">
      <w:pPr>
        <w:spacing w:after="0" w:line="240" w:lineRule="auto"/>
        <w:jc w:val="right"/>
        <w:rPr>
          <w:rFonts w:ascii="Times New Roman" w:hAnsi="Times New Roman"/>
          <w:sz w:val="12"/>
          <w:szCs w:val="12"/>
        </w:rPr>
      </w:pPr>
      <w:r w:rsidRPr="00FC2868">
        <w:rPr>
          <w:rFonts w:ascii="Times New Roman" w:hAnsi="Times New Roman"/>
          <w:sz w:val="12"/>
          <w:szCs w:val="12"/>
        </w:rPr>
        <w:t>Глава сельского поселения Верхняя Орлянка</w:t>
      </w:r>
    </w:p>
    <w:p w:rsidR="00FC2868" w:rsidRDefault="00FC2868" w:rsidP="00FC2868">
      <w:pPr>
        <w:spacing w:after="0" w:line="240" w:lineRule="auto"/>
        <w:jc w:val="right"/>
        <w:rPr>
          <w:rFonts w:ascii="Times New Roman" w:hAnsi="Times New Roman"/>
          <w:sz w:val="12"/>
          <w:szCs w:val="12"/>
        </w:rPr>
      </w:pPr>
      <w:r w:rsidRPr="00FC2868">
        <w:rPr>
          <w:rFonts w:ascii="Times New Roman" w:hAnsi="Times New Roman"/>
          <w:sz w:val="12"/>
          <w:szCs w:val="12"/>
        </w:rPr>
        <w:t>муниципального района Сергиевский</w:t>
      </w:r>
    </w:p>
    <w:p w:rsidR="00FC2868" w:rsidRPr="00FC2868" w:rsidRDefault="00FC2868" w:rsidP="00FC2868">
      <w:pPr>
        <w:spacing w:after="0" w:line="240" w:lineRule="auto"/>
        <w:jc w:val="right"/>
        <w:rPr>
          <w:rFonts w:ascii="Times New Roman" w:hAnsi="Times New Roman"/>
          <w:sz w:val="12"/>
          <w:szCs w:val="12"/>
        </w:rPr>
      </w:pPr>
      <w:r w:rsidRPr="00FC2868">
        <w:rPr>
          <w:rFonts w:ascii="Times New Roman" w:hAnsi="Times New Roman"/>
          <w:sz w:val="12"/>
          <w:szCs w:val="12"/>
        </w:rPr>
        <w:t>Р.Р. Исмагилов</w:t>
      </w:r>
    </w:p>
    <w:p w:rsidR="00FC2868" w:rsidRPr="00FC2868" w:rsidRDefault="00FC2868" w:rsidP="00FC2868">
      <w:pPr>
        <w:spacing w:after="0" w:line="240" w:lineRule="auto"/>
        <w:jc w:val="center"/>
        <w:rPr>
          <w:rFonts w:ascii="Times New Roman" w:hAnsi="Times New Roman"/>
          <w:b/>
          <w:sz w:val="12"/>
          <w:szCs w:val="12"/>
        </w:rPr>
      </w:pPr>
      <w:r w:rsidRPr="00FC2868">
        <w:rPr>
          <w:rFonts w:ascii="Times New Roman" w:hAnsi="Times New Roman"/>
          <w:b/>
          <w:sz w:val="12"/>
          <w:szCs w:val="12"/>
        </w:rPr>
        <w:t>АДМИНИСТРАЦИЯ</w:t>
      </w:r>
    </w:p>
    <w:p w:rsidR="00FC2868" w:rsidRPr="00FC2868" w:rsidRDefault="00FC2868" w:rsidP="00FC2868">
      <w:pPr>
        <w:spacing w:after="0" w:line="240" w:lineRule="auto"/>
        <w:jc w:val="center"/>
        <w:rPr>
          <w:rFonts w:ascii="Times New Roman" w:hAnsi="Times New Roman"/>
          <w:b/>
          <w:sz w:val="12"/>
          <w:szCs w:val="12"/>
        </w:rPr>
      </w:pPr>
      <w:r w:rsidRPr="00FC2868">
        <w:rPr>
          <w:rFonts w:ascii="Times New Roman" w:hAnsi="Times New Roman"/>
          <w:b/>
          <w:sz w:val="12"/>
          <w:szCs w:val="12"/>
        </w:rPr>
        <w:t xml:space="preserve">СЕЛЬСКОГО ПОСЕЛЕНИЯ </w:t>
      </w:r>
      <w:r w:rsidR="003C73CA">
        <w:rPr>
          <w:rFonts w:ascii="Times New Roman" w:hAnsi="Times New Roman"/>
          <w:b/>
          <w:sz w:val="12"/>
          <w:szCs w:val="12"/>
        </w:rPr>
        <w:t>ЕЛШАНКА</w:t>
      </w:r>
    </w:p>
    <w:p w:rsidR="00FC2868" w:rsidRPr="00FC2868" w:rsidRDefault="00FC2868" w:rsidP="00FC2868">
      <w:pPr>
        <w:spacing w:after="0" w:line="240" w:lineRule="auto"/>
        <w:jc w:val="center"/>
        <w:rPr>
          <w:rFonts w:ascii="Times New Roman" w:hAnsi="Times New Roman"/>
          <w:b/>
          <w:sz w:val="12"/>
          <w:szCs w:val="12"/>
        </w:rPr>
      </w:pPr>
      <w:r w:rsidRPr="00FC2868">
        <w:rPr>
          <w:rFonts w:ascii="Times New Roman" w:hAnsi="Times New Roman"/>
          <w:b/>
          <w:sz w:val="12"/>
          <w:szCs w:val="12"/>
        </w:rPr>
        <w:t>МУНИЦИПАЛЬНОГО РАЙОНА СЕРГИЕВСКИЙ</w:t>
      </w:r>
    </w:p>
    <w:p w:rsidR="00FC2868" w:rsidRPr="00FC2868" w:rsidRDefault="00FC2868" w:rsidP="00FC2868">
      <w:pPr>
        <w:spacing w:after="0" w:line="240" w:lineRule="auto"/>
        <w:jc w:val="center"/>
        <w:rPr>
          <w:rFonts w:ascii="Times New Roman" w:hAnsi="Times New Roman"/>
          <w:b/>
          <w:sz w:val="12"/>
          <w:szCs w:val="12"/>
        </w:rPr>
      </w:pPr>
      <w:r w:rsidRPr="00FC2868">
        <w:rPr>
          <w:rFonts w:ascii="Times New Roman" w:hAnsi="Times New Roman"/>
          <w:b/>
          <w:sz w:val="12"/>
          <w:szCs w:val="12"/>
        </w:rPr>
        <w:t>САМАРСКОЙ ОБЛАСТИ</w:t>
      </w:r>
    </w:p>
    <w:p w:rsidR="00FC2868" w:rsidRPr="00FC2868" w:rsidRDefault="00FC2868" w:rsidP="00FC2868">
      <w:pPr>
        <w:spacing w:after="0" w:line="240" w:lineRule="auto"/>
        <w:jc w:val="center"/>
        <w:rPr>
          <w:rFonts w:ascii="Times New Roman" w:hAnsi="Times New Roman"/>
          <w:sz w:val="12"/>
          <w:szCs w:val="12"/>
        </w:rPr>
      </w:pPr>
    </w:p>
    <w:p w:rsidR="00FC2868" w:rsidRPr="00FC2868" w:rsidRDefault="00FC2868" w:rsidP="00FC2868">
      <w:pPr>
        <w:spacing w:after="0" w:line="240" w:lineRule="auto"/>
        <w:jc w:val="center"/>
        <w:rPr>
          <w:rFonts w:ascii="Times New Roman" w:hAnsi="Times New Roman"/>
          <w:sz w:val="12"/>
          <w:szCs w:val="12"/>
        </w:rPr>
      </w:pPr>
      <w:r w:rsidRPr="00FC2868">
        <w:rPr>
          <w:rFonts w:ascii="Times New Roman" w:hAnsi="Times New Roman"/>
          <w:sz w:val="12"/>
          <w:szCs w:val="12"/>
        </w:rPr>
        <w:t>ПОСТАНОВЛЕНИЕ</w:t>
      </w:r>
    </w:p>
    <w:p w:rsidR="00FC2868" w:rsidRPr="00FC2868" w:rsidRDefault="00FC2868" w:rsidP="00FC2868">
      <w:pPr>
        <w:spacing w:after="0" w:line="240" w:lineRule="auto"/>
        <w:jc w:val="center"/>
        <w:rPr>
          <w:rFonts w:ascii="Times New Roman" w:hAnsi="Times New Roman"/>
          <w:sz w:val="12"/>
          <w:szCs w:val="12"/>
        </w:rPr>
      </w:pPr>
      <w:r w:rsidRPr="00FC2868">
        <w:rPr>
          <w:rFonts w:ascii="Times New Roman" w:hAnsi="Times New Roman"/>
          <w:sz w:val="12"/>
          <w:szCs w:val="12"/>
        </w:rPr>
        <w:t>24 марта 2015г.                                                                                                                                                                                                                          №</w:t>
      </w:r>
      <w:r w:rsidR="003C73CA">
        <w:rPr>
          <w:rFonts w:ascii="Times New Roman" w:hAnsi="Times New Roman"/>
          <w:sz w:val="12"/>
          <w:szCs w:val="12"/>
        </w:rPr>
        <w:t>8</w:t>
      </w:r>
    </w:p>
    <w:p w:rsidR="003C73CA" w:rsidRPr="003C73CA" w:rsidRDefault="003C73CA" w:rsidP="003C73CA">
      <w:pPr>
        <w:spacing w:after="0" w:line="240" w:lineRule="auto"/>
        <w:jc w:val="center"/>
        <w:rPr>
          <w:rFonts w:ascii="Times New Roman" w:hAnsi="Times New Roman"/>
          <w:sz w:val="12"/>
          <w:szCs w:val="12"/>
        </w:rPr>
      </w:pPr>
      <w:r w:rsidRPr="003C73CA">
        <w:rPr>
          <w:rFonts w:ascii="Times New Roman" w:hAnsi="Times New Roman"/>
          <w:b/>
          <w:sz w:val="12"/>
          <w:szCs w:val="12"/>
        </w:rPr>
        <w:t>Об утверждении средней стоимости одного квадратного метра общей площади жилья по сельскому поселению Елшанка муниципального района Сергиевский</w:t>
      </w:r>
      <w:r w:rsidRPr="003C73CA">
        <w:rPr>
          <w:rFonts w:ascii="Times New Roman" w:hAnsi="Times New Roman"/>
          <w:sz w:val="12"/>
          <w:szCs w:val="12"/>
        </w:rPr>
        <w:t xml:space="preserve"> </w:t>
      </w:r>
      <w:r w:rsidRPr="003C73CA">
        <w:rPr>
          <w:rFonts w:ascii="Times New Roman" w:hAnsi="Times New Roman"/>
          <w:b/>
          <w:sz w:val="12"/>
          <w:szCs w:val="12"/>
        </w:rPr>
        <w:t xml:space="preserve">на </w:t>
      </w:r>
      <w:r w:rsidRPr="003C73CA">
        <w:rPr>
          <w:rFonts w:ascii="Times New Roman" w:hAnsi="Times New Roman"/>
          <w:b/>
          <w:sz w:val="12"/>
          <w:szCs w:val="12"/>
          <w:lang w:val="en-US"/>
        </w:rPr>
        <w:t>II</w:t>
      </w:r>
      <w:r w:rsidRPr="003C73CA">
        <w:rPr>
          <w:rFonts w:ascii="Times New Roman" w:hAnsi="Times New Roman"/>
          <w:b/>
          <w:sz w:val="12"/>
          <w:szCs w:val="12"/>
        </w:rPr>
        <w:t xml:space="preserve"> квартал 2015 г.</w:t>
      </w:r>
    </w:p>
    <w:p w:rsidR="003C73CA" w:rsidRPr="003C73CA" w:rsidRDefault="003C73CA" w:rsidP="003C73CA">
      <w:pPr>
        <w:spacing w:after="0" w:line="240" w:lineRule="auto"/>
        <w:jc w:val="both"/>
        <w:rPr>
          <w:rFonts w:ascii="Times New Roman" w:hAnsi="Times New Roman"/>
          <w:sz w:val="12"/>
          <w:szCs w:val="12"/>
        </w:rPr>
      </w:pPr>
    </w:p>
    <w:p w:rsidR="003C73CA" w:rsidRPr="003C73CA" w:rsidRDefault="003C73CA" w:rsidP="003C73CA">
      <w:pPr>
        <w:spacing w:after="0" w:line="240" w:lineRule="auto"/>
        <w:ind w:firstLine="284"/>
        <w:jc w:val="both"/>
        <w:rPr>
          <w:rFonts w:ascii="Times New Roman" w:hAnsi="Times New Roman"/>
          <w:sz w:val="12"/>
          <w:szCs w:val="12"/>
        </w:rPr>
      </w:pPr>
      <w:r w:rsidRPr="003C73CA">
        <w:rPr>
          <w:rFonts w:ascii="Times New Roman" w:hAnsi="Times New Roman"/>
          <w:sz w:val="12"/>
          <w:szCs w:val="12"/>
        </w:rPr>
        <w:t>В соответствии с Законом Самарской области от 05.07.2005 № 139-ГД  «О жилище»,  Администрация сельского поселения Елшанка муниципального района Сергиевский</w:t>
      </w:r>
    </w:p>
    <w:p w:rsidR="003C73CA" w:rsidRDefault="003C73CA" w:rsidP="003C73CA">
      <w:pPr>
        <w:spacing w:after="0" w:line="240" w:lineRule="auto"/>
        <w:ind w:firstLine="284"/>
        <w:jc w:val="both"/>
        <w:rPr>
          <w:rFonts w:ascii="Times New Roman" w:hAnsi="Times New Roman"/>
          <w:b/>
          <w:sz w:val="12"/>
          <w:szCs w:val="12"/>
        </w:rPr>
      </w:pPr>
      <w:r w:rsidRPr="003C73CA">
        <w:rPr>
          <w:rFonts w:ascii="Times New Roman" w:hAnsi="Times New Roman"/>
          <w:b/>
          <w:sz w:val="12"/>
          <w:szCs w:val="12"/>
        </w:rPr>
        <w:t>ПОСТАНОВЛЯЕТ:</w:t>
      </w:r>
    </w:p>
    <w:p w:rsidR="004028F3" w:rsidRPr="003C73CA" w:rsidRDefault="004028F3" w:rsidP="003C73CA">
      <w:pPr>
        <w:spacing w:after="0" w:line="240" w:lineRule="auto"/>
        <w:ind w:firstLine="284"/>
        <w:jc w:val="both"/>
        <w:rPr>
          <w:rFonts w:ascii="Times New Roman" w:hAnsi="Times New Roman"/>
          <w:b/>
          <w:sz w:val="12"/>
          <w:szCs w:val="12"/>
        </w:rPr>
      </w:pPr>
    </w:p>
    <w:p w:rsidR="003C73CA" w:rsidRPr="003C73CA" w:rsidRDefault="003C73CA" w:rsidP="003C73CA">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3C73CA">
        <w:rPr>
          <w:rFonts w:ascii="Times New Roman" w:hAnsi="Times New Roman"/>
          <w:sz w:val="12"/>
          <w:szCs w:val="12"/>
        </w:rPr>
        <w:t xml:space="preserve"> Утвердить по сельскому поселению Елшанка муниципального района Сергиевский среднюю стоимость одного квадратного метра общей площади жилья на </w:t>
      </w:r>
      <w:r w:rsidRPr="003C73CA">
        <w:rPr>
          <w:rFonts w:ascii="Times New Roman" w:hAnsi="Times New Roman"/>
          <w:sz w:val="12"/>
          <w:szCs w:val="12"/>
          <w:lang w:val="en-US"/>
        </w:rPr>
        <w:t>II</w:t>
      </w:r>
      <w:r w:rsidRPr="003C73CA">
        <w:rPr>
          <w:rFonts w:ascii="Times New Roman" w:hAnsi="Times New Roman"/>
          <w:sz w:val="12"/>
          <w:szCs w:val="12"/>
        </w:rPr>
        <w:t xml:space="preserve"> квартал 2015г.</w:t>
      </w:r>
      <w:r w:rsidRPr="003C73CA">
        <w:rPr>
          <w:rFonts w:ascii="Times New Roman" w:hAnsi="Times New Roman"/>
          <w:b/>
          <w:sz w:val="12"/>
          <w:szCs w:val="12"/>
        </w:rPr>
        <w:t xml:space="preserve"> </w:t>
      </w:r>
      <w:r w:rsidRPr="003C73CA">
        <w:rPr>
          <w:rFonts w:ascii="Times New Roman" w:hAnsi="Times New Roman"/>
          <w:sz w:val="12"/>
          <w:szCs w:val="12"/>
        </w:rPr>
        <w:t xml:space="preserve">в размере 14420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C73CA">
        <w:rPr>
          <w:rFonts w:ascii="Times New Roman" w:hAnsi="Times New Roman"/>
          <w:sz w:val="12"/>
          <w:szCs w:val="12"/>
        </w:rPr>
        <w:t>нуждающимися</w:t>
      </w:r>
      <w:proofErr w:type="gramEnd"/>
      <w:r w:rsidRPr="003C73CA">
        <w:rPr>
          <w:rFonts w:ascii="Times New Roman" w:hAnsi="Times New Roman"/>
          <w:sz w:val="12"/>
          <w:szCs w:val="12"/>
        </w:rPr>
        <w:t xml:space="preserve"> в жилых помещениях муниципального жилищного фонда по договорам социального найма.</w:t>
      </w:r>
    </w:p>
    <w:p w:rsidR="003C73CA" w:rsidRPr="003C73CA" w:rsidRDefault="003C73CA" w:rsidP="003C73CA">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3C73CA">
        <w:rPr>
          <w:rFonts w:ascii="Times New Roman" w:hAnsi="Times New Roman"/>
          <w:sz w:val="12"/>
          <w:szCs w:val="12"/>
        </w:rPr>
        <w:t>Опубликовать настоящее Постановление в газете «Сергиевский вестник».</w:t>
      </w:r>
    </w:p>
    <w:p w:rsidR="003C73CA" w:rsidRPr="003C73CA" w:rsidRDefault="003C73CA" w:rsidP="003C73CA">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3C73CA">
        <w:rPr>
          <w:rFonts w:ascii="Times New Roman" w:hAnsi="Times New Roman"/>
          <w:sz w:val="12"/>
          <w:szCs w:val="12"/>
        </w:rPr>
        <w:t>Настоящее Постановление вступает в силу со дня его официального опубликования.</w:t>
      </w:r>
    </w:p>
    <w:p w:rsidR="003C73CA" w:rsidRPr="003C73CA" w:rsidRDefault="003C73CA" w:rsidP="003C73CA">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3C73CA">
        <w:rPr>
          <w:rFonts w:ascii="Times New Roman" w:hAnsi="Times New Roman"/>
          <w:sz w:val="12"/>
          <w:szCs w:val="12"/>
        </w:rPr>
        <w:t>Контроль за</w:t>
      </w:r>
      <w:proofErr w:type="gramEnd"/>
      <w:r w:rsidRPr="003C73CA">
        <w:rPr>
          <w:rFonts w:ascii="Times New Roman" w:hAnsi="Times New Roman"/>
          <w:sz w:val="12"/>
          <w:szCs w:val="12"/>
        </w:rPr>
        <w:t xml:space="preserve"> выполнением настоящего Постановления оставляю за собой.</w:t>
      </w:r>
    </w:p>
    <w:p w:rsidR="004028F3" w:rsidRDefault="004028F3" w:rsidP="003C73CA">
      <w:pPr>
        <w:spacing w:after="0" w:line="240" w:lineRule="auto"/>
        <w:jc w:val="right"/>
        <w:rPr>
          <w:rFonts w:ascii="Times New Roman" w:hAnsi="Times New Roman"/>
          <w:sz w:val="12"/>
          <w:szCs w:val="12"/>
        </w:rPr>
      </w:pPr>
    </w:p>
    <w:p w:rsidR="003C73CA" w:rsidRPr="003C73CA" w:rsidRDefault="003C73CA" w:rsidP="003C73CA">
      <w:pPr>
        <w:spacing w:after="0" w:line="240" w:lineRule="auto"/>
        <w:jc w:val="right"/>
        <w:rPr>
          <w:rFonts w:ascii="Times New Roman" w:hAnsi="Times New Roman"/>
          <w:sz w:val="12"/>
          <w:szCs w:val="12"/>
        </w:rPr>
      </w:pPr>
      <w:r w:rsidRPr="003C73CA">
        <w:rPr>
          <w:rFonts w:ascii="Times New Roman" w:hAnsi="Times New Roman"/>
          <w:sz w:val="12"/>
          <w:szCs w:val="12"/>
        </w:rPr>
        <w:t>Глава сельского поселения Елшанка</w:t>
      </w:r>
    </w:p>
    <w:p w:rsidR="003C73CA" w:rsidRDefault="003C73CA" w:rsidP="003C73CA">
      <w:pPr>
        <w:spacing w:after="0" w:line="240" w:lineRule="auto"/>
        <w:jc w:val="right"/>
        <w:rPr>
          <w:rFonts w:ascii="Times New Roman" w:hAnsi="Times New Roman"/>
          <w:sz w:val="12"/>
          <w:szCs w:val="12"/>
        </w:rPr>
      </w:pPr>
      <w:r w:rsidRPr="003C73CA">
        <w:rPr>
          <w:rFonts w:ascii="Times New Roman" w:hAnsi="Times New Roman"/>
          <w:sz w:val="12"/>
          <w:szCs w:val="12"/>
        </w:rPr>
        <w:t>муниципального района Сергиевский</w:t>
      </w:r>
    </w:p>
    <w:p w:rsidR="003C73CA" w:rsidRPr="003C73CA" w:rsidRDefault="003C73CA" w:rsidP="003C73CA">
      <w:pPr>
        <w:spacing w:after="0" w:line="240" w:lineRule="auto"/>
        <w:jc w:val="right"/>
        <w:rPr>
          <w:rFonts w:ascii="Times New Roman" w:hAnsi="Times New Roman"/>
          <w:sz w:val="12"/>
          <w:szCs w:val="12"/>
        </w:rPr>
      </w:pPr>
      <w:r w:rsidRPr="003C73CA">
        <w:rPr>
          <w:rFonts w:ascii="Times New Roman" w:hAnsi="Times New Roman"/>
          <w:sz w:val="12"/>
          <w:szCs w:val="12"/>
        </w:rPr>
        <w:t>С.В.</w:t>
      </w:r>
      <w:r>
        <w:rPr>
          <w:rFonts w:ascii="Times New Roman" w:hAnsi="Times New Roman"/>
          <w:sz w:val="12"/>
          <w:szCs w:val="12"/>
        </w:rPr>
        <w:t xml:space="preserve"> </w:t>
      </w:r>
      <w:r w:rsidRPr="003C73CA">
        <w:rPr>
          <w:rFonts w:ascii="Times New Roman" w:hAnsi="Times New Roman"/>
          <w:sz w:val="12"/>
          <w:szCs w:val="12"/>
        </w:rPr>
        <w:t>Прокаев</w:t>
      </w:r>
    </w:p>
    <w:p w:rsidR="003C73CA" w:rsidRPr="003C73CA" w:rsidRDefault="003C73CA" w:rsidP="003C73CA">
      <w:pPr>
        <w:spacing w:after="0" w:line="240" w:lineRule="auto"/>
        <w:jc w:val="center"/>
        <w:rPr>
          <w:rFonts w:ascii="Times New Roman" w:hAnsi="Times New Roman"/>
          <w:b/>
          <w:sz w:val="12"/>
          <w:szCs w:val="12"/>
        </w:rPr>
      </w:pPr>
      <w:r w:rsidRPr="003C73CA">
        <w:rPr>
          <w:rFonts w:ascii="Times New Roman" w:hAnsi="Times New Roman"/>
          <w:b/>
          <w:sz w:val="12"/>
          <w:szCs w:val="12"/>
        </w:rPr>
        <w:lastRenderedPageBreak/>
        <w:t>АДМИНИСТРАЦИЯ</w:t>
      </w:r>
    </w:p>
    <w:p w:rsidR="003C73CA" w:rsidRPr="003C73CA" w:rsidRDefault="003C73CA" w:rsidP="003C73CA">
      <w:pPr>
        <w:spacing w:after="0" w:line="240" w:lineRule="auto"/>
        <w:jc w:val="center"/>
        <w:rPr>
          <w:rFonts w:ascii="Times New Roman" w:hAnsi="Times New Roman"/>
          <w:b/>
          <w:sz w:val="12"/>
          <w:szCs w:val="12"/>
        </w:rPr>
      </w:pPr>
      <w:r w:rsidRPr="003C73CA">
        <w:rPr>
          <w:rFonts w:ascii="Times New Roman" w:hAnsi="Times New Roman"/>
          <w:b/>
          <w:sz w:val="12"/>
          <w:szCs w:val="12"/>
        </w:rPr>
        <w:t xml:space="preserve">СЕЛЬСКОГО ПОСЕЛЕНИЯ </w:t>
      </w:r>
      <w:r>
        <w:rPr>
          <w:rFonts w:ascii="Times New Roman" w:hAnsi="Times New Roman"/>
          <w:b/>
          <w:sz w:val="12"/>
          <w:szCs w:val="12"/>
        </w:rPr>
        <w:t>ЗАХАРКИНО</w:t>
      </w:r>
    </w:p>
    <w:p w:rsidR="003C73CA" w:rsidRPr="003C73CA" w:rsidRDefault="003C73CA" w:rsidP="003C73CA">
      <w:pPr>
        <w:spacing w:after="0" w:line="240" w:lineRule="auto"/>
        <w:jc w:val="center"/>
        <w:rPr>
          <w:rFonts w:ascii="Times New Roman" w:hAnsi="Times New Roman"/>
          <w:b/>
          <w:sz w:val="12"/>
          <w:szCs w:val="12"/>
        </w:rPr>
      </w:pPr>
      <w:r w:rsidRPr="003C73CA">
        <w:rPr>
          <w:rFonts w:ascii="Times New Roman" w:hAnsi="Times New Roman"/>
          <w:b/>
          <w:sz w:val="12"/>
          <w:szCs w:val="12"/>
        </w:rPr>
        <w:t>МУНИЦИПАЛЬНОГО РАЙОНА СЕРГИЕВСКИЙ</w:t>
      </w:r>
    </w:p>
    <w:p w:rsidR="003C73CA" w:rsidRPr="003C73CA" w:rsidRDefault="003C73CA" w:rsidP="003C73CA">
      <w:pPr>
        <w:spacing w:after="0" w:line="240" w:lineRule="auto"/>
        <w:jc w:val="center"/>
        <w:rPr>
          <w:rFonts w:ascii="Times New Roman" w:hAnsi="Times New Roman"/>
          <w:b/>
          <w:sz w:val="12"/>
          <w:szCs w:val="12"/>
        </w:rPr>
      </w:pPr>
      <w:r w:rsidRPr="003C73CA">
        <w:rPr>
          <w:rFonts w:ascii="Times New Roman" w:hAnsi="Times New Roman"/>
          <w:b/>
          <w:sz w:val="12"/>
          <w:szCs w:val="12"/>
        </w:rPr>
        <w:t>САМАРСКОЙ ОБЛАСТИ</w:t>
      </w:r>
    </w:p>
    <w:p w:rsidR="003C73CA" w:rsidRPr="003C73CA" w:rsidRDefault="003C73CA" w:rsidP="003C73CA">
      <w:pPr>
        <w:spacing w:after="0" w:line="240" w:lineRule="auto"/>
        <w:jc w:val="center"/>
        <w:rPr>
          <w:rFonts w:ascii="Times New Roman" w:hAnsi="Times New Roman"/>
          <w:sz w:val="12"/>
          <w:szCs w:val="12"/>
        </w:rPr>
      </w:pPr>
    </w:p>
    <w:p w:rsidR="003C73CA" w:rsidRPr="003C73CA" w:rsidRDefault="003C73CA" w:rsidP="003C73CA">
      <w:pPr>
        <w:spacing w:after="0" w:line="240" w:lineRule="auto"/>
        <w:jc w:val="center"/>
        <w:rPr>
          <w:rFonts w:ascii="Times New Roman" w:hAnsi="Times New Roman"/>
          <w:sz w:val="12"/>
          <w:szCs w:val="12"/>
        </w:rPr>
      </w:pPr>
      <w:r w:rsidRPr="003C73CA">
        <w:rPr>
          <w:rFonts w:ascii="Times New Roman" w:hAnsi="Times New Roman"/>
          <w:sz w:val="12"/>
          <w:szCs w:val="12"/>
        </w:rPr>
        <w:t>ПОСТАНОВЛЕНИЕ</w:t>
      </w:r>
    </w:p>
    <w:p w:rsidR="003C73CA" w:rsidRPr="003C73CA" w:rsidRDefault="003C73CA" w:rsidP="003C73CA">
      <w:pPr>
        <w:spacing w:after="0" w:line="240" w:lineRule="auto"/>
        <w:jc w:val="center"/>
        <w:rPr>
          <w:rFonts w:ascii="Times New Roman" w:hAnsi="Times New Roman"/>
          <w:sz w:val="12"/>
          <w:szCs w:val="12"/>
        </w:rPr>
      </w:pPr>
      <w:r w:rsidRPr="003C73CA">
        <w:rPr>
          <w:rFonts w:ascii="Times New Roman" w:hAnsi="Times New Roman"/>
          <w:sz w:val="12"/>
          <w:szCs w:val="12"/>
        </w:rPr>
        <w:t xml:space="preserve">24 марта 2015г.                           </w:t>
      </w:r>
      <w:r>
        <w:rPr>
          <w:rFonts w:ascii="Times New Roman" w:hAnsi="Times New Roman"/>
          <w:sz w:val="12"/>
          <w:szCs w:val="12"/>
        </w:rPr>
        <w:t xml:space="preserve"> </w:t>
      </w:r>
      <w:r w:rsidRPr="003C73CA">
        <w:rPr>
          <w:rFonts w:ascii="Times New Roman" w:hAnsi="Times New Roman"/>
          <w:sz w:val="12"/>
          <w:szCs w:val="12"/>
        </w:rPr>
        <w:t xml:space="preserve">                                                                                                                                                                                            №</w:t>
      </w:r>
      <w:r>
        <w:rPr>
          <w:rFonts w:ascii="Times New Roman" w:hAnsi="Times New Roman"/>
          <w:sz w:val="12"/>
          <w:szCs w:val="12"/>
        </w:rPr>
        <w:t>10</w:t>
      </w:r>
    </w:p>
    <w:p w:rsidR="003C73CA" w:rsidRPr="003C73CA" w:rsidRDefault="003C73CA" w:rsidP="003C73CA">
      <w:pPr>
        <w:spacing w:after="0" w:line="240" w:lineRule="auto"/>
        <w:jc w:val="center"/>
        <w:rPr>
          <w:rFonts w:ascii="Times New Roman" w:hAnsi="Times New Roman"/>
          <w:sz w:val="12"/>
          <w:szCs w:val="12"/>
        </w:rPr>
      </w:pPr>
      <w:r w:rsidRPr="003C73CA">
        <w:rPr>
          <w:rFonts w:ascii="Times New Roman" w:hAnsi="Times New Roman"/>
          <w:b/>
          <w:sz w:val="12"/>
          <w:szCs w:val="12"/>
        </w:rPr>
        <w:t>Об утверждении средней стоимости одного квадратного метра общей площади жилья по сельскому поселению Захаркино муниципального района Сергиевский</w:t>
      </w:r>
      <w:r w:rsidRPr="003C73CA">
        <w:rPr>
          <w:rFonts w:ascii="Times New Roman" w:hAnsi="Times New Roman"/>
          <w:sz w:val="12"/>
          <w:szCs w:val="12"/>
        </w:rPr>
        <w:t xml:space="preserve"> </w:t>
      </w:r>
      <w:r w:rsidRPr="003C73CA">
        <w:rPr>
          <w:rFonts w:ascii="Times New Roman" w:hAnsi="Times New Roman"/>
          <w:b/>
          <w:sz w:val="12"/>
          <w:szCs w:val="12"/>
        </w:rPr>
        <w:t xml:space="preserve">на </w:t>
      </w:r>
      <w:r w:rsidRPr="003C73CA">
        <w:rPr>
          <w:rFonts w:ascii="Times New Roman" w:hAnsi="Times New Roman"/>
          <w:b/>
          <w:sz w:val="12"/>
          <w:szCs w:val="12"/>
          <w:lang w:val="en-US"/>
        </w:rPr>
        <w:t>II</w:t>
      </w:r>
      <w:r w:rsidRPr="003C73CA">
        <w:rPr>
          <w:rFonts w:ascii="Times New Roman" w:hAnsi="Times New Roman"/>
          <w:b/>
          <w:sz w:val="12"/>
          <w:szCs w:val="12"/>
        </w:rPr>
        <w:t xml:space="preserve"> квартал 2015 г.</w:t>
      </w:r>
    </w:p>
    <w:p w:rsidR="003C73CA" w:rsidRPr="003C73CA" w:rsidRDefault="003C73CA" w:rsidP="003C73CA">
      <w:pPr>
        <w:spacing w:after="0" w:line="240" w:lineRule="auto"/>
        <w:jc w:val="both"/>
        <w:rPr>
          <w:rFonts w:ascii="Times New Roman" w:hAnsi="Times New Roman"/>
          <w:sz w:val="12"/>
          <w:szCs w:val="12"/>
        </w:rPr>
      </w:pPr>
    </w:p>
    <w:p w:rsidR="003C73CA" w:rsidRPr="003C73CA" w:rsidRDefault="003C73CA" w:rsidP="003C73CA">
      <w:pPr>
        <w:spacing w:after="0" w:line="240" w:lineRule="auto"/>
        <w:ind w:firstLine="284"/>
        <w:jc w:val="both"/>
        <w:rPr>
          <w:rFonts w:ascii="Times New Roman" w:hAnsi="Times New Roman"/>
          <w:sz w:val="12"/>
          <w:szCs w:val="12"/>
        </w:rPr>
      </w:pPr>
      <w:r w:rsidRPr="003C73CA">
        <w:rPr>
          <w:rFonts w:ascii="Times New Roman" w:hAnsi="Times New Roman"/>
          <w:sz w:val="12"/>
          <w:szCs w:val="12"/>
        </w:rPr>
        <w:t>В соответствии с Законом Самарской области от 05.07.2005 № 139-ГД  «О жилище»,  Администрация сельского поселения Захаркино муниципального района Сергиевский</w:t>
      </w:r>
    </w:p>
    <w:p w:rsidR="003C73CA" w:rsidRDefault="003C73CA" w:rsidP="003C73CA">
      <w:pPr>
        <w:spacing w:after="0" w:line="240" w:lineRule="auto"/>
        <w:ind w:firstLine="284"/>
        <w:jc w:val="both"/>
        <w:rPr>
          <w:rFonts w:ascii="Times New Roman" w:hAnsi="Times New Roman"/>
          <w:b/>
          <w:sz w:val="12"/>
          <w:szCs w:val="12"/>
        </w:rPr>
      </w:pPr>
      <w:r w:rsidRPr="003C73CA">
        <w:rPr>
          <w:rFonts w:ascii="Times New Roman" w:hAnsi="Times New Roman"/>
          <w:b/>
          <w:sz w:val="12"/>
          <w:szCs w:val="12"/>
        </w:rPr>
        <w:t>ПОСТАНОВЛЯЕТ:</w:t>
      </w:r>
    </w:p>
    <w:p w:rsidR="004028F3" w:rsidRPr="003C73CA" w:rsidRDefault="004028F3" w:rsidP="003C73CA">
      <w:pPr>
        <w:spacing w:after="0" w:line="240" w:lineRule="auto"/>
        <w:ind w:firstLine="284"/>
        <w:jc w:val="both"/>
        <w:rPr>
          <w:rFonts w:ascii="Times New Roman" w:hAnsi="Times New Roman"/>
          <w:b/>
          <w:sz w:val="12"/>
          <w:szCs w:val="12"/>
        </w:rPr>
      </w:pPr>
    </w:p>
    <w:p w:rsidR="003C73CA" w:rsidRPr="003C73CA" w:rsidRDefault="003C73CA" w:rsidP="003C73CA">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3C73CA">
        <w:rPr>
          <w:rFonts w:ascii="Times New Roman" w:hAnsi="Times New Roman"/>
          <w:sz w:val="12"/>
          <w:szCs w:val="12"/>
        </w:rPr>
        <w:t xml:space="preserve"> Утвердить по сельскому поселению Захаркино муниципального района Сергиевский среднюю стоимость одного квадратного метра общей площади жилья на </w:t>
      </w:r>
      <w:r w:rsidRPr="003C73CA">
        <w:rPr>
          <w:rFonts w:ascii="Times New Roman" w:hAnsi="Times New Roman"/>
          <w:sz w:val="12"/>
          <w:szCs w:val="12"/>
          <w:lang w:val="en-US"/>
        </w:rPr>
        <w:t>II</w:t>
      </w:r>
      <w:r w:rsidRPr="003C73CA">
        <w:rPr>
          <w:rFonts w:ascii="Times New Roman" w:hAnsi="Times New Roman"/>
          <w:sz w:val="12"/>
          <w:szCs w:val="12"/>
        </w:rPr>
        <w:t xml:space="preserve"> квартал 2015г.</w:t>
      </w:r>
      <w:r w:rsidRPr="003C73CA">
        <w:rPr>
          <w:rFonts w:ascii="Times New Roman" w:hAnsi="Times New Roman"/>
          <w:b/>
          <w:sz w:val="12"/>
          <w:szCs w:val="12"/>
        </w:rPr>
        <w:t xml:space="preserve"> </w:t>
      </w:r>
      <w:r w:rsidRPr="003C73CA">
        <w:rPr>
          <w:rFonts w:ascii="Times New Roman" w:hAnsi="Times New Roman"/>
          <w:sz w:val="12"/>
          <w:szCs w:val="12"/>
        </w:rPr>
        <w:t xml:space="preserve">в размере  12150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C73CA">
        <w:rPr>
          <w:rFonts w:ascii="Times New Roman" w:hAnsi="Times New Roman"/>
          <w:sz w:val="12"/>
          <w:szCs w:val="12"/>
        </w:rPr>
        <w:t>нуждающимися</w:t>
      </w:r>
      <w:proofErr w:type="gramEnd"/>
      <w:r w:rsidRPr="003C73CA">
        <w:rPr>
          <w:rFonts w:ascii="Times New Roman" w:hAnsi="Times New Roman"/>
          <w:sz w:val="12"/>
          <w:szCs w:val="12"/>
        </w:rPr>
        <w:t xml:space="preserve"> в жилых помещениях муниципального жилищного фонда по договорам социального найма.</w:t>
      </w:r>
    </w:p>
    <w:p w:rsidR="003C73CA" w:rsidRPr="003C73CA" w:rsidRDefault="003C73CA" w:rsidP="003C73CA">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3C73CA">
        <w:rPr>
          <w:rFonts w:ascii="Times New Roman" w:hAnsi="Times New Roman"/>
          <w:sz w:val="12"/>
          <w:szCs w:val="12"/>
        </w:rPr>
        <w:t>Опубликовать настоящее Постановление в газете «Сергиевский вестник».</w:t>
      </w:r>
    </w:p>
    <w:p w:rsidR="003C73CA" w:rsidRPr="003C73CA" w:rsidRDefault="003C73CA" w:rsidP="003C73CA">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3C73CA">
        <w:rPr>
          <w:rFonts w:ascii="Times New Roman" w:hAnsi="Times New Roman"/>
          <w:sz w:val="12"/>
          <w:szCs w:val="12"/>
        </w:rPr>
        <w:t>Настоящее Постановление вступает в силу со дня его официального опубликования.</w:t>
      </w:r>
    </w:p>
    <w:p w:rsidR="003C73CA" w:rsidRPr="003C73CA" w:rsidRDefault="003C73CA" w:rsidP="003C73CA">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3C73CA">
        <w:rPr>
          <w:rFonts w:ascii="Times New Roman" w:hAnsi="Times New Roman"/>
          <w:sz w:val="12"/>
          <w:szCs w:val="12"/>
        </w:rPr>
        <w:t>Контроль за</w:t>
      </w:r>
      <w:proofErr w:type="gramEnd"/>
      <w:r w:rsidRPr="003C73CA">
        <w:rPr>
          <w:rFonts w:ascii="Times New Roman" w:hAnsi="Times New Roman"/>
          <w:sz w:val="12"/>
          <w:szCs w:val="12"/>
        </w:rPr>
        <w:t xml:space="preserve"> выполнением настоящего Постановления оставляю за собой.</w:t>
      </w:r>
    </w:p>
    <w:p w:rsidR="004028F3" w:rsidRDefault="004028F3" w:rsidP="003C73CA">
      <w:pPr>
        <w:spacing w:after="0" w:line="240" w:lineRule="auto"/>
        <w:jc w:val="right"/>
        <w:rPr>
          <w:rFonts w:ascii="Times New Roman" w:hAnsi="Times New Roman"/>
          <w:sz w:val="12"/>
          <w:szCs w:val="12"/>
        </w:rPr>
      </w:pPr>
    </w:p>
    <w:p w:rsidR="003C73CA" w:rsidRPr="003C73CA" w:rsidRDefault="003C73CA" w:rsidP="003C73CA">
      <w:pPr>
        <w:spacing w:after="0" w:line="240" w:lineRule="auto"/>
        <w:jc w:val="right"/>
        <w:rPr>
          <w:rFonts w:ascii="Times New Roman" w:hAnsi="Times New Roman"/>
          <w:sz w:val="12"/>
          <w:szCs w:val="12"/>
        </w:rPr>
      </w:pPr>
      <w:r w:rsidRPr="003C73CA">
        <w:rPr>
          <w:rFonts w:ascii="Times New Roman" w:hAnsi="Times New Roman"/>
          <w:sz w:val="12"/>
          <w:szCs w:val="12"/>
        </w:rPr>
        <w:t>Глава  администрации</w:t>
      </w:r>
      <w:r>
        <w:rPr>
          <w:rFonts w:ascii="Times New Roman" w:hAnsi="Times New Roman"/>
          <w:sz w:val="12"/>
          <w:szCs w:val="12"/>
        </w:rPr>
        <w:t xml:space="preserve"> </w:t>
      </w:r>
      <w:r w:rsidRPr="003C73CA">
        <w:rPr>
          <w:rFonts w:ascii="Times New Roman" w:hAnsi="Times New Roman"/>
          <w:sz w:val="12"/>
          <w:szCs w:val="12"/>
        </w:rPr>
        <w:t>сельского поселения Захаркино</w:t>
      </w:r>
    </w:p>
    <w:p w:rsidR="003C73CA" w:rsidRDefault="003C73CA" w:rsidP="003C73CA">
      <w:pPr>
        <w:spacing w:after="0" w:line="240" w:lineRule="auto"/>
        <w:jc w:val="right"/>
        <w:rPr>
          <w:rFonts w:ascii="Times New Roman" w:hAnsi="Times New Roman"/>
          <w:sz w:val="12"/>
          <w:szCs w:val="12"/>
        </w:rPr>
      </w:pPr>
      <w:r w:rsidRPr="003C73CA">
        <w:rPr>
          <w:rFonts w:ascii="Times New Roman" w:hAnsi="Times New Roman"/>
          <w:sz w:val="12"/>
          <w:szCs w:val="12"/>
        </w:rPr>
        <w:t>муниципального района Сергиевский</w:t>
      </w:r>
    </w:p>
    <w:p w:rsidR="003C73CA" w:rsidRPr="003C73CA" w:rsidRDefault="003C73CA" w:rsidP="003C73CA">
      <w:pPr>
        <w:spacing w:after="0" w:line="240" w:lineRule="auto"/>
        <w:jc w:val="right"/>
        <w:rPr>
          <w:rFonts w:ascii="Times New Roman" w:hAnsi="Times New Roman"/>
          <w:sz w:val="12"/>
          <w:szCs w:val="12"/>
        </w:rPr>
      </w:pPr>
      <w:r w:rsidRPr="003C73CA">
        <w:rPr>
          <w:rFonts w:ascii="Times New Roman" w:hAnsi="Times New Roman"/>
          <w:sz w:val="12"/>
          <w:szCs w:val="12"/>
        </w:rPr>
        <w:t>С.Е.</w:t>
      </w:r>
      <w:r>
        <w:rPr>
          <w:rFonts w:ascii="Times New Roman" w:hAnsi="Times New Roman"/>
          <w:sz w:val="12"/>
          <w:szCs w:val="12"/>
        </w:rPr>
        <w:t xml:space="preserve"> </w:t>
      </w:r>
      <w:r w:rsidRPr="003C73CA">
        <w:rPr>
          <w:rFonts w:ascii="Times New Roman" w:hAnsi="Times New Roman"/>
          <w:sz w:val="12"/>
          <w:szCs w:val="12"/>
        </w:rPr>
        <w:t>Служаева</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АДМИНИСТРАЦИЯ</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 xml:space="preserve">СЕЛЬСКОГО ПОСЕЛЕНИЯ </w:t>
      </w:r>
      <w:r>
        <w:rPr>
          <w:rFonts w:ascii="Times New Roman" w:hAnsi="Times New Roman"/>
          <w:b/>
          <w:sz w:val="12"/>
          <w:szCs w:val="12"/>
        </w:rPr>
        <w:t>КАРМАЛО-АДЕЛЯКОВО</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МУНИЦИПАЛЬНОГО РАЙОНА СЕРГИЕВСКИЙ</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САМАРСКОЙ ОБЛАСТИ</w:t>
      </w:r>
    </w:p>
    <w:p w:rsidR="003D138E" w:rsidRPr="003D138E" w:rsidRDefault="003D138E" w:rsidP="003D138E">
      <w:pPr>
        <w:spacing w:after="0" w:line="240" w:lineRule="auto"/>
        <w:jc w:val="center"/>
        <w:rPr>
          <w:rFonts w:ascii="Times New Roman" w:hAnsi="Times New Roman"/>
          <w:sz w:val="12"/>
          <w:szCs w:val="12"/>
        </w:rPr>
      </w:pPr>
    </w:p>
    <w:p w:rsidR="003D138E" w:rsidRPr="003D138E" w:rsidRDefault="003D138E" w:rsidP="003D138E">
      <w:pPr>
        <w:spacing w:after="0" w:line="240" w:lineRule="auto"/>
        <w:jc w:val="center"/>
        <w:rPr>
          <w:rFonts w:ascii="Times New Roman" w:hAnsi="Times New Roman"/>
          <w:sz w:val="12"/>
          <w:szCs w:val="12"/>
        </w:rPr>
      </w:pPr>
      <w:r w:rsidRPr="003D138E">
        <w:rPr>
          <w:rFonts w:ascii="Times New Roman" w:hAnsi="Times New Roman"/>
          <w:sz w:val="12"/>
          <w:szCs w:val="12"/>
        </w:rPr>
        <w:t>ПОСТАНОВЛЕНИЕ</w:t>
      </w:r>
    </w:p>
    <w:p w:rsidR="003D138E" w:rsidRPr="003D138E" w:rsidRDefault="003D138E" w:rsidP="003D138E">
      <w:pPr>
        <w:spacing w:after="0" w:line="240" w:lineRule="auto"/>
        <w:jc w:val="center"/>
        <w:rPr>
          <w:rFonts w:ascii="Times New Roman" w:hAnsi="Times New Roman"/>
          <w:sz w:val="12"/>
          <w:szCs w:val="12"/>
        </w:rPr>
      </w:pPr>
      <w:r w:rsidRPr="003D138E">
        <w:rPr>
          <w:rFonts w:ascii="Times New Roman" w:hAnsi="Times New Roman"/>
          <w:sz w:val="12"/>
          <w:szCs w:val="12"/>
        </w:rPr>
        <w:t xml:space="preserve">24 марта 2015г.                                                                                                                                                         </w:t>
      </w:r>
      <w:r>
        <w:rPr>
          <w:rFonts w:ascii="Times New Roman" w:hAnsi="Times New Roman"/>
          <w:sz w:val="12"/>
          <w:szCs w:val="12"/>
        </w:rPr>
        <w:t xml:space="preserve">    </w:t>
      </w:r>
      <w:r w:rsidRPr="003D138E">
        <w:rPr>
          <w:rFonts w:ascii="Times New Roman" w:hAnsi="Times New Roman"/>
          <w:sz w:val="12"/>
          <w:szCs w:val="12"/>
        </w:rPr>
        <w:t xml:space="preserve">                                                             №</w:t>
      </w:r>
      <w:r>
        <w:rPr>
          <w:rFonts w:ascii="Times New Roman" w:hAnsi="Times New Roman"/>
          <w:sz w:val="12"/>
          <w:szCs w:val="12"/>
        </w:rPr>
        <w:t>9</w:t>
      </w:r>
    </w:p>
    <w:p w:rsidR="003D138E" w:rsidRPr="003D138E" w:rsidRDefault="003D138E" w:rsidP="003D138E">
      <w:pPr>
        <w:spacing w:after="0" w:line="240" w:lineRule="auto"/>
        <w:jc w:val="center"/>
        <w:rPr>
          <w:rFonts w:ascii="Times New Roman" w:hAnsi="Times New Roman"/>
          <w:sz w:val="12"/>
          <w:szCs w:val="12"/>
        </w:rPr>
      </w:pPr>
      <w:r w:rsidRPr="003D138E">
        <w:rPr>
          <w:rFonts w:ascii="Times New Roman" w:hAnsi="Times New Roman"/>
          <w:b/>
          <w:sz w:val="12"/>
          <w:szCs w:val="12"/>
        </w:rPr>
        <w:t>Об утверждении средней стоимости одного квадратного метра общей площади жилья по сельскому поселению Кармало-Аделяково муниципального района Сергиевский</w:t>
      </w:r>
      <w:r w:rsidRPr="003D138E">
        <w:rPr>
          <w:rFonts w:ascii="Times New Roman" w:hAnsi="Times New Roman"/>
          <w:sz w:val="12"/>
          <w:szCs w:val="12"/>
        </w:rPr>
        <w:t xml:space="preserve"> </w:t>
      </w:r>
      <w:r w:rsidRPr="003D138E">
        <w:rPr>
          <w:rFonts w:ascii="Times New Roman" w:hAnsi="Times New Roman"/>
          <w:b/>
          <w:sz w:val="12"/>
          <w:szCs w:val="12"/>
        </w:rPr>
        <w:t xml:space="preserve">на </w:t>
      </w:r>
      <w:r w:rsidRPr="003D138E">
        <w:rPr>
          <w:rFonts w:ascii="Times New Roman" w:hAnsi="Times New Roman"/>
          <w:b/>
          <w:sz w:val="12"/>
          <w:szCs w:val="12"/>
          <w:lang w:val="en-US"/>
        </w:rPr>
        <w:t>II</w:t>
      </w:r>
      <w:r w:rsidRPr="003D138E">
        <w:rPr>
          <w:rFonts w:ascii="Times New Roman" w:hAnsi="Times New Roman"/>
          <w:b/>
          <w:sz w:val="12"/>
          <w:szCs w:val="12"/>
        </w:rPr>
        <w:t xml:space="preserve"> квартал 2015 г.</w:t>
      </w:r>
    </w:p>
    <w:p w:rsidR="003D138E" w:rsidRPr="003D138E" w:rsidRDefault="003D138E" w:rsidP="003D138E">
      <w:pPr>
        <w:spacing w:after="0" w:line="240" w:lineRule="auto"/>
        <w:jc w:val="both"/>
        <w:rPr>
          <w:rFonts w:ascii="Times New Roman" w:hAnsi="Times New Roman"/>
          <w:sz w:val="12"/>
          <w:szCs w:val="12"/>
        </w:rPr>
      </w:pPr>
    </w:p>
    <w:p w:rsidR="003D138E" w:rsidRPr="003D138E" w:rsidRDefault="003D138E" w:rsidP="003D138E">
      <w:pPr>
        <w:spacing w:after="0" w:line="240" w:lineRule="auto"/>
        <w:ind w:firstLine="284"/>
        <w:jc w:val="both"/>
        <w:rPr>
          <w:rFonts w:ascii="Times New Roman" w:hAnsi="Times New Roman"/>
          <w:sz w:val="12"/>
          <w:szCs w:val="12"/>
        </w:rPr>
      </w:pPr>
      <w:r w:rsidRPr="003D138E">
        <w:rPr>
          <w:rFonts w:ascii="Times New Roman" w:hAnsi="Times New Roman"/>
          <w:sz w:val="12"/>
          <w:szCs w:val="12"/>
        </w:rPr>
        <w:t>В соответствии с Законом Самарской области от 05.07.2005 № 139-ГД  «О жилище»,  Администрация сельского поселения Кармало-Аделяково муниципального района Сергиевский</w:t>
      </w:r>
    </w:p>
    <w:p w:rsidR="003D138E" w:rsidRDefault="003D138E" w:rsidP="003D138E">
      <w:pPr>
        <w:spacing w:after="0" w:line="240" w:lineRule="auto"/>
        <w:ind w:firstLine="284"/>
        <w:jc w:val="both"/>
        <w:rPr>
          <w:rFonts w:ascii="Times New Roman" w:hAnsi="Times New Roman"/>
          <w:b/>
          <w:sz w:val="12"/>
          <w:szCs w:val="12"/>
        </w:rPr>
      </w:pPr>
      <w:r w:rsidRPr="003D138E">
        <w:rPr>
          <w:rFonts w:ascii="Times New Roman" w:hAnsi="Times New Roman"/>
          <w:b/>
          <w:sz w:val="12"/>
          <w:szCs w:val="12"/>
        </w:rPr>
        <w:t>ПОСТАНОВЛЯЕТ:</w:t>
      </w:r>
    </w:p>
    <w:p w:rsidR="004028F3" w:rsidRPr="003D138E" w:rsidRDefault="004028F3" w:rsidP="003D138E">
      <w:pPr>
        <w:spacing w:after="0" w:line="240" w:lineRule="auto"/>
        <w:ind w:firstLine="284"/>
        <w:jc w:val="both"/>
        <w:rPr>
          <w:rFonts w:ascii="Times New Roman" w:hAnsi="Times New Roman"/>
          <w:b/>
          <w:sz w:val="12"/>
          <w:szCs w:val="12"/>
        </w:rPr>
      </w:pPr>
    </w:p>
    <w:p w:rsidR="003D138E" w:rsidRPr="003D138E" w:rsidRDefault="003D138E" w:rsidP="003D138E">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3D138E">
        <w:rPr>
          <w:rFonts w:ascii="Times New Roman" w:hAnsi="Times New Roman"/>
          <w:sz w:val="12"/>
          <w:szCs w:val="12"/>
        </w:rPr>
        <w:t xml:space="preserve"> Утвердить по сельскому поселению Кармало-Аделяково муниципального района Сергиевский среднюю стоимость одного квадратного метра общей площади жилья на </w:t>
      </w:r>
      <w:r w:rsidRPr="003D138E">
        <w:rPr>
          <w:rFonts w:ascii="Times New Roman" w:hAnsi="Times New Roman"/>
          <w:sz w:val="12"/>
          <w:szCs w:val="12"/>
          <w:lang w:val="en-US"/>
        </w:rPr>
        <w:t>II</w:t>
      </w:r>
      <w:r w:rsidRPr="003D138E">
        <w:rPr>
          <w:rFonts w:ascii="Times New Roman" w:hAnsi="Times New Roman"/>
          <w:sz w:val="12"/>
          <w:szCs w:val="12"/>
        </w:rPr>
        <w:t xml:space="preserve"> квартал 2015г.</w:t>
      </w:r>
      <w:r w:rsidRPr="003D138E">
        <w:rPr>
          <w:rFonts w:ascii="Times New Roman" w:hAnsi="Times New Roman"/>
          <w:b/>
          <w:sz w:val="12"/>
          <w:szCs w:val="12"/>
        </w:rPr>
        <w:t xml:space="preserve"> </w:t>
      </w:r>
      <w:r w:rsidRPr="003D138E">
        <w:rPr>
          <w:rFonts w:ascii="Times New Roman" w:hAnsi="Times New Roman"/>
          <w:sz w:val="12"/>
          <w:szCs w:val="12"/>
        </w:rPr>
        <w:t xml:space="preserve">в размере 9740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D138E">
        <w:rPr>
          <w:rFonts w:ascii="Times New Roman" w:hAnsi="Times New Roman"/>
          <w:sz w:val="12"/>
          <w:szCs w:val="12"/>
        </w:rPr>
        <w:t>нуждающимися</w:t>
      </w:r>
      <w:proofErr w:type="gramEnd"/>
      <w:r w:rsidRPr="003D138E">
        <w:rPr>
          <w:rFonts w:ascii="Times New Roman" w:hAnsi="Times New Roman"/>
          <w:sz w:val="12"/>
          <w:szCs w:val="12"/>
        </w:rPr>
        <w:t xml:space="preserve"> в жилых помещениях муниципального жилищного фонда по договорам социального найма.</w:t>
      </w:r>
    </w:p>
    <w:p w:rsidR="003D138E" w:rsidRPr="003D138E" w:rsidRDefault="003D138E" w:rsidP="003D138E">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3D138E">
        <w:rPr>
          <w:rFonts w:ascii="Times New Roman" w:hAnsi="Times New Roman"/>
          <w:sz w:val="12"/>
          <w:szCs w:val="12"/>
        </w:rPr>
        <w:t>Опубликовать настоящее Постановление в газете «Сергиевский вестник».</w:t>
      </w:r>
    </w:p>
    <w:p w:rsidR="003D138E" w:rsidRPr="003D138E" w:rsidRDefault="003D138E" w:rsidP="003D138E">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3D138E">
        <w:rPr>
          <w:rFonts w:ascii="Times New Roman" w:hAnsi="Times New Roman"/>
          <w:sz w:val="12"/>
          <w:szCs w:val="12"/>
        </w:rPr>
        <w:t>Настоящее Постановление вступает в силу со дня его официального опубликования.</w:t>
      </w:r>
    </w:p>
    <w:p w:rsidR="003D138E" w:rsidRPr="003D138E" w:rsidRDefault="003D138E" w:rsidP="003D138E">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3D138E">
        <w:rPr>
          <w:rFonts w:ascii="Times New Roman" w:hAnsi="Times New Roman"/>
          <w:sz w:val="12"/>
          <w:szCs w:val="12"/>
        </w:rPr>
        <w:t>Контроль за</w:t>
      </w:r>
      <w:proofErr w:type="gramEnd"/>
      <w:r w:rsidRPr="003D138E">
        <w:rPr>
          <w:rFonts w:ascii="Times New Roman" w:hAnsi="Times New Roman"/>
          <w:sz w:val="12"/>
          <w:szCs w:val="12"/>
        </w:rPr>
        <w:t xml:space="preserve"> выполнением настоящего Постановления оставляю за собой.</w:t>
      </w:r>
    </w:p>
    <w:p w:rsidR="004E7707" w:rsidRDefault="004E7707" w:rsidP="003D138E">
      <w:pPr>
        <w:spacing w:after="0" w:line="240" w:lineRule="auto"/>
        <w:jc w:val="right"/>
        <w:rPr>
          <w:rFonts w:ascii="Times New Roman" w:hAnsi="Times New Roman"/>
          <w:sz w:val="12"/>
          <w:szCs w:val="12"/>
        </w:rPr>
      </w:pPr>
    </w:p>
    <w:p w:rsidR="003D138E" w:rsidRPr="003D138E" w:rsidRDefault="003D138E" w:rsidP="003D138E">
      <w:pPr>
        <w:spacing w:after="0" w:line="240" w:lineRule="auto"/>
        <w:jc w:val="right"/>
        <w:rPr>
          <w:rFonts w:ascii="Times New Roman" w:hAnsi="Times New Roman"/>
          <w:sz w:val="12"/>
          <w:szCs w:val="12"/>
        </w:rPr>
      </w:pPr>
      <w:r w:rsidRPr="003D138E">
        <w:rPr>
          <w:rFonts w:ascii="Times New Roman" w:hAnsi="Times New Roman"/>
          <w:sz w:val="12"/>
          <w:szCs w:val="12"/>
        </w:rPr>
        <w:t>Глава сельского поселения Кармало-Аделяково</w:t>
      </w:r>
    </w:p>
    <w:p w:rsidR="003D138E" w:rsidRDefault="003D138E" w:rsidP="003D138E">
      <w:pPr>
        <w:spacing w:after="0" w:line="240" w:lineRule="auto"/>
        <w:jc w:val="right"/>
        <w:rPr>
          <w:rFonts w:ascii="Times New Roman" w:hAnsi="Times New Roman"/>
          <w:sz w:val="12"/>
          <w:szCs w:val="12"/>
        </w:rPr>
      </w:pPr>
      <w:r w:rsidRPr="003D138E">
        <w:rPr>
          <w:rFonts w:ascii="Times New Roman" w:hAnsi="Times New Roman"/>
          <w:sz w:val="12"/>
          <w:szCs w:val="12"/>
        </w:rPr>
        <w:t>муниципального района Сергиевский</w:t>
      </w:r>
    </w:p>
    <w:p w:rsidR="003D138E" w:rsidRPr="003D138E" w:rsidRDefault="003D138E" w:rsidP="003D138E">
      <w:pPr>
        <w:spacing w:after="0" w:line="240" w:lineRule="auto"/>
        <w:jc w:val="right"/>
        <w:rPr>
          <w:rFonts w:ascii="Times New Roman" w:hAnsi="Times New Roman"/>
          <w:sz w:val="12"/>
          <w:szCs w:val="12"/>
        </w:rPr>
      </w:pPr>
      <w:r w:rsidRPr="003D138E">
        <w:rPr>
          <w:rFonts w:ascii="Times New Roman" w:hAnsi="Times New Roman"/>
          <w:sz w:val="12"/>
          <w:szCs w:val="12"/>
        </w:rPr>
        <w:t>О.М. Карягин</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АДМИНИСТРАЦИЯ</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 xml:space="preserve">СЕЛЬСКОГО ПОСЕЛЕНИЯ </w:t>
      </w:r>
      <w:r>
        <w:rPr>
          <w:rFonts w:ascii="Times New Roman" w:hAnsi="Times New Roman"/>
          <w:b/>
          <w:sz w:val="12"/>
          <w:szCs w:val="12"/>
        </w:rPr>
        <w:t>КАЛИНОВКА</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МУНИЦИПАЛЬНОГО РАЙОНА СЕРГИЕВСКИЙ</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САМАРСКОЙ ОБЛАСТИ</w:t>
      </w:r>
    </w:p>
    <w:p w:rsidR="003D138E" w:rsidRPr="003D138E" w:rsidRDefault="003D138E" w:rsidP="003D138E">
      <w:pPr>
        <w:spacing w:after="0" w:line="240" w:lineRule="auto"/>
        <w:jc w:val="center"/>
        <w:rPr>
          <w:rFonts w:ascii="Times New Roman" w:hAnsi="Times New Roman"/>
          <w:sz w:val="12"/>
          <w:szCs w:val="12"/>
        </w:rPr>
      </w:pPr>
    </w:p>
    <w:p w:rsidR="003D138E" w:rsidRPr="003D138E" w:rsidRDefault="003D138E" w:rsidP="003D138E">
      <w:pPr>
        <w:spacing w:after="0" w:line="240" w:lineRule="auto"/>
        <w:jc w:val="center"/>
        <w:rPr>
          <w:rFonts w:ascii="Times New Roman" w:hAnsi="Times New Roman"/>
          <w:sz w:val="12"/>
          <w:szCs w:val="12"/>
        </w:rPr>
      </w:pPr>
      <w:r w:rsidRPr="003D138E">
        <w:rPr>
          <w:rFonts w:ascii="Times New Roman" w:hAnsi="Times New Roman"/>
          <w:sz w:val="12"/>
          <w:szCs w:val="12"/>
        </w:rPr>
        <w:t>ПОСТАНОВЛЕНИЕ</w:t>
      </w:r>
    </w:p>
    <w:p w:rsidR="003D138E" w:rsidRPr="003D138E" w:rsidRDefault="003D138E" w:rsidP="003D138E">
      <w:pPr>
        <w:spacing w:after="0" w:line="240" w:lineRule="auto"/>
        <w:jc w:val="center"/>
        <w:rPr>
          <w:rFonts w:ascii="Times New Roman" w:hAnsi="Times New Roman"/>
          <w:sz w:val="12"/>
          <w:szCs w:val="12"/>
        </w:rPr>
      </w:pPr>
      <w:r w:rsidRPr="003D138E">
        <w:rPr>
          <w:rFonts w:ascii="Times New Roman" w:hAnsi="Times New Roman"/>
          <w:sz w:val="12"/>
          <w:szCs w:val="12"/>
        </w:rPr>
        <w:t>24 марта 2015г.                                                                                                                                                                                                                          №</w:t>
      </w:r>
      <w:r>
        <w:rPr>
          <w:rFonts w:ascii="Times New Roman" w:hAnsi="Times New Roman"/>
          <w:sz w:val="12"/>
          <w:szCs w:val="12"/>
        </w:rPr>
        <w:t>7</w:t>
      </w:r>
    </w:p>
    <w:p w:rsidR="003D138E" w:rsidRPr="003D138E" w:rsidRDefault="003D138E" w:rsidP="003D138E">
      <w:pPr>
        <w:spacing w:after="0" w:line="240" w:lineRule="auto"/>
        <w:jc w:val="center"/>
        <w:rPr>
          <w:rFonts w:ascii="Times New Roman" w:hAnsi="Times New Roman"/>
          <w:sz w:val="12"/>
          <w:szCs w:val="12"/>
        </w:rPr>
      </w:pPr>
      <w:r w:rsidRPr="003D138E">
        <w:rPr>
          <w:rFonts w:ascii="Times New Roman" w:hAnsi="Times New Roman"/>
          <w:b/>
          <w:sz w:val="12"/>
          <w:szCs w:val="12"/>
        </w:rPr>
        <w:t>Об утверждении средней стоимости одного квадратного метра общей площади жилья по сельскому поселению Калиновка муниципального района Сергиевский</w:t>
      </w:r>
      <w:r w:rsidRPr="003D138E">
        <w:rPr>
          <w:rFonts w:ascii="Times New Roman" w:hAnsi="Times New Roman"/>
          <w:sz w:val="12"/>
          <w:szCs w:val="12"/>
        </w:rPr>
        <w:t xml:space="preserve"> </w:t>
      </w:r>
      <w:r w:rsidRPr="003D138E">
        <w:rPr>
          <w:rFonts w:ascii="Times New Roman" w:hAnsi="Times New Roman"/>
          <w:b/>
          <w:sz w:val="12"/>
          <w:szCs w:val="12"/>
        </w:rPr>
        <w:t xml:space="preserve">на </w:t>
      </w:r>
      <w:r w:rsidRPr="003D138E">
        <w:rPr>
          <w:rFonts w:ascii="Times New Roman" w:hAnsi="Times New Roman"/>
          <w:b/>
          <w:sz w:val="12"/>
          <w:szCs w:val="12"/>
          <w:lang w:val="en-US"/>
        </w:rPr>
        <w:t>II</w:t>
      </w:r>
      <w:r w:rsidRPr="003D138E">
        <w:rPr>
          <w:rFonts w:ascii="Times New Roman" w:hAnsi="Times New Roman"/>
          <w:b/>
          <w:sz w:val="12"/>
          <w:szCs w:val="12"/>
        </w:rPr>
        <w:t xml:space="preserve"> квартал 2015г.</w:t>
      </w:r>
    </w:p>
    <w:p w:rsidR="003D138E" w:rsidRPr="003D138E" w:rsidRDefault="003D138E" w:rsidP="003D138E">
      <w:pPr>
        <w:spacing w:after="0" w:line="240" w:lineRule="auto"/>
        <w:jc w:val="both"/>
        <w:rPr>
          <w:rFonts w:ascii="Times New Roman" w:hAnsi="Times New Roman"/>
          <w:sz w:val="12"/>
          <w:szCs w:val="12"/>
        </w:rPr>
      </w:pPr>
    </w:p>
    <w:p w:rsidR="003D138E" w:rsidRPr="003D138E" w:rsidRDefault="003D138E" w:rsidP="003D138E">
      <w:pPr>
        <w:spacing w:after="0" w:line="240" w:lineRule="auto"/>
        <w:ind w:firstLine="284"/>
        <w:jc w:val="both"/>
        <w:rPr>
          <w:rFonts w:ascii="Times New Roman" w:hAnsi="Times New Roman"/>
          <w:sz w:val="12"/>
          <w:szCs w:val="12"/>
        </w:rPr>
      </w:pPr>
      <w:r w:rsidRPr="003D138E">
        <w:rPr>
          <w:rFonts w:ascii="Times New Roman" w:hAnsi="Times New Roman"/>
          <w:sz w:val="12"/>
          <w:szCs w:val="12"/>
        </w:rPr>
        <w:t>В соответствии с Законом Самарской области от 05.07.2005 № 139-ГД  «О жилище»,  Администрация сельского поселения Калиновка муниципального района Сергиевский</w:t>
      </w:r>
    </w:p>
    <w:p w:rsidR="003D138E" w:rsidRDefault="003D138E" w:rsidP="003D138E">
      <w:pPr>
        <w:spacing w:after="0" w:line="240" w:lineRule="auto"/>
        <w:ind w:firstLine="284"/>
        <w:jc w:val="both"/>
        <w:rPr>
          <w:rFonts w:ascii="Times New Roman" w:hAnsi="Times New Roman"/>
          <w:b/>
          <w:sz w:val="12"/>
          <w:szCs w:val="12"/>
        </w:rPr>
      </w:pPr>
      <w:r w:rsidRPr="003D138E">
        <w:rPr>
          <w:rFonts w:ascii="Times New Roman" w:hAnsi="Times New Roman"/>
          <w:b/>
          <w:sz w:val="12"/>
          <w:szCs w:val="12"/>
        </w:rPr>
        <w:t>ПОСТАНОВЛЯЕТ:</w:t>
      </w:r>
    </w:p>
    <w:p w:rsidR="004028F3" w:rsidRPr="003D138E" w:rsidRDefault="004028F3" w:rsidP="003D138E">
      <w:pPr>
        <w:spacing w:after="0" w:line="240" w:lineRule="auto"/>
        <w:ind w:firstLine="284"/>
        <w:jc w:val="both"/>
        <w:rPr>
          <w:rFonts w:ascii="Times New Roman" w:hAnsi="Times New Roman"/>
          <w:b/>
          <w:sz w:val="12"/>
          <w:szCs w:val="12"/>
        </w:rPr>
      </w:pPr>
    </w:p>
    <w:p w:rsidR="003D138E" w:rsidRPr="003D138E" w:rsidRDefault="003D138E" w:rsidP="003D138E">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3D138E">
        <w:rPr>
          <w:rFonts w:ascii="Times New Roman" w:hAnsi="Times New Roman"/>
          <w:sz w:val="12"/>
          <w:szCs w:val="12"/>
        </w:rPr>
        <w:t xml:space="preserve"> Утвердить по сельскому поселению Калиновка муниципального района Сергиевский среднюю стоимость одного квадратного метра общей площади жилья на </w:t>
      </w:r>
      <w:r w:rsidRPr="003D138E">
        <w:rPr>
          <w:rFonts w:ascii="Times New Roman" w:hAnsi="Times New Roman"/>
          <w:sz w:val="12"/>
          <w:szCs w:val="12"/>
          <w:lang w:val="en-US"/>
        </w:rPr>
        <w:t>II</w:t>
      </w:r>
      <w:r w:rsidRPr="003D138E">
        <w:rPr>
          <w:rFonts w:ascii="Times New Roman" w:hAnsi="Times New Roman"/>
          <w:sz w:val="12"/>
          <w:szCs w:val="12"/>
        </w:rPr>
        <w:t xml:space="preserve"> квартал 2015 г.</w:t>
      </w:r>
      <w:r w:rsidRPr="003D138E">
        <w:rPr>
          <w:rFonts w:ascii="Times New Roman" w:hAnsi="Times New Roman"/>
          <w:b/>
          <w:sz w:val="12"/>
          <w:szCs w:val="12"/>
        </w:rPr>
        <w:t xml:space="preserve"> </w:t>
      </w:r>
      <w:r w:rsidRPr="003D138E">
        <w:rPr>
          <w:rFonts w:ascii="Times New Roman" w:hAnsi="Times New Roman"/>
          <w:sz w:val="12"/>
          <w:szCs w:val="12"/>
        </w:rPr>
        <w:t xml:space="preserve">в размере 13080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D138E">
        <w:rPr>
          <w:rFonts w:ascii="Times New Roman" w:hAnsi="Times New Roman"/>
          <w:sz w:val="12"/>
          <w:szCs w:val="12"/>
        </w:rPr>
        <w:t>нуждающимися</w:t>
      </w:r>
      <w:proofErr w:type="gramEnd"/>
      <w:r w:rsidRPr="003D138E">
        <w:rPr>
          <w:rFonts w:ascii="Times New Roman" w:hAnsi="Times New Roman"/>
          <w:sz w:val="12"/>
          <w:szCs w:val="12"/>
        </w:rPr>
        <w:t xml:space="preserve"> в жилых помещениях муниципального жилищного фонда по договорам социального найма.</w:t>
      </w:r>
    </w:p>
    <w:p w:rsidR="003D138E" w:rsidRPr="003D138E" w:rsidRDefault="003D138E" w:rsidP="003D138E">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3D138E">
        <w:rPr>
          <w:rFonts w:ascii="Times New Roman" w:hAnsi="Times New Roman"/>
          <w:sz w:val="12"/>
          <w:szCs w:val="12"/>
        </w:rPr>
        <w:t>Опубликовать настоящее Постановление в газете «Сергиевский вестник».</w:t>
      </w:r>
    </w:p>
    <w:p w:rsidR="003D138E" w:rsidRPr="003D138E" w:rsidRDefault="003D138E" w:rsidP="003D138E">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3D138E">
        <w:rPr>
          <w:rFonts w:ascii="Times New Roman" w:hAnsi="Times New Roman"/>
          <w:sz w:val="12"/>
          <w:szCs w:val="12"/>
        </w:rPr>
        <w:t>Настоящее Постановление вступает в силу со дня его официального опубликования.</w:t>
      </w:r>
    </w:p>
    <w:p w:rsidR="003D138E" w:rsidRPr="003D138E" w:rsidRDefault="003D138E" w:rsidP="003D138E">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3D138E">
        <w:rPr>
          <w:rFonts w:ascii="Times New Roman" w:hAnsi="Times New Roman"/>
          <w:sz w:val="12"/>
          <w:szCs w:val="12"/>
        </w:rPr>
        <w:t>Контроль за</w:t>
      </w:r>
      <w:proofErr w:type="gramEnd"/>
      <w:r w:rsidRPr="003D138E">
        <w:rPr>
          <w:rFonts w:ascii="Times New Roman" w:hAnsi="Times New Roman"/>
          <w:sz w:val="12"/>
          <w:szCs w:val="12"/>
        </w:rPr>
        <w:t xml:space="preserve"> выполнением настоящего Постановления оставляю за собой.</w:t>
      </w:r>
    </w:p>
    <w:p w:rsidR="004028F3" w:rsidRDefault="004028F3" w:rsidP="003D138E">
      <w:pPr>
        <w:spacing w:after="0" w:line="240" w:lineRule="auto"/>
        <w:jc w:val="right"/>
        <w:rPr>
          <w:rFonts w:ascii="Times New Roman" w:hAnsi="Times New Roman"/>
          <w:sz w:val="12"/>
          <w:szCs w:val="12"/>
        </w:rPr>
      </w:pPr>
    </w:p>
    <w:p w:rsidR="003D138E" w:rsidRPr="003D138E" w:rsidRDefault="003D138E" w:rsidP="003D138E">
      <w:pPr>
        <w:spacing w:after="0" w:line="240" w:lineRule="auto"/>
        <w:jc w:val="right"/>
        <w:rPr>
          <w:rFonts w:ascii="Times New Roman" w:hAnsi="Times New Roman"/>
          <w:sz w:val="12"/>
          <w:szCs w:val="12"/>
        </w:rPr>
      </w:pPr>
      <w:r w:rsidRPr="003D138E">
        <w:rPr>
          <w:rFonts w:ascii="Times New Roman" w:hAnsi="Times New Roman"/>
          <w:sz w:val="12"/>
          <w:szCs w:val="12"/>
        </w:rPr>
        <w:t>Глава сельского поселения Калиновка</w:t>
      </w:r>
    </w:p>
    <w:p w:rsidR="003D138E" w:rsidRDefault="003D138E" w:rsidP="003D138E">
      <w:pPr>
        <w:spacing w:after="0" w:line="240" w:lineRule="auto"/>
        <w:jc w:val="right"/>
        <w:rPr>
          <w:rFonts w:ascii="Times New Roman" w:hAnsi="Times New Roman"/>
          <w:sz w:val="12"/>
          <w:szCs w:val="12"/>
        </w:rPr>
      </w:pPr>
      <w:r w:rsidRPr="003D138E">
        <w:rPr>
          <w:rFonts w:ascii="Times New Roman" w:hAnsi="Times New Roman"/>
          <w:sz w:val="12"/>
          <w:szCs w:val="12"/>
        </w:rPr>
        <w:t>муниципального района Сергиевский</w:t>
      </w:r>
    </w:p>
    <w:p w:rsidR="003D138E" w:rsidRPr="003D138E" w:rsidRDefault="003D138E" w:rsidP="003D138E">
      <w:pPr>
        <w:spacing w:after="0" w:line="240" w:lineRule="auto"/>
        <w:jc w:val="right"/>
        <w:rPr>
          <w:rFonts w:ascii="Times New Roman" w:hAnsi="Times New Roman"/>
          <w:sz w:val="12"/>
          <w:szCs w:val="12"/>
        </w:rPr>
      </w:pPr>
      <w:r w:rsidRPr="003D138E">
        <w:rPr>
          <w:rFonts w:ascii="Times New Roman" w:hAnsi="Times New Roman"/>
          <w:sz w:val="12"/>
          <w:szCs w:val="12"/>
        </w:rPr>
        <w:t>С.В. Беспалов</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lastRenderedPageBreak/>
        <w:t>АДМИНИСТРАЦИЯ</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СЕЛЬСКОГО ПОСЕЛЕНИЯ КА</w:t>
      </w:r>
      <w:r>
        <w:rPr>
          <w:rFonts w:ascii="Times New Roman" w:hAnsi="Times New Roman"/>
          <w:b/>
          <w:sz w:val="12"/>
          <w:szCs w:val="12"/>
        </w:rPr>
        <w:t>НДАБУЛАК</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МУНИЦИПАЛЬНОГО РАЙОНА СЕРГИЕВСКИЙ</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САМАРСКОЙ ОБЛАСТИ</w:t>
      </w:r>
    </w:p>
    <w:p w:rsidR="003D138E" w:rsidRPr="003D138E" w:rsidRDefault="003D138E" w:rsidP="003D138E">
      <w:pPr>
        <w:spacing w:after="0" w:line="240" w:lineRule="auto"/>
        <w:jc w:val="center"/>
        <w:rPr>
          <w:rFonts w:ascii="Times New Roman" w:hAnsi="Times New Roman"/>
          <w:sz w:val="12"/>
          <w:szCs w:val="12"/>
        </w:rPr>
      </w:pPr>
    </w:p>
    <w:p w:rsidR="003D138E" w:rsidRPr="003D138E" w:rsidRDefault="003D138E" w:rsidP="003D138E">
      <w:pPr>
        <w:spacing w:after="0" w:line="240" w:lineRule="auto"/>
        <w:jc w:val="center"/>
        <w:rPr>
          <w:rFonts w:ascii="Times New Roman" w:hAnsi="Times New Roman"/>
          <w:sz w:val="12"/>
          <w:szCs w:val="12"/>
        </w:rPr>
      </w:pPr>
      <w:r w:rsidRPr="003D138E">
        <w:rPr>
          <w:rFonts w:ascii="Times New Roman" w:hAnsi="Times New Roman"/>
          <w:sz w:val="12"/>
          <w:szCs w:val="12"/>
        </w:rPr>
        <w:t>ПОСТАНОВЛЕНИЕ</w:t>
      </w:r>
    </w:p>
    <w:p w:rsidR="003D138E" w:rsidRPr="003D138E" w:rsidRDefault="003D138E" w:rsidP="003D138E">
      <w:pPr>
        <w:spacing w:after="0" w:line="240" w:lineRule="auto"/>
        <w:jc w:val="center"/>
        <w:rPr>
          <w:rFonts w:ascii="Times New Roman" w:hAnsi="Times New Roman"/>
          <w:sz w:val="12"/>
          <w:szCs w:val="12"/>
        </w:rPr>
      </w:pPr>
      <w:r w:rsidRPr="003D138E">
        <w:rPr>
          <w:rFonts w:ascii="Times New Roman" w:hAnsi="Times New Roman"/>
          <w:sz w:val="12"/>
          <w:szCs w:val="12"/>
        </w:rPr>
        <w:t xml:space="preserve">24 марта 2015г.                                                                      </w:t>
      </w:r>
      <w:r>
        <w:rPr>
          <w:rFonts w:ascii="Times New Roman" w:hAnsi="Times New Roman"/>
          <w:sz w:val="12"/>
          <w:szCs w:val="12"/>
        </w:rPr>
        <w:t xml:space="preserve">  </w:t>
      </w:r>
      <w:r w:rsidRPr="003D138E">
        <w:rPr>
          <w:rFonts w:ascii="Times New Roman" w:hAnsi="Times New Roman"/>
          <w:sz w:val="12"/>
          <w:szCs w:val="12"/>
        </w:rPr>
        <w:t xml:space="preserve">                                                                                                                                                №</w:t>
      </w:r>
      <w:r>
        <w:rPr>
          <w:rFonts w:ascii="Times New Roman" w:hAnsi="Times New Roman"/>
          <w:sz w:val="12"/>
          <w:szCs w:val="12"/>
        </w:rPr>
        <w:t>10</w:t>
      </w:r>
    </w:p>
    <w:p w:rsidR="003D138E" w:rsidRPr="003D138E" w:rsidRDefault="003D138E" w:rsidP="003D138E">
      <w:pPr>
        <w:spacing w:after="0" w:line="240" w:lineRule="auto"/>
        <w:jc w:val="center"/>
        <w:rPr>
          <w:rFonts w:ascii="Times New Roman" w:hAnsi="Times New Roman"/>
          <w:sz w:val="12"/>
          <w:szCs w:val="12"/>
        </w:rPr>
      </w:pPr>
      <w:r w:rsidRPr="003D138E">
        <w:rPr>
          <w:rFonts w:ascii="Times New Roman" w:hAnsi="Times New Roman"/>
          <w:b/>
          <w:sz w:val="12"/>
          <w:szCs w:val="12"/>
        </w:rPr>
        <w:t>Об утверждении средней стоимости одного квадратного метра общей площади жилья по сельскому поселению Кандабулак муниципального района Сергиевский</w:t>
      </w:r>
      <w:r w:rsidRPr="003D138E">
        <w:rPr>
          <w:rFonts w:ascii="Times New Roman" w:hAnsi="Times New Roman"/>
          <w:sz w:val="12"/>
          <w:szCs w:val="12"/>
        </w:rPr>
        <w:t xml:space="preserve"> </w:t>
      </w:r>
      <w:r w:rsidRPr="003D138E">
        <w:rPr>
          <w:rFonts w:ascii="Times New Roman" w:hAnsi="Times New Roman"/>
          <w:b/>
          <w:sz w:val="12"/>
          <w:szCs w:val="12"/>
        </w:rPr>
        <w:t xml:space="preserve">на </w:t>
      </w:r>
      <w:r w:rsidRPr="003D138E">
        <w:rPr>
          <w:rFonts w:ascii="Times New Roman" w:hAnsi="Times New Roman"/>
          <w:b/>
          <w:sz w:val="12"/>
          <w:szCs w:val="12"/>
          <w:lang w:val="en-US"/>
        </w:rPr>
        <w:t>II</w:t>
      </w:r>
      <w:r w:rsidRPr="003D138E">
        <w:rPr>
          <w:rFonts w:ascii="Times New Roman" w:hAnsi="Times New Roman"/>
          <w:b/>
          <w:sz w:val="12"/>
          <w:szCs w:val="12"/>
        </w:rPr>
        <w:t xml:space="preserve"> квартал 2015 г.</w:t>
      </w:r>
    </w:p>
    <w:p w:rsidR="003D138E" w:rsidRPr="003D138E" w:rsidRDefault="003D138E" w:rsidP="003D138E">
      <w:pPr>
        <w:spacing w:after="0" w:line="240" w:lineRule="auto"/>
        <w:jc w:val="both"/>
        <w:rPr>
          <w:rFonts w:ascii="Times New Roman" w:hAnsi="Times New Roman"/>
          <w:sz w:val="12"/>
          <w:szCs w:val="12"/>
        </w:rPr>
      </w:pPr>
    </w:p>
    <w:p w:rsidR="003D138E" w:rsidRPr="003D138E" w:rsidRDefault="003D138E" w:rsidP="003D138E">
      <w:pPr>
        <w:spacing w:after="0" w:line="240" w:lineRule="auto"/>
        <w:ind w:firstLine="284"/>
        <w:jc w:val="both"/>
        <w:rPr>
          <w:rFonts w:ascii="Times New Roman" w:hAnsi="Times New Roman"/>
          <w:sz w:val="12"/>
          <w:szCs w:val="12"/>
        </w:rPr>
      </w:pPr>
      <w:r w:rsidRPr="003D138E">
        <w:rPr>
          <w:rFonts w:ascii="Times New Roman" w:hAnsi="Times New Roman"/>
          <w:sz w:val="12"/>
          <w:szCs w:val="12"/>
        </w:rPr>
        <w:t>В соответствии с Законом Самарской области от 05.07.2005 № 139-ГД  «О жилище»,  Администрация сельского поселения Кандабулак муниципального района Сергиевский</w:t>
      </w:r>
    </w:p>
    <w:p w:rsidR="003D138E" w:rsidRDefault="003D138E" w:rsidP="003D138E">
      <w:pPr>
        <w:spacing w:after="0" w:line="240" w:lineRule="auto"/>
        <w:ind w:firstLine="284"/>
        <w:jc w:val="both"/>
        <w:rPr>
          <w:rFonts w:ascii="Times New Roman" w:hAnsi="Times New Roman"/>
          <w:b/>
          <w:sz w:val="12"/>
          <w:szCs w:val="12"/>
        </w:rPr>
      </w:pPr>
      <w:r w:rsidRPr="003D138E">
        <w:rPr>
          <w:rFonts w:ascii="Times New Roman" w:hAnsi="Times New Roman"/>
          <w:b/>
          <w:sz w:val="12"/>
          <w:szCs w:val="12"/>
        </w:rPr>
        <w:t>ПОСТАНОВЛЯЕТ:</w:t>
      </w:r>
    </w:p>
    <w:p w:rsidR="004028F3" w:rsidRPr="003D138E" w:rsidRDefault="004028F3" w:rsidP="003D138E">
      <w:pPr>
        <w:spacing w:after="0" w:line="240" w:lineRule="auto"/>
        <w:ind w:firstLine="284"/>
        <w:jc w:val="both"/>
        <w:rPr>
          <w:rFonts w:ascii="Times New Roman" w:hAnsi="Times New Roman"/>
          <w:b/>
          <w:sz w:val="12"/>
          <w:szCs w:val="12"/>
        </w:rPr>
      </w:pPr>
    </w:p>
    <w:p w:rsidR="003D138E" w:rsidRPr="003D138E" w:rsidRDefault="003D138E" w:rsidP="003D138E">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3D138E">
        <w:rPr>
          <w:rFonts w:ascii="Times New Roman" w:hAnsi="Times New Roman"/>
          <w:sz w:val="12"/>
          <w:szCs w:val="12"/>
        </w:rPr>
        <w:t xml:space="preserve"> Утвердить по сельскому поселению Кандабулак муниципального района Сергиевский среднюю стоимость одного квадратного метра общей площади жилья на </w:t>
      </w:r>
      <w:r w:rsidRPr="003D138E">
        <w:rPr>
          <w:rFonts w:ascii="Times New Roman" w:hAnsi="Times New Roman"/>
          <w:sz w:val="12"/>
          <w:szCs w:val="12"/>
          <w:lang w:val="en-US"/>
        </w:rPr>
        <w:t>II</w:t>
      </w:r>
      <w:r w:rsidRPr="003D138E">
        <w:rPr>
          <w:rFonts w:ascii="Times New Roman" w:hAnsi="Times New Roman"/>
          <w:sz w:val="12"/>
          <w:szCs w:val="12"/>
        </w:rPr>
        <w:t xml:space="preserve"> квартал 2015г.</w:t>
      </w:r>
      <w:r w:rsidRPr="003D138E">
        <w:rPr>
          <w:rFonts w:ascii="Times New Roman" w:hAnsi="Times New Roman"/>
          <w:b/>
          <w:sz w:val="12"/>
          <w:szCs w:val="12"/>
        </w:rPr>
        <w:t xml:space="preserve"> </w:t>
      </w:r>
      <w:r w:rsidRPr="003D138E">
        <w:rPr>
          <w:rFonts w:ascii="Times New Roman" w:hAnsi="Times New Roman"/>
          <w:sz w:val="12"/>
          <w:szCs w:val="12"/>
        </w:rPr>
        <w:t xml:space="preserve">в размере 14111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D138E">
        <w:rPr>
          <w:rFonts w:ascii="Times New Roman" w:hAnsi="Times New Roman"/>
          <w:sz w:val="12"/>
          <w:szCs w:val="12"/>
        </w:rPr>
        <w:t>нуждающимися</w:t>
      </w:r>
      <w:proofErr w:type="gramEnd"/>
      <w:r w:rsidRPr="003D138E">
        <w:rPr>
          <w:rFonts w:ascii="Times New Roman" w:hAnsi="Times New Roman"/>
          <w:sz w:val="12"/>
          <w:szCs w:val="12"/>
        </w:rPr>
        <w:t xml:space="preserve"> в жилых помещениях муниципального жилищного фонда по договорам социального найма.</w:t>
      </w:r>
    </w:p>
    <w:p w:rsidR="003D138E" w:rsidRPr="003D138E" w:rsidRDefault="003D138E" w:rsidP="003D138E">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3D138E">
        <w:rPr>
          <w:rFonts w:ascii="Times New Roman" w:hAnsi="Times New Roman"/>
          <w:sz w:val="12"/>
          <w:szCs w:val="12"/>
        </w:rPr>
        <w:t>Опубликовать настоящее Постановление в газете «Сергиевский вестник».</w:t>
      </w:r>
    </w:p>
    <w:p w:rsidR="003D138E" w:rsidRPr="003D138E" w:rsidRDefault="003D138E" w:rsidP="003D138E">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3D138E">
        <w:rPr>
          <w:rFonts w:ascii="Times New Roman" w:hAnsi="Times New Roman"/>
          <w:sz w:val="12"/>
          <w:szCs w:val="12"/>
        </w:rPr>
        <w:t>Настоящее Постановление вступает в силу со дня его официального опубликования.</w:t>
      </w:r>
    </w:p>
    <w:p w:rsidR="003D138E" w:rsidRPr="003D138E" w:rsidRDefault="003D138E" w:rsidP="003D138E">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3D138E">
        <w:rPr>
          <w:rFonts w:ascii="Times New Roman" w:hAnsi="Times New Roman"/>
          <w:sz w:val="12"/>
          <w:szCs w:val="12"/>
        </w:rPr>
        <w:t>Контроль за</w:t>
      </w:r>
      <w:proofErr w:type="gramEnd"/>
      <w:r w:rsidRPr="003D138E">
        <w:rPr>
          <w:rFonts w:ascii="Times New Roman" w:hAnsi="Times New Roman"/>
          <w:sz w:val="12"/>
          <w:szCs w:val="12"/>
        </w:rPr>
        <w:t xml:space="preserve"> выполнением настоящего Постановления оставляю за собой.</w:t>
      </w:r>
    </w:p>
    <w:p w:rsidR="004E7707" w:rsidRDefault="004E7707" w:rsidP="003D138E">
      <w:pPr>
        <w:spacing w:after="0" w:line="240" w:lineRule="auto"/>
        <w:jc w:val="right"/>
        <w:rPr>
          <w:rFonts w:ascii="Times New Roman" w:hAnsi="Times New Roman"/>
          <w:sz w:val="12"/>
          <w:szCs w:val="12"/>
        </w:rPr>
      </w:pPr>
    </w:p>
    <w:p w:rsidR="003D138E" w:rsidRPr="003D138E" w:rsidRDefault="003D138E" w:rsidP="003D138E">
      <w:pPr>
        <w:spacing w:after="0" w:line="240" w:lineRule="auto"/>
        <w:jc w:val="right"/>
        <w:rPr>
          <w:rFonts w:ascii="Times New Roman" w:hAnsi="Times New Roman"/>
          <w:sz w:val="12"/>
          <w:szCs w:val="12"/>
        </w:rPr>
      </w:pPr>
      <w:r w:rsidRPr="003D138E">
        <w:rPr>
          <w:rFonts w:ascii="Times New Roman" w:hAnsi="Times New Roman"/>
          <w:sz w:val="12"/>
          <w:szCs w:val="12"/>
        </w:rPr>
        <w:t>Глава администрации</w:t>
      </w:r>
      <w:r>
        <w:rPr>
          <w:rFonts w:ascii="Times New Roman" w:hAnsi="Times New Roman"/>
          <w:sz w:val="12"/>
          <w:szCs w:val="12"/>
        </w:rPr>
        <w:t xml:space="preserve"> </w:t>
      </w:r>
      <w:r w:rsidRPr="003D138E">
        <w:rPr>
          <w:rFonts w:ascii="Times New Roman" w:hAnsi="Times New Roman"/>
          <w:sz w:val="12"/>
          <w:szCs w:val="12"/>
        </w:rPr>
        <w:t>сельского поселения Кандабулак</w:t>
      </w:r>
    </w:p>
    <w:p w:rsidR="003D138E" w:rsidRDefault="003D138E" w:rsidP="003D138E">
      <w:pPr>
        <w:spacing w:after="0" w:line="240" w:lineRule="auto"/>
        <w:jc w:val="right"/>
        <w:rPr>
          <w:rFonts w:ascii="Times New Roman" w:hAnsi="Times New Roman"/>
          <w:sz w:val="12"/>
          <w:szCs w:val="12"/>
        </w:rPr>
      </w:pPr>
      <w:r w:rsidRPr="003D138E">
        <w:rPr>
          <w:rFonts w:ascii="Times New Roman" w:hAnsi="Times New Roman"/>
          <w:sz w:val="12"/>
          <w:szCs w:val="12"/>
        </w:rPr>
        <w:t>муниципального района Сергиевский</w:t>
      </w:r>
    </w:p>
    <w:p w:rsidR="003D138E" w:rsidRPr="003D138E" w:rsidRDefault="003D138E" w:rsidP="003D138E">
      <w:pPr>
        <w:spacing w:after="0" w:line="240" w:lineRule="auto"/>
        <w:jc w:val="right"/>
        <w:rPr>
          <w:rFonts w:ascii="Times New Roman" w:hAnsi="Times New Roman"/>
          <w:sz w:val="12"/>
          <w:szCs w:val="12"/>
        </w:rPr>
      </w:pPr>
      <w:r w:rsidRPr="003D138E">
        <w:rPr>
          <w:rFonts w:ascii="Times New Roman" w:hAnsi="Times New Roman"/>
          <w:sz w:val="12"/>
          <w:szCs w:val="12"/>
        </w:rPr>
        <w:t>А.А. Мартынов</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АДМИНИСТРАЦИЯ</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 xml:space="preserve">СЕЛЬСКОГО ПОСЕЛЕНИЯ </w:t>
      </w:r>
      <w:r>
        <w:rPr>
          <w:rFonts w:ascii="Times New Roman" w:hAnsi="Times New Roman"/>
          <w:b/>
          <w:sz w:val="12"/>
          <w:szCs w:val="12"/>
        </w:rPr>
        <w:t>КРАСНОСЕЛЬСКОЕ</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МУНИЦИПАЛЬНОГО РАЙОНА СЕРГИЕВСКИЙ</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САМАРСКОЙ ОБЛАСТИ</w:t>
      </w:r>
    </w:p>
    <w:p w:rsidR="003D138E" w:rsidRPr="003D138E" w:rsidRDefault="003D138E" w:rsidP="003D138E">
      <w:pPr>
        <w:spacing w:after="0" w:line="240" w:lineRule="auto"/>
        <w:jc w:val="center"/>
        <w:rPr>
          <w:rFonts w:ascii="Times New Roman" w:hAnsi="Times New Roman"/>
          <w:sz w:val="12"/>
          <w:szCs w:val="12"/>
        </w:rPr>
      </w:pPr>
    </w:p>
    <w:p w:rsidR="003D138E" w:rsidRPr="003D138E" w:rsidRDefault="003D138E" w:rsidP="003D138E">
      <w:pPr>
        <w:spacing w:after="0" w:line="240" w:lineRule="auto"/>
        <w:jc w:val="center"/>
        <w:rPr>
          <w:rFonts w:ascii="Times New Roman" w:hAnsi="Times New Roman"/>
          <w:sz w:val="12"/>
          <w:szCs w:val="12"/>
        </w:rPr>
      </w:pPr>
      <w:r w:rsidRPr="003D138E">
        <w:rPr>
          <w:rFonts w:ascii="Times New Roman" w:hAnsi="Times New Roman"/>
          <w:sz w:val="12"/>
          <w:szCs w:val="12"/>
        </w:rPr>
        <w:t>ПОСТАНОВЛЕНИЕ</w:t>
      </w:r>
    </w:p>
    <w:p w:rsidR="003D138E" w:rsidRPr="003D138E" w:rsidRDefault="003D138E" w:rsidP="003D138E">
      <w:pPr>
        <w:spacing w:after="0" w:line="240" w:lineRule="auto"/>
        <w:jc w:val="center"/>
        <w:rPr>
          <w:rFonts w:ascii="Times New Roman" w:hAnsi="Times New Roman"/>
          <w:sz w:val="12"/>
          <w:szCs w:val="12"/>
        </w:rPr>
      </w:pPr>
      <w:r w:rsidRPr="003D138E">
        <w:rPr>
          <w:rFonts w:ascii="Times New Roman" w:hAnsi="Times New Roman"/>
          <w:sz w:val="12"/>
          <w:szCs w:val="12"/>
        </w:rPr>
        <w:t xml:space="preserve">24 марта 2015г.                                                                                                                              </w:t>
      </w:r>
      <w:r>
        <w:rPr>
          <w:rFonts w:ascii="Times New Roman" w:hAnsi="Times New Roman"/>
          <w:sz w:val="12"/>
          <w:szCs w:val="12"/>
        </w:rPr>
        <w:t xml:space="preserve">    </w:t>
      </w:r>
      <w:r w:rsidRPr="003D138E">
        <w:rPr>
          <w:rFonts w:ascii="Times New Roman" w:hAnsi="Times New Roman"/>
          <w:sz w:val="12"/>
          <w:szCs w:val="12"/>
        </w:rPr>
        <w:t xml:space="preserve">                                                                                        №</w:t>
      </w:r>
      <w:r>
        <w:rPr>
          <w:rFonts w:ascii="Times New Roman" w:hAnsi="Times New Roman"/>
          <w:sz w:val="12"/>
          <w:szCs w:val="12"/>
        </w:rPr>
        <w:t>8</w:t>
      </w:r>
    </w:p>
    <w:p w:rsidR="003D138E" w:rsidRPr="003D138E" w:rsidRDefault="003D138E" w:rsidP="003D138E">
      <w:pPr>
        <w:spacing w:after="0" w:line="240" w:lineRule="auto"/>
        <w:jc w:val="center"/>
        <w:rPr>
          <w:rFonts w:ascii="Times New Roman" w:hAnsi="Times New Roman"/>
          <w:sz w:val="12"/>
          <w:szCs w:val="12"/>
        </w:rPr>
      </w:pPr>
      <w:r w:rsidRPr="003D138E">
        <w:rPr>
          <w:rFonts w:ascii="Times New Roman" w:hAnsi="Times New Roman"/>
          <w:b/>
          <w:sz w:val="12"/>
          <w:szCs w:val="12"/>
        </w:rPr>
        <w:t>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w:t>
      </w:r>
      <w:r w:rsidRPr="003D138E">
        <w:rPr>
          <w:rFonts w:ascii="Times New Roman" w:hAnsi="Times New Roman"/>
          <w:sz w:val="12"/>
          <w:szCs w:val="12"/>
        </w:rPr>
        <w:t xml:space="preserve"> </w:t>
      </w:r>
      <w:r w:rsidRPr="003D138E">
        <w:rPr>
          <w:rFonts w:ascii="Times New Roman" w:hAnsi="Times New Roman"/>
          <w:b/>
          <w:sz w:val="12"/>
          <w:szCs w:val="12"/>
        </w:rPr>
        <w:t xml:space="preserve">на </w:t>
      </w:r>
      <w:r w:rsidRPr="003D138E">
        <w:rPr>
          <w:rFonts w:ascii="Times New Roman" w:hAnsi="Times New Roman"/>
          <w:b/>
          <w:sz w:val="12"/>
          <w:szCs w:val="12"/>
          <w:lang w:val="en-US"/>
        </w:rPr>
        <w:t>II</w:t>
      </w:r>
      <w:r w:rsidRPr="003D138E">
        <w:rPr>
          <w:rFonts w:ascii="Times New Roman" w:hAnsi="Times New Roman"/>
          <w:b/>
          <w:sz w:val="12"/>
          <w:szCs w:val="12"/>
        </w:rPr>
        <w:t xml:space="preserve"> квартал 2015 г.</w:t>
      </w:r>
    </w:p>
    <w:p w:rsidR="003D138E" w:rsidRPr="003D138E" w:rsidRDefault="003D138E" w:rsidP="003D138E">
      <w:pPr>
        <w:spacing w:after="0" w:line="240" w:lineRule="auto"/>
        <w:jc w:val="both"/>
        <w:rPr>
          <w:rFonts w:ascii="Times New Roman" w:hAnsi="Times New Roman"/>
          <w:sz w:val="12"/>
          <w:szCs w:val="12"/>
        </w:rPr>
      </w:pPr>
    </w:p>
    <w:p w:rsidR="003D138E" w:rsidRPr="003D138E" w:rsidRDefault="003D138E" w:rsidP="003D138E">
      <w:pPr>
        <w:spacing w:after="0" w:line="240" w:lineRule="auto"/>
        <w:ind w:firstLine="284"/>
        <w:jc w:val="both"/>
        <w:rPr>
          <w:rFonts w:ascii="Times New Roman" w:hAnsi="Times New Roman"/>
          <w:sz w:val="12"/>
          <w:szCs w:val="12"/>
        </w:rPr>
      </w:pPr>
      <w:r w:rsidRPr="003D138E">
        <w:rPr>
          <w:rFonts w:ascii="Times New Roman" w:hAnsi="Times New Roman"/>
          <w:sz w:val="12"/>
          <w:szCs w:val="12"/>
        </w:rPr>
        <w:t>В соответствии с Законом Самарской области от 05.07.2005 № 139-ГД  «О жилище»,  Администрация сельского поселения Красносельское муниципального района Сергиевский</w:t>
      </w:r>
    </w:p>
    <w:p w:rsidR="003D138E" w:rsidRDefault="003D138E" w:rsidP="003D138E">
      <w:pPr>
        <w:spacing w:after="0" w:line="240" w:lineRule="auto"/>
        <w:ind w:firstLine="284"/>
        <w:jc w:val="both"/>
        <w:rPr>
          <w:rFonts w:ascii="Times New Roman" w:hAnsi="Times New Roman"/>
          <w:b/>
          <w:sz w:val="12"/>
          <w:szCs w:val="12"/>
        </w:rPr>
      </w:pPr>
      <w:r w:rsidRPr="003D138E">
        <w:rPr>
          <w:rFonts w:ascii="Times New Roman" w:hAnsi="Times New Roman"/>
          <w:b/>
          <w:sz w:val="12"/>
          <w:szCs w:val="12"/>
        </w:rPr>
        <w:t>ПОСТАНОВЛЯЕТ:</w:t>
      </w:r>
    </w:p>
    <w:p w:rsidR="004E7707" w:rsidRPr="003D138E" w:rsidRDefault="004E7707" w:rsidP="003D138E">
      <w:pPr>
        <w:spacing w:after="0" w:line="240" w:lineRule="auto"/>
        <w:ind w:firstLine="284"/>
        <w:jc w:val="both"/>
        <w:rPr>
          <w:rFonts w:ascii="Times New Roman" w:hAnsi="Times New Roman"/>
          <w:b/>
          <w:sz w:val="12"/>
          <w:szCs w:val="12"/>
        </w:rPr>
      </w:pPr>
    </w:p>
    <w:p w:rsidR="003D138E" w:rsidRPr="003D138E" w:rsidRDefault="003D138E" w:rsidP="003D138E">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3D138E">
        <w:rPr>
          <w:rFonts w:ascii="Times New Roman" w:hAnsi="Times New Roman"/>
          <w:sz w:val="12"/>
          <w:szCs w:val="12"/>
        </w:rPr>
        <w:t xml:space="preserve">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w:t>
      </w:r>
      <w:r w:rsidRPr="003D138E">
        <w:rPr>
          <w:rFonts w:ascii="Times New Roman" w:hAnsi="Times New Roman"/>
          <w:sz w:val="12"/>
          <w:szCs w:val="12"/>
          <w:lang w:val="en-US"/>
        </w:rPr>
        <w:t>II</w:t>
      </w:r>
      <w:r w:rsidRPr="003D138E">
        <w:rPr>
          <w:rFonts w:ascii="Times New Roman" w:hAnsi="Times New Roman"/>
          <w:sz w:val="12"/>
          <w:szCs w:val="12"/>
        </w:rPr>
        <w:t xml:space="preserve"> квартал 2015г.</w:t>
      </w:r>
      <w:r w:rsidRPr="003D138E">
        <w:rPr>
          <w:rFonts w:ascii="Times New Roman" w:hAnsi="Times New Roman"/>
          <w:b/>
          <w:sz w:val="12"/>
          <w:szCs w:val="12"/>
        </w:rPr>
        <w:t xml:space="preserve"> </w:t>
      </w:r>
      <w:r w:rsidRPr="003D138E">
        <w:rPr>
          <w:rFonts w:ascii="Times New Roman" w:hAnsi="Times New Roman"/>
          <w:sz w:val="12"/>
          <w:szCs w:val="12"/>
        </w:rPr>
        <w:t xml:space="preserve">в размере 11330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D138E">
        <w:rPr>
          <w:rFonts w:ascii="Times New Roman" w:hAnsi="Times New Roman"/>
          <w:sz w:val="12"/>
          <w:szCs w:val="12"/>
        </w:rPr>
        <w:t>нуждающимися</w:t>
      </w:r>
      <w:proofErr w:type="gramEnd"/>
      <w:r w:rsidRPr="003D138E">
        <w:rPr>
          <w:rFonts w:ascii="Times New Roman" w:hAnsi="Times New Roman"/>
          <w:sz w:val="12"/>
          <w:szCs w:val="12"/>
        </w:rPr>
        <w:t xml:space="preserve"> в жилых помещениях муниципального жилищного фонда по договорам социального найма.</w:t>
      </w:r>
    </w:p>
    <w:p w:rsidR="003D138E" w:rsidRPr="003D138E" w:rsidRDefault="003D138E" w:rsidP="003D138E">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3D138E">
        <w:rPr>
          <w:rFonts w:ascii="Times New Roman" w:hAnsi="Times New Roman"/>
          <w:sz w:val="12"/>
          <w:szCs w:val="12"/>
        </w:rPr>
        <w:t>Опубликовать настоящее Постановление в газете «Сергиевский вестник».</w:t>
      </w:r>
    </w:p>
    <w:p w:rsidR="003D138E" w:rsidRPr="003D138E" w:rsidRDefault="003D138E" w:rsidP="003D138E">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3D138E">
        <w:rPr>
          <w:rFonts w:ascii="Times New Roman" w:hAnsi="Times New Roman"/>
          <w:sz w:val="12"/>
          <w:szCs w:val="12"/>
        </w:rPr>
        <w:t>Настоящее Постановление вступает в силу со дня его официального опубликования.</w:t>
      </w:r>
    </w:p>
    <w:p w:rsidR="003D138E" w:rsidRPr="003D138E" w:rsidRDefault="003D138E" w:rsidP="003D138E">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3D138E">
        <w:rPr>
          <w:rFonts w:ascii="Times New Roman" w:hAnsi="Times New Roman"/>
          <w:sz w:val="12"/>
          <w:szCs w:val="12"/>
        </w:rPr>
        <w:t>Контроль за</w:t>
      </w:r>
      <w:proofErr w:type="gramEnd"/>
      <w:r w:rsidRPr="003D138E">
        <w:rPr>
          <w:rFonts w:ascii="Times New Roman" w:hAnsi="Times New Roman"/>
          <w:sz w:val="12"/>
          <w:szCs w:val="12"/>
        </w:rPr>
        <w:t xml:space="preserve"> выполнением настоящего Постановления оставляю за собой.</w:t>
      </w:r>
    </w:p>
    <w:p w:rsidR="004E7707" w:rsidRDefault="004E7707" w:rsidP="003D138E">
      <w:pPr>
        <w:spacing w:after="0" w:line="240" w:lineRule="auto"/>
        <w:jc w:val="right"/>
        <w:rPr>
          <w:rFonts w:ascii="Times New Roman" w:hAnsi="Times New Roman"/>
          <w:sz w:val="12"/>
          <w:szCs w:val="12"/>
        </w:rPr>
      </w:pPr>
    </w:p>
    <w:p w:rsidR="003D138E" w:rsidRPr="003D138E" w:rsidRDefault="003D138E" w:rsidP="003D138E">
      <w:pPr>
        <w:spacing w:after="0" w:line="240" w:lineRule="auto"/>
        <w:jc w:val="right"/>
        <w:rPr>
          <w:rFonts w:ascii="Times New Roman" w:hAnsi="Times New Roman"/>
          <w:sz w:val="12"/>
          <w:szCs w:val="12"/>
        </w:rPr>
      </w:pPr>
      <w:r w:rsidRPr="003D138E">
        <w:rPr>
          <w:rFonts w:ascii="Times New Roman" w:hAnsi="Times New Roman"/>
          <w:sz w:val="12"/>
          <w:szCs w:val="12"/>
        </w:rPr>
        <w:t>И.</w:t>
      </w:r>
      <w:r>
        <w:rPr>
          <w:rFonts w:ascii="Times New Roman" w:hAnsi="Times New Roman"/>
          <w:sz w:val="12"/>
          <w:szCs w:val="12"/>
        </w:rPr>
        <w:t xml:space="preserve"> </w:t>
      </w:r>
      <w:r w:rsidRPr="003D138E">
        <w:rPr>
          <w:rFonts w:ascii="Times New Roman" w:hAnsi="Times New Roman"/>
          <w:sz w:val="12"/>
          <w:szCs w:val="12"/>
        </w:rPr>
        <w:t>о.</w:t>
      </w:r>
      <w:r>
        <w:rPr>
          <w:rFonts w:ascii="Times New Roman" w:hAnsi="Times New Roman"/>
          <w:sz w:val="12"/>
          <w:szCs w:val="12"/>
        </w:rPr>
        <w:t xml:space="preserve"> </w:t>
      </w:r>
      <w:r w:rsidRPr="003D138E">
        <w:rPr>
          <w:rFonts w:ascii="Times New Roman" w:hAnsi="Times New Roman"/>
          <w:sz w:val="12"/>
          <w:szCs w:val="12"/>
        </w:rPr>
        <w:t>Главы администрации</w:t>
      </w:r>
      <w:r>
        <w:rPr>
          <w:rFonts w:ascii="Times New Roman" w:hAnsi="Times New Roman"/>
          <w:sz w:val="12"/>
          <w:szCs w:val="12"/>
        </w:rPr>
        <w:t xml:space="preserve"> </w:t>
      </w:r>
      <w:r w:rsidRPr="003D138E">
        <w:rPr>
          <w:rFonts w:ascii="Times New Roman" w:hAnsi="Times New Roman"/>
          <w:sz w:val="12"/>
          <w:szCs w:val="12"/>
        </w:rPr>
        <w:t>сельского поселения Красносельское</w:t>
      </w:r>
    </w:p>
    <w:p w:rsidR="003D138E" w:rsidRDefault="003D138E" w:rsidP="003D138E">
      <w:pPr>
        <w:spacing w:after="0" w:line="240" w:lineRule="auto"/>
        <w:jc w:val="right"/>
        <w:rPr>
          <w:rFonts w:ascii="Times New Roman" w:hAnsi="Times New Roman"/>
          <w:sz w:val="12"/>
          <w:szCs w:val="12"/>
        </w:rPr>
      </w:pPr>
      <w:r w:rsidRPr="003D138E">
        <w:rPr>
          <w:rFonts w:ascii="Times New Roman" w:hAnsi="Times New Roman"/>
          <w:sz w:val="12"/>
          <w:szCs w:val="12"/>
        </w:rPr>
        <w:t>муниципального района Сергиевский</w:t>
      </w:r>
    </w:p>
    <w:p w:rsidR="003D138E" w:rsidRPr="003D138E" w:rsidRDefault="003D138E" w:rsidP="003D138E">
      <w:pPr>
        <w:spacing w:after="0" w:line="240" w:lineRule="auto"/>
        <w:jc w:val="right"/>
        <w:rPr>
          <w:rFonts w:ascii="Times New Roman" w:hAnsi="Times New Roman"/>
          <w:sz w:val="12"/>
          <w:szCs w:val="12"/>
        </w:rPr>
      </w:pPr>
      <w:r w:rsidRPr="003D138E">
        <w:rPr>
          <w:rFonts w:ascii="Times New Roman" w:hAnsi="Times New Roman"/>
          <w:sz w:val="12"/>
          <w:szCs w:val="12"/>
        </w:rPr>
        <w:t>А.Г.</w:t>
      </w:r>
      <w:r>
        <w:rPr>
          <w:rFonts w:ascii="Times New Roman" w:hAnsi="Times New Roman"/>
          <w:sz w:val="12"/>
          <w:szCs w:val="12"/>
        </w:rPr>
        <w:t xml:space="preserve"> </w:t>
      </w:r>
      <w:r w:rsidRPr="003D138E">
        <w:rPr>
          <w:rFonts w:ascii="Times New Roman" w:hAnsi="Times New Roman"/>
          <w:sz w:val="12"/>
          <w:szCs w:val="12"/>
        </w:rPr>
        <w:t>Корчагина</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АДМИНИСТРАЦИЯ</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СЕЛЬСКОГО ПОСЕЛЕНИЯ К</w:t>
      </w:r>
      <w:r w:rsidR="006F1E4C">
        <w:rPr>
          <w:rFonts w:ascii="Times New Roman" w:hAnsi="Times New Roman"/>
          <w:b/>
          <w:sz w:val="12"/>
          <w:szCs w:val="12"/>
        </w:rPr>
        <w:t>УТУЗОВСКИЙ</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МУНИЦИПАЛЬНОГО РАЙОНА СЕРГИЕВСКИЙ</w:t>
      </w:r>
    </w:p>
    <w:p w:rsidR="003D138E" w:rsidRPr="003D138E" w:rsidRDefault="003D138E" w:rsidP="003D138E">
      <w:pPr>
        <w:spacing w:after="0" w:line="240" w:lineRule="auto"/>
        <w:jc w:val="center"/>
        <w:rPr>
          <w:rFonts w:ascii="Times New Roman" w:hAnsi="Times New Roman"/>
          <w:b/>
          <w:sz w:val="12"/>
          <w:szCs w:val="12"/>
        </w:rPr>
      </w:pPr>
      <w:r w:rsidRPr="003D138E">
        <w:rPr>
          <w:rFonts w:ascii="Times New Roman" w:hAnsi="Times New Roman"/>
          <w:b/>
          <w:sz w:val="12"/>
          <w:szCs w:val="12"/>
        </w:rPr>
        <w:t>САМАРСКОЙ ОБЛАСТИ</w:t>
      </w:r>
    </w:p>
    <w:p w:rsidR="003D138E" w:rsidRPr="003D138E" w:rsidRDefault="003D138E" w:rsidP="003D138E">
      <w:pPr>
        <w:spacing w:after="0" w:line="240" w:lineRule="auto"/>
        <w:jc w:val="center"/>
        <w:rPr>
          <w:rFonts w:ascii="Times New Roman" w:hAnsi="Times New Roman"/>
          <w:sz w:val="12"/>
          <w:szCs w:val="12"/>
        </w:rPr>
      </w:pPr>
    </w:p>
    <w:p w:rsidR="003D138E" w:rsidRPr="003D138E" w:rsidRDefault="003D138E" w:rsidP="003D138E">
      <w:pPr>
        <w:spacing w:after="0" w:line="240" w:lineRule="auto"/>
        <w:jc w:val="center"/>
        <w:rPr>
          <w:rFonts w:ascii="Times New Roman" w:hAnsi="Times New Roman"/>
          <w:sz w:val="12"/>
          <w:szCs w:val="12"/>
        </w:rPr>
      </w:pPr>
      <w:r w:rsidRPr="003D138E">
        <w:rPr>
          <w:rFonts w:ascii="Times New Roman" w:hAnsi="Times New Roman"/>
          <w:sz w:val="12"/>
          <w:szCs w:val="12"/>
        </w:rPr>
        <w:t>ПОСТАНОВЛЕНИЕ</w:t>
      </w:r>
    </w:p>
    <w:p w:rsidR="003D138E" w:rsidRPr="003D138E" w:rsidRDefault="003D138E" w:rsidP="003D138E">
      <w:pPr>
        <w:spacing w:after="0" w:line="240" w:lineRule="auto"/>
        <w:jc w:val="center"/>
        <w:rPr>
          <w:rFonts w:ascii="Times New Roman" w:hAnsi="Times New Roman"/>
          <w:sz w:val="12"/>
          <w:szCs w:val="12"/>
        </w:rPr>
      </w:pPr>
      <w:r w:rsidRPr="003D138E">
        <w:rPr>
          <w:rFonts w:ascii="Times New Roman" w:hAnsi="Times New Roman"/>
          <w:sz w:val="12"/>
          <w:szCs w:val="12"/>
        </w:rPr>
        <w:t>24 марта 2015г.                                                                                                                                                                                                                          №8</w:t>
      </w:r>
    </w:p>
    <w:p w:rsidR="006F1E4C" w:rsidRPr="006F1E4C" w:rsidRDefault="006F1E4C" w:rsidP="006F1E4C">
      <w:pPr>
        <w:spacing w:after="0" w:line="240" w:lineRule="auto"/>
        <w:jc w:val="center"/>
        <w:rPr>
          <w:rFonts w:ascii="Times New Roman" w:hAnsi="Times New Roman"/>
          <w:sz w:val="12"/>
          <w:szCs w:val="12"/>
        </w:rPr>
      </w:pPr>
      <w:r w:rsidRPr="006F1E4C">
        <w:rPr>
          <w:rFonts w:ascii="Times New Roman" w:hAnsi="Times New Roman"/>
          <w:b/>
          <w:sz w:val="12"/>
          <w:szCs w:val="12"/>
        </w:rPr>
        <w:t>Об утверждении средней стоимости одного квадратного метра общей площади жилья по сельскому поселению Кутузовский муниципального района Сергиевский</w:t>
      </w:r>
      <w:r w:rsidRPr="006F1E4C">
        <w:rPr>
          <w:rFonts w:ascii="Times New Roman" w:hAnsi="Times New Roman"/>
          <w:sz w:val="12"/>
          <w:szCs w:val="12"/>
        </w:rPr>
        <w:t xml:space="preserve"> </w:t>
      </w:r>
      <w:r w:rsidRPr="006F1E4C">
        <w:rPr>
          <w:rFonts w:ascii="Times New Roman" w:hAnsi="Times New Roman"/>
          <w:b/>
          <w:sz w:val="12"/>
          <w:szCs w:val="12"/>
        </w:rPr>
        <w:t xml:space="preserve">на </w:t>
      </w:r>
      <w:r w:rsidRPr="006F1E4C">
        <w:rPr>
          <w:rFonts w:ascii="Times New Roman" w:hAnsi="Times New Roman"/>
          <w:b/>
          <w:sz w:val="12"/>
          <w:szCs w:val="12"/>
          <w:lang w:val="en-US"/>
        </w:rPr>
        <w:t>II</w:t>
      </w:r>
      <w:r w:rsidRPr="006F1E4C">
        <w:rPr>
          <w:rFonts w:ascii="Times New Roman" w:hAnsi="Times New Roman"/>
          <w:b/>
          <w:sz w:val="12"/>
          <w:szCs w:val="12"/>
        </w:rPr>
        <w:t xml:space="preserve"> квартал 2015 г.</w:t>
      </w:r>
    </w:p>
    <w:p w:rsidR="006F1E4C" w:rsidRPr="006F1E4C" w:rsidRDefault="006F1E4C" w:rsidP="006F1E4C">
      <w:pPr>
        <w:spacing w:after="0" w:line="240" w:lineRule="auto"/>
        <w:jc w:val="both"/>
        <w:rPr>
          <w:rFonts w:ascii="Times New Roman" w:hAnsi="Times New Roman"/>
          <w:sz w:val="12"/>
          <w:szCs w:val="12"/>
        </w:rPr>
      </w:pPr>
    </w:p>
    <w:p w:rsidR="006F1E4C" w:rsidRPr="006F1E4C" w:rsidRDefault="006F1E4C" w:rsidP="006F1E4C">
      <w:pPr>
        <w:spacing w:after="0" w:line="240" w:lineRule="auto"/>
        <w:ind w:firstLine="284"/>
        <w:jc w:val="both"/>
        <w:rPr>
          <w:rFonts w:ascii="Times New Roman" w:hAnsi="Times New Roman"/>
          <w:sz w:val="12"/>
          <w:szCs w:val="12"/>
        </w:rPr>
      </w:pPr>
      <w:r w:rsidRPr="006F1E4C">
        <w:rPr>
          <w:rFonts w:ascii="Times New Roman" w:hAnsi="Times New Roman"/>
          <w:sz w:val="12"/>
          <w:szCs w:val="12"/>
        </w:rPr>
        <w:t>В соответствии с Законом Самарской области от 05.07.2005 № 139-ГД  «О жилище»,  Администрация сельского поселения Кутузовский муниципального района Сергиевский</w:t>
      </w:r>
    </w:p>
    <w:p w:rsidR="006F1E4C" w:rsidRDefault="006F1E4C" w:rsidP="006F1E4C">
      <w:pPr>
        <w:spacing w:after="0" w:line="240" w:lineRule="auto"/>
        <w:ind w:firstLine="284"/>
        <w:jc w:val="both"/>
        <w:rPr>
          <w:rFonts w:ascii="Times New Roman" w:hAnsi="Times New Roman"/>
          <w:b/>
          <w:sz w:val="12"/>
          <w:szCs w:val="12"/>
        </w:rPr>
      </w:pPr>
      <w:r w:rsidRPr="006F1E4C">
        <w:rPr>
          <w:rFonts w:ascii="Times New Roman" w:hAnsi="Times New Roman"/>
          <w:b/>
          <w:sz w:val="12"/>
          <w:szCs w:val="12"/>
        </w:rPr>
        <w:t>ПОСТАНОВЛЯЕТ:</w:t>
      </w:r>
    </w:p>
    <w:p w:rsidR="004E7707" w:rsidRPr="006F1E4C" w:rsidRDefault="004E7707" w:rsidP="006F1E4C">
      <w:pPr>
        <w:spacing w:after="0" w:line="240" w:lineRule="auto"/>
        <w:ind w:firstLine="284"/>
        <w:jc w:val="both"/>
        <w:rPr>
          <w:rFonts w:ascii="Times New Roman" w:hAnsi="Times New Roman"/>
          <w:b/>
          <w:sz w:val="12"/>
          <w:szCs w:val="12"/>
        </w:rPr>
      </w:pPr>
    </w:p>
    <w:p w:rsidR="006F1E4C" w:rsidRPr="006F1E4C" w:rsidRDefault="006F1E4C" w:rsidP="006F1E4C">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6F1E4C">
        <w:rPr>
          <w:rFonts w:ascii="Times New Roman" w:hAnsi="Times New Roman"/>
          <w:sz w:val="12"/>
          <w:szCs w:val="12"/>
        </w:rPr>
        <w:t xml:space="preserve"> Утвердить по сельскому поселению Кутузовский муниципального района Сергиевский среднюю стоимость одного квадратного метра общей площади жилья на </w:t>
      </w:r>
      <w:r w:rsidRPr="006F1E4C">
        <w:rPr>
          <w:rFonts w:ascii="Times New Roman" w:hAnsi="Times New Roman"/>
          <w:sz w:val="12"/>
          <w:szCs w:val="12"/>
          <w:lang w:val="en-US"/>
        </w:rPr>
        <w:t>II</w:t>
      </w:r>
      <w:r w:rsidRPr="006F1E4C">
        <w:rPr>
          <w:rFonts w:ascii="Times New Roman" w:hAnsi="Times New Roman"/>
          <w:sz w:val="12"/>
          <w:szCs w:val="12"/>
        </w:rPr>
        <w:t xml:space="preserve"> квартал 2015г.</w:t>
      </w:r>
      <w:r w:rsidRPr="006F1E4C">
        <w:rPr>
          <w:rFonts w:ascii="Times New Roman" w:hAnsi="Times New Roman"/>
          <w:b/>
          <w:sz w:val="12"/>
          <w:szCs w:val="12"/>
        </w:rPr>
        <w:t xml:space="preserve"> </w:t>
      </w:r>
      <w:r w:rsidRPr="006F1E4C">
        <w:rPr>
          <w:rFonts w:ascii="Times New Roman" w:hAnsi="Times New Roman"/>
          <w:sz w:val="12"/>
          <w:szCs w:val="12"/>
        </w:rPr>
        <w:t xml:space="preserve">в размере 11980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6F1E4C">
        <w:rPr>
          <w:rFonts w:ascii="Times New Roman" w:hAnsi="Times New Roman"/>
          <w:sz w:val="12"/>
          <w:szCs w:val="12"/>
        </w:rPr>
        <w:t>нуждающимися</w:t>
      </w:r>
      <w:proofErr w:type="gramEnd"/>
      <w:r w:rsidRPr="006F1E4C">
        <w:rPr>
          <w:rFonts w:ascii="Times New Roman" w:hAnsi="Times New Roman"/>
          <w:sz w:val="12"/>
          <w:szCs w:val="12"/>
        </w:rPr>
        <w:t xml:space="preserve"> в жилых помещениях муниципального жилищного фонда по договорам социального найма.</w:t>
      </w:r>
    </w:p>
    <w:p w:rsidR="006F1E4C" w:rsidRPr="006F1E4C" w:rsidRDefault="006F1E4C" w:rsidP="006F1E4C">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6F1E4C">
        <w:rPr>
          <w:rFonts w:ascii="Times New Roman" w:hAnsi="Times New Roman"/>
          <w:sz w:val="12"/>
          <w:szCs w:val="12"/>
        </w:rPr>
        <w:t>Опубликовать настоящее Постановление в газете «Сергиевский вестник».</w:t>
      </w:r>
    </w:p>
    <w:p w:rsidR="006F1E4C" w:rsidRPr="006F1E4C" w:rsidRDefault="006F1E4C" w:rsidP="006F1E4C">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6F1E4C">
        <w:rPr>
          <w:rFonts w:ascii="Times New Roman" w:hAnsi="Times New Roman"/>
          <w:sz w:val="12"/>
          <w:szCs w:val="12"/>
        </w:rPr>
        <w:t>Настоящее Постановление вступает в силу со дня его официального опубликования.</w:t>
      </w:r>
    </w:p>
    <w:p w:rsidR="006F1E4C" w:rsidRPr="006F1E4C" w:rsidRDefault="006F1E4C" w:rsidP="006F1E4C">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6F1E4C">
        <w:rPr>
          <w:rFonts w:ascii="Times New Roman" w:hAnsi="Times New Roman"/>
          <w:sz w:val="12"/>
          <w:szCs w:val="12"/>
        </w:rPr>
        <w:t>Контроль за</w:t>
      </w:r>
      <w:proofErr w:type="gramEnd"/>
      <w:r w:rsidRPr="006F1E4C">
        <w:rPr>
          <w:rFonts w:ascii="Times New Roman" w:hAnsi="Times New Roman"/>
          <w:sz w:val="12"/>
          <w:szCs w:val="12"/>
        </w:rPr>
        <w:t xml:space="preserve"> выполнением настоящего Постановления оставляю за собой. </w:t>
      </w:r>
    </w:p>
    <w:p w:rsidR="004E7707" w:rsidRDefault="004E7707" w:rsidP="006F1E4C">
      <w:pPr>
        <w:spacing w:after="0" w:line="240" w:lineRule="auto"/>
        <w:jc w:val="right"/>
        <w:rPr>
          <w:rFonts w:ascii="Times New Roman" w:hAnsi="Times New Roman"/>
          <w:sz w:val="12"/>
          <w:szCs w:val="12"/>
        </w:rPr>
      </w:pPr>
    </w:p>
    <w:p w:rsidR="006F1E4C" w:rsidRPr="006F1E4C" w:rsidRDefault="006F1E4C" w:rsidP="006F1E4C">
      <w:pPr>
        <w:spacing w:after="0" w:line="240" w:lineRule="auto"/>
        <w:jc w:val="right"/>
        <w:rPr>
          <w:rFonts w:ascii="Times New Roman" w:hAnsi="Times New Roman"/>
          <w:sz w:val="12"/>
          <w:szCs w:val="12"/>
        </w:rPr>
      </w:pPr>
      <w:r w:rsidRPr="006F1E4C">
        <w:rPr>
          <w:rFonts w:ascii="Times New Roman" w:hAnsi="Times New Roman"/>
          <w:sz w:val="12"/>
          <w:szCs w:val="12"/>
        </w:rPr>
        <w:t>Глава сельского поселения Кутузовский</w:t>
      </w:r>
    </w:p>
    <w:p w:rsidR="006F1E4C" w:rsidRDefault="006F1E4C" w:rsidP="006F1E4C">
      <w:pPr>
        <w:spacing w:after="0" w:line="240" w:lineRule="auto"/>
        <w:jc w:val="right"/>
        <w:rPr>
          <w:rFonts w:ascii="Times New Roman" w:hAnsi="Times New Roman"/>
          <w:sz w:val="12"/>
          <w:szCs w:val="12"/>
        </w:rPr>
      </w:pPr>
      <w:r w:rsidRPr="006F1E4C">
        <w:rPr>
          <w:rFonts w:ascii="Times New Roman" w:hAnsi="Times New Roman"/>
          <w:sz w:val="12"/>
          <w:szCs w:val="12"/>
        </w:rPr>
        <w:t>муниципального района Сергиевский</w:t>
      </w:r>
    </w:p>
    <w:p w:rsidR="006F1E4C" w:rsidRPr="006F1E4C" w:rsidRDefault="006F1E4C" w:rsidP="006F1E4C">
      <w:pPr>
        <w:spacing w:after="0" w:line="240" w:lineRule="auto"/>
        <w:jc w:val="right"/>
        <w:rPr>
          <w:rFonts w:ascii="Times New Roman" w:hAnsi="Times New Roman"/>
          <w:sz w:val="12"/>
          <w:szCs w:val="12"/>
        </w:rPr>
      </w:pPr>
      <w:r w:rsidRPr="006F1E4C">
        <w:rPr>
          <w:rFonts w:ascii="Times New Roman" w:hAnsi="Times New Roman"/>
          <w:sz w:val="12"/>
          <w:szCs w:val="12"/>
        </w:rPr>
        <w:t>А.В.</w:t>
      </w:r>
      <w:r>
        <w:rPr>
          <w:rFonts w:ascii="Times New Roman" w:hAnsi="Times New Roman"/>
          <w:sz w:val="12"/>
          <w:szCs w:val="12"/>
        </w:rPr>
        <w:t xml:space="preserve"> </w:t>
      </w:r>
      <w:r w:rsidRPr="006F1E4C">
        <w:rPr>
          <w:rFonts w:ascii="Times New Roman" w:hAnsi="Times New Roman"/>
          <w:sz w:val="12"/>
          <w:szCs w:val="12"/>
        </w:rPr>
        <w:t>Сабельникова</w:t>
      </w:r>
    </w:p>
    <w:p w:rsidR="00BE74E9" w:rsidRPr="00BE74E9" w:rsidRDefault="00BE74E9" w:rsidP="00BE74E9">
      <w:pPr>
        <w:spacing w:after="0" w:line="240" w:lineRule="auto"/>
        <w:jc w:val="center"/>
        <w:rPr>
          <w:rFonts w:ascii="Times New Roman" w:hAnsi="Times New Roman"/>
          <w:b/>
          <w:sz w:val="12"/>
          <w:szCs w:val="12"/>
        </w:rPr>
      </w:pPr>
      <w:r w:rsidRPr="00BE74E9">
        <w:rPr>
          <w:rFonts w:ascii="Times New Roman" w:hAnsi="Times New Roman"/>
          <w:b/>
          <w:sz w:val="12"/>
          <w:szCs w:val="12"/>
        </w:rPr>
        <w:lastRenderedPageBreak/>
        <w:t>АДМИНИСТРАЦИЯ</w:t>
      </w:r>
    </w:p>
    <w:p w:rsidR="00BE74E9" w:rsidRPr="00BE74E9" w:rsidRDefault="00E72683" w:rsidP="00BE74E9">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ЛИПОВКА</w:t>
      </w:r>
    </w:p>
    <w:p w:rsidR="00BE74E9" w:rsidRPr="00BE74E9" w:rsidRDefault="00BE74E9" w:rsidP="00BE74E9">
      <w:pPr>
        <w:spacing w:after="0" w:line="240" w:lineRule="auto"/>
        <w:jc w:val="center"/>
        <w:rPr>
          <w:rFonts w:ascii="Times New Roman" w:hAnsi="Times New Roman"/>
          <w:b/>
          <w:sz w:val="12"/>
          <w:szCs w:val="12"/>
        </w:rPr>
      </w:pPr>
      <w:r w:rsidRPr="00BE74E9">
        <w:rPr>
          <w:rFonts w:ascii="Times New Roman" w:hAnsi="Times New Roman"/>
          <w:b/>
          <w:sz w:val="12"/>
          <w:szCs w:val="12"/>
        </w:rPr>
        <w:t>МУНИЦИПАЛЬНОГО РАЙОНА СЕРГИЕВСКИЙ</w:t>
      </w:r>
    </w:p>
    <w:p w:rsidR="00BE74E9" w:rsidRPr="00BE74E9" w:rsidRDefault="00BE74E9" w:rsidP="00BE74E9">
      <w:pPr>
        <w:spacing w:after="0" w:line="240" w:lineRule="auto"/>
        <w:jc w:val="center"/>
        <w:rPr>
          <w:rFonts w:ascii="Times New Roman" w:hAnsi="Times New Roman"/>
          <w:b/>
          <w:sz w:val="12"/>
          <w:szCs w:val="12"/>
        </w:rPr>
      </w:pPr>
      <w:r w:rsidRPr="00BE74E9">
        <w:rPr>
          <w:rFonts w:ascii="Times New Roman" w:hAnsi="Times New Roman"/>
          <w:b/>
          <w:sz w:val="12"/>
          <w:szCs w:val="12"/>
        </w:rPr>
        <w:t>САМАРСКОЙ ОБЛАСТИ</w:t>
      </w:r>
    </w:p>
    <w:p w:rsidR="00BE74E9" w:rsidRPr="00BE74E9" w:rsidRDefault="00BE74E9" w:rsidP="00BE74E9">
      <w:pPr>
        <w:spacing w:after="0" w:line="240" w:lineRule="auto"/>
        <w:jc w:val="center"/>
        <w:rPr>
          <w:rFonts w:ascii="Times New Roman" w:hAnsi="Times New Roman"/>
          <w:sz w:val="12"/>
          <w:szCs w:val="12"/>
        </w:rPr>
      </w:pPr>
    </w:p>
    <w:p w:rsidR="00BE74E9" w:rsidRPr="00BE74E9" w:rsidRDefault="00BE74E9" w:rsidP="00BE74E9">
      <w:pPr>
        <w:spacing w:after="0" w:line="240" w:lineRule="auto"/>
        <w:jc w:val="center"/>
        <w:rPr>
          <w:rFonts w:ascii="Times New Roman" w:hAnsi="Times New Roman"/>
          <w:sz w:val="12"/>
          <w:szCs w:val="12"/>
        </w:rPr>
      </w:pPr>
      <w:r w:rsidRPr="00BE74E9">
        <w:rPr>
          <w:rFonts w:ascii="Times New Roman" w:hAnsi="Times New Roman"/>
          <w:sz w:val="12"/>
          <w:szCs w:val="12"/>
        </w:rPr>
        <w:t>ПОСТАНОВЛЕНИЕ</w:t>
      </w:r>
    </w:p>
    <w:p w:rsidR="00BE74E9" w:rsidRPr="00BE74E9" w:rsidRDefault="00BE74E9" w:rsidP="00BE74E9">
      <w:pPr>
        <w:spacing w:after="0" w:line="240" w:lineRule="auto"/>
        <w:jc w:val="center"/>
        <w:rPr>
          <w:rFonts w:ascii="Times New Roman" w:hAnsi="Times New Roman"/>
          <w:sz w:val="12"/>
          <w:szCs w:val="12"/>
        </w:rPr>
      </w:pPr>
      <w:r w:rsidRPr="00BE74E9">
        <w:rPr>
          <w:rFonts w:ascii="Times New Roman" w:hAnsi="Times New Roman"/>
          <w:sz w:val="12"/>
          <w:szCs w:val="12"/>
        </w:rPr>
        <w:t>24 марта 2015г.                                                                                                                                                                                                                          №8</w:t>
      </w:r>
    </w:p>
    <w:p w:rsidR="00E72683" w:rsidRDefault="00E72683" w:rsidP="00E72683">
      <w:pPr>
        <w:spacing w:after="0" w:line="240" w:lineRule="auto"/>
        <w:jc w:val="center"/>
        <w:rPr>
          <w:rFonts w:ascii="Times New Roman" w:hAnsi="Times New Roman"/>
          <w:b/>
          <w:sz w:val="12"/>
          <w:szCs w:val="12"/>
        </w:rPr>
      </w:pPr>
      <w:r w:rsidRPr="00E72683">
        <w:rPr>
          <w:rFonts w:ascii="Times New Roman" w:hAnsi="Times New Roman"/>
          <w:b/>
          <w:sz w:val="12"/>
          <w:szCs w:val="12"/>
        </w:rPr>
        <w:t xml:space="preserve">Об утверждении средней стоимости одного квадратного метра общей площади жилья по сельскому поселению Липовка </w:t>
      </w:r>
    </w:p>
    <w:p w:rsidR="00E72683" w:rsidRPr="00E72683" w:rsidRDefault="00E72683" w:rsidP="00E72683">
      <w:pPr>
        <w:spacing w:after="0" w:line="240" w:lineRule="auto"/>
        <w:jc w:val="center"/>
        <w:rPr>
          <w:rFonts w:ascii="Times New Roman" w:hAnsi="Times New Roman"/>
          <w:sz w:val="12"/>
          <w:szCs w:val="12"/>
        </w:rPr>
      </w:pPr>
      <w:r w:rsidRPr="00E72683">
        <w:rPr>
          <w:rFonts w:ascii="Times New Roman" w:hAnsi="Times New Roman"/>
          <w:b/>
          <w:sz w:val="12"/>
          <w:szCs w:val="12"/>
        </w:rPr>
        <w:t>муниципального района Сергиевский</w:t>
      </w:r>
      <w:r w:rsidRPr="00E72683">
        <w:rPr>
          <w:rFonts w:ascii="Times New Roman" w:hAnsi="Times New Roman"/>
          <w:sz w:val="12"/>
          <w:szCs w:val="12"/>
        </w:rPr>
        <w:t xml:space="preserve"> </w:t>
      </w:r>
      <w:r w:rsidRPr="00E72683">
        <w:rPr>
          <w:rFonts w:ascii="Times New Roman" w:hAnsi="Times New Roman"/>
          <w:b/>
          <w:sz w:val="12"/>
          <w:szCs w:val="12"/>
        </w:rPr>
        <w:t xml:space="preserve">на </w:t>
      </w:r>
      <w:r w:rsidRPr="00E72683">
        <w:rPr>
          <w:rFonts w:ascii="Times New Roman" w:hAnsi="Times New Roman"/>
          <w:b/>
          <w:sz w:val="12"/>
          <w:szCs w:val="12"/>
          <w:lang w:val="en-US"/>
        </w:rPr>
        <w:t>II</w:t>
      </w:r>
      <w:r w:rsidRPr="00E72683">
        <w:rPr>
          <w:rFonts w:ascii="Times New Roman" w:hAnsi="Times New Roman"/>
          <w:b/>
          <w:sz w:val="12"/>
          <w:szCs w:val="12"/>
        </w:rPr>
        <w:t xml:space="preserve"> квартал 2015 г.</w:t>
      </w:r>
    </w:p>
    <w:p w:rsidR="00E72683" w:rsidRPr="00E72683" w:rsidRDefault="00E72683" w:rsidP="00E72683">
      <w:pPr>
        <w:spacing w:after="0" w:line="240" w:lineRule="auto"/>
        <w:jc w:val="both"/>
        <w:rPr>
          <w:rFonts w:ascii="Times New Roman" w:hAnsi="Times New Roman"/>
          <w:sz w:val="12"/>
          <w:szCs w:val="12"/>
        </w:rPr>
      </w:pPr>
    </w:p>
    <w:p w:rsidR="00E72683" w:rsidRPr="00E72683" w:rsidRDefault="00E72683" w:rsidP="00E72683">
      <w:pPr>
        <w:spacing w:after="0" w:line="240" w:lineRule="auto"/>
        <w:ind w:firstLine="284"/>
        <w:jc w:val="both"/>
        <w:rPr>
          <w:rFonts w:ascii="Times New Roman" w:hAnsi="Times New Roman"/>
          <w:sz w:val="12"/>
          <w:szCs w:val="12"/>
        </w:rPr>
      </w:pPr>
      <w:r w:rsidRPr="00E72683">
        <w:rPr>
          <w:rFonts w:ascii="Times New Roman" w:hAnsi="Times New Roman"/>
          <w:sz w:val="12"/>
          <w:szCs w:val="12"/>
        </w:rPr>
        <w:t>В соответствии с Законом Самарской области от 05.07.2005 № 139-ГД  «О жилище»,  Администрация сельского поселения Липовка муниципального района Сергиевский</w:t>
      </w:r>
    </w:p>
    <w:p w:rsidR="00E72683" w:rsidRDefault="00E72683" w:rsidP="00E72683">
      <w:pPr>
        <w:spacing w:after="0" w:line="240" w:lineRule="auto"/>
        <w:ind w:firstLine="284"/>
        <w:jc w:val="both"/>
        <w:rPr>
          <w:rFonts w:ascii="Times New Roman" w:hAnsi="Times New Roman"/>
          <w:b/>
          <w:sz w:val="12"/>
          <w:szCs w:val="12"/>
        </w:rPr>
      </w:pPr>
      <w:r w:rsidRPr="00E72683">
        <w:rPr>
          <w:rFonts w:ascii="Times New Roman" w:hAnsi="Times New Roman"/>
          <w:b/>
          <w:sz w:val="12"/>
          <w:szCs w:val="12"/>
        </w:rPr>
        <w:t>ПОСТАНОВЛЯЕТ:</w:t>
      </w:r>
    </w:p>
    <w:p w:rsidR="004E7707" w:rsidRPr="00E72683" w:rsidRDefault="004E7707" w:rsidP="00E72683">
      <w:pPr>
        <w:spacing w:after="0" w:line="240" w:lineRule="auto"/>
        <w:ind w:firstLine="284"/>
        <w:jc w:val="both"/>
        <w:rPr>
          <w:rFonts w:ascii="Times New Roman" w:hAnsi="Times New Roman"/>
          <w:b/>
          <w:sz w:val="12"/>
          <w:szCs w:val="12"/>
        </w:rPr>
      </w:pPr>
    </w:p>
    <w:p w:rsidR="00E72683" w:rsidRPr="00E72683" w:rsidRDefault="00E72683" w:rsidP="00E72683">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E72683">
        <w:rPr>
          <w:rFonts w:ascii="Times New Roman" w:hAnsi="Times New Roman"/>
          <w:sz w:val="12"/>
          <w:szCs w:val="12"/>
        </w:rPr>
        <w:t xml:space="preserve"> Утвердить по сельскому поселению Липовка муниципального района Сергиевский среднюю стоимость одного квадратного метра общей площади жилья на </w:t>
      </w:r>
      <w:r w:rsidRPr="00E72683">
        <w:rPr>
          <w:rFonts w:ascii="Times New Roman" w:hAnsi="Times New Roman"/>
          <w:sz w:val="12"/>
          <w:szCs w:val="12"/>
          <w:lang w:val="en-US"/>
        </w:rPr>
        <w:t>II</w:t>
      </w:r>
      <w:r w:rsidRPr="00E72683">
        <w:rPr>
          <w:rFonts w:ascii="Times New Roman" w:hAnsi="Times New Roman"/>
          <w:sz w:val="12"/>
          <w:szCs w:val="12"/>
        </w:rPr>
        <w:t xml:space="preserve"> квартал 2015 г.</w:t>
      </w:r>
      <w:r w:rsidRPr="00E72683">
        <w:rPr>
          <w:rFonts w:ascii="Times New Roman" w:hAnsi="Times New Roman"/>
          <w:b/>
          <w:sz w:val="12"/>
          <w:szCs w:val="12"/>
        </w:rPr>
        <w:t xml:space="preserve"> </w:t>
      </w:r>
      <w:r w:rsidRPr="00E72683">
        <w:rPr>
          <w:rFonts w:ascii="Times New Roman" w:hAnsi="Times New Roman"/>
          <w:sz w:val="12"/>
          <w:szCs w:val="12"/>
        </w:rPr>
        <w:t xml:space="preserve">в размере 8550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E72683">
        <w:rPr>
          <w:rFonts w:ascii="Times New Roman" w:hAnsi="Times New Roman"/>
          <w:sz w:val="12"/>
          <w:szCs w:val="12"/>
        </w:rPr>
        <w:t>нуждающимися</w:t>
      </w:r>
      <w:proofErr w:type="gramEnd"/>
      <w:r w:rsidRPr="00E72683">
        <w:rPr>
          <w:rFonts w:ascii="Times New Roman" w:hAnsi="Times New Roman"/>
          <w:sz w:val="12"/>
          <w:szCs w:val="12"/>
        </w:rPr>
        <w:t xml:space="preserve"> в жилых помещениях муниципального жилищного фонда по договорам социального найма.</w:t>
      </w:r>
    </w:p>
    <w:p w:rsidR="00E72683" w:rsidRPr="00E72683" w:rsidRDefault="00E72683" w:rsidP="00E72683">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E72683">
        <w:rPr>
          <w:rFonts w:ascii="Times New Roman" w:hAnsi="Times New Roman"/>
          <w:sz w:val="12"/>
          <w:szCs w:val="12"/>
        </w:rPr>
        <w:t>Опубликовать настоящее Постановление в газете «Сергиевский вестник».</w:t>
      </w:r>
    </w:p>
    <w:p w:rsidR="00E72683" w:rsidRPr="00E72683" w:rsidRDefault="00E72683" w:rsidP="00E72683">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E72683">
        <w:rPr>
          <w:rFonts w:ascii="Times New Roman" w:hAnsi="Times New Roman"/>
          <w:sz w:val="12"/>
          <w:szCs w:val="12"/>
        </w:rPr>
        <w:t>Настоящее Постановление вступает в силу со дня его официального опубликования.</w:t>
      </w:r>
    </w:p>
    <w:p w:rsidR="00E72683" w:rsidRPr="00E72683" w:rsidRDefault="00E72683" w:rsidP="00E72683">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E72683">
        <w:rPr>
          <w:rFonts w:ascii="Times New Roman" w:hAnsi="Times New Roman"/>
          <w:sz w:val="12"/>
          <w:szCs w:val="12"/>
        </w:rPr>
        <w:t>Контроль за</w:t>
      </w:r>
      <w:proofErr w:type="gramEnd"/>
      <w:r w:rsidRPr="00E72683">
        <w:rPr>
          <w:rFonts w:ascii="Times New Roman" w:hAnsi="Times New Roman"/>
          <w:sz w:val="12"/>
          <w:szCs w:val="12"/>
        </w:rPr>
        <w:t xml:space="preserve"> выполнением настоящего Постановления оставляю за собой.</w:t>
      </w:r>
    </w:p>
    <w:p w:rsidR="004E7707" w:rsidRDefault="004E7707" w:rsidP="00E72683">
      <w:pPr>
        <w:spacing w:after="0" w:line="240" w:lineRule="auto"/>
        <w:jc w:val="right"/>
        <w:rPr>
          <w:rFonts w:ascii="Times New Roman" w:hAnsi="Times New Roman"/>
          <w:sz w:val="12"/>
          <w:szCs w:val="12"/>
        </w:rPr>
      </w:pPr>
    </w:p>
    <w:p w:rsidR="00E72683" w:rsidRPr="00E72683" w:rsidRDefault="00E72683" w:rsidP="00E72683">
      <w:pPr>
        <w:spacing w:after="0" w:line="240" w:lineRule="auto"/>
        <w:jc w:val="right"/>
        <w:rPr>
          <w:rFonts w:ascii="Times New Roman" w:hAnsi="Times New Roman"/>
          <w:sz w:val="12"/>
          <w:szCs w:val="12"/>
        </w:rPr>
      </w:pPr>
      <w:r w:rsidRPr="00E72683">
        <w:rPr>
          <w:rFonts w:ascii="Times New Roman" w:hAnsi="Times New Roman"/>
          <w:sz w:val="12"/>
          <w:szCs w:val="12"/>
        </w:rPr>
        <w:t>Глава сельского поселения Липовка</w:t>
      </w:r>
    </w:p>
    <w:p w:rsidR="00E72683" w:rsidRDefault="00E72683" w:rsidP="00E72683">
      <w:pPr>
        <w:spacing w:after="0" w:line="240" w:lineRule="auto"/>
        <w:jc w:val="right"/>
        <w:rPr>
          <w:rFonts w:ascii="Times New Roman" w:hAnsi="Times New Roman"/>
          <w:sz w:val="12"/>
          <w:szCs w:val="12"/>
        </w:rPr>
      </w:pPr>
      <w:r w:rsidRPr="00E72683">
        <w:rPr>
          <w:rFonts w:ascii="Times New Roman" w:hAnsi="Times New Roman"/>
          <w:sz w:val="12"/>
          <w:szCs w:val="12"/>
        </w:rPr>
        <w:t>муниципального района Сергиевский</w:t>
      </w:r>
    </w:p>
    <w:p w:rsidR="00E72683" w:rsidRPr="00E72683" w:rsidRDefault="00E72683" w:rsidP="009B4B4C">
      <w:pPr>
        <w:spacing w:after="0" w:line="240" w:lineRule="auto"/>
        <w:jc w:val="right"/>
        <w:rPr>
          <w:rFonts w:ascii="Times New Roman" w:hAnsi="Times New Roman"/>
          <w:sz w:val="12"/>
          <w:szCs w:val="12"/>
        </w:rPr>
      </w:pPr>
      <w:r w:rsidRPr="00E72683">
        <w:rPr>
          <w:rFonts w:ascii="Times New Roman" w:hAnsi="Times New Roman"/>
          <w:sz w:val="12"/>
          <w:szCs w:val="12"/>
        </w:rPr>
        <w:t>С.И. Вершинин</w:t>
      </w:r>
    </w:p>
    <w:p w:rsidR="009B4B4C" w:rsidRPr="009B4B4C" w:rsidRDefault="009B4B4C" w:rsidP="009B4B4C">
      <w:pPr>
        <w:spacing w:after="0" w:line="240" w:lineRule="auto"/>
        <w:jc w:val="center"/>
        <w:rPr>
          <w:rFonts w:ascii="Times New Roman" w:hAnsi="Times New Roman"/>
          <w:b/>
          <w:sz w:val="12"/>
          <w:szCs w:val="12"/>
        </w:rPr>
      </w:pPr>
      <w:r w:rsidRPr="009B4B4C">
        <w:rPr>
          <w:rFonts w:ascii="Times New Roman" w:hAnsi="Times New Roman"/>
          <w:b/>
          <w:sz w:val="12"/>
          <w:szCs w:val="12"/>
        </w:rPr>
        <w:t>АДМИНИСТРАЦИЯ</w:t>
      </w:r>
    </w:p>
    <w:p w:rsidR="009B4B4C" w:rsidRPr="009B4B4C" w:rsidRDefault="009B4B4C" w:rsidP="009B4B4C">
      <w:pPr>
        <w:spacing w:after="0" w:line="240" w:lineRule="auto"/>
        <w:jc w:val="center"/>
        <w:rPr>
          <w:rFonts w:ascii="Times New Roman" w:hAnsi="Times New Roman"/>
          <w:b/>
          <w:sz w:val="12"/>
          <w:szCs w:val="12"/>
        </w:rPr>
      </w:pPr>
      <w:r w:rsidRPr="009B4B4C">
        <w:rPr>
          <w:rFonts w:ascii="Times New Roman" w:hAnsi="Times New Roman"/>
          <w:b/>
          <w:sz w:val="12"/>
          <w:szCs w:val="12"/>
        </w:rPr>
        <w:t xml:space="preserve">СЕЛЬСКОГО ПОСЕЛЕНИЯ </w:t>
      </w:r>
      <w:r>
        <w:rPr>
          <w:rFonts w:ascii="Times New Roman" w:hAnsi="Times New Roman"/>
          <w:b/>
          <w:sz w:val="12"/>
          <w:szCs w:val="12"/>
        </w:rPr>
        <w:t>СВЕТЛОДОЛЬСК</w:t>
      </w:r>
    </w:p>
    <w:p w:rsidR="009B4B4C" w:rsidRPr="009B4B4C" w:rsidRDefault="009B4B4C" w:rsidP="009B4B4C">
      <w:pPr>
        <w:spacing w:after="0" w:line="240" w:lineRule="auto"/>
        <w:jc w:val="center"/>
        <w:rPr>
          <w:rFonts w:ascii="Times New Roman" w:hAnsi="Times New Roman"/>
          <w:b/>
          <w:sz w:val="12"/>
          <w:szCs w:val="12"/>
        </w:rPr>
      </w:pPr>
      <w:r w:rsidRPr="009B4B4C">
        <w:rPr>
          <w:rFonts w:ascii="Times New Roman" w:hAnsi="Times New Roman"/>
          <w:b/>
          <w:sz w:val="12"/>
          <w:szCs w:val="12"/>
        </w:rPr>
        <w:t>МУНИЦИПАЛЬНОГО РАЙОНА СЕРГИЕВСКИЙ</w:t>
      </w:r>
    </w:p>
    <w:p w:rsidR="009B4B4C" w:rsidRPr="009B4B4C" w:rsidRDefault="009B4B4C" w:rsidP="009B4B4C">
      <w:pPr>
        <w:spacing w:after="0" w:line="240" w:lineRule="auto"/>
        <w:jc w:val="center"/>
        <w:rPr>
          <w:rFonts w:ascii="Times New Roman" w:hAnsi="Times New Roman"/>
          <w:b/>
          <w:sz w:val="12"/>
          <w:szCs w:val="12"/>
        </w:rPr>
      </w:pPr>
      <w:r w:rsidRPr="009B4B4C">
        <w:rPr>
          <w:rFonts w:ascii="Times New Roman" w:hAnsi="Times New Roman"/>
          <w:b/>
          <w:sz w:val="12"/>
          <w:szCs w:val="12"/>
        </w:rPr>
        <w:t>САМАРСКОЙ ОБЛАСТИ</w:t>
      </w:r>
    </w:p>
    <w:p w:rsidR="009B4B4C" w:rsidRPr="009B4B4C" w:rsidRDefault="009B4B4C" w:rsidP="009B4B4C">
      <w:pPr>
        <w:spacing w:after="0" w:line="240" w:lineRule="auto"/>
        <w:jc w:val="center"/>
        <w:rPr>
          <w:rFonts w:ascii="Times New Roman" w:hAnsi="Times New Roman"/>
          <w:sz w:val="12"/>
          <w:szCs w:val="12"/>
        </w:rPr>
      </w:pPr>
    </w:p>
    <w:p w:rsidR="009B4B4C" w:rsidRPr="009B4B4C" w:rsidRDefault="009B4B4C" w:rsidP="009B4B4C">
      <w:pPr>
        <w:spacing w:after="0" w:line="240" w:lineRule="auto"/>
        <w:jc w:val="center"/>
        <w:rPr>
          <w:rFonts w:ascii="Times New Roman" w:hAnsi="Times New Roman"/>
          <w:sz w:val="12"/>
          <w:szCs w:val="12"/>
        </w:rPr>
      </w:pPr>
      <w:r w:rsidRPr="009B4B4C">
        <w:rPr>
          <w:rFonts w:ascii="Times New Roman" w:hAnsi="Times New Roman"/>
          <w:sz w:val="12"/>
          <w:szCs w:val="12"/>
        </w:rPr>
        <w:t>ПОСТАНОВЛЕНИЕ</w:t>
      </w:r>
    </w:p>
    <w:p w:rsidR="009B4B4C" w:rsidRPr="009B4B4C" w:rsidRDefault="009B4B4C" w:rsidP="009B4B4C">
      <w:pPr>
        <w:spacing w:after="0" w:line="240" w:lineRule="auto"/>
        <w:jc w:val="center"/>
        <w:rPr>
          <w:rFonts w:ascii="Times New Roman" w:hAnsi="Times New Roman"/>
          <w:sz w:val="12"/>
          <w:szCs w:val="12"/>
        </w:rPr>
      </w:pPr>
      <w:r w:rsidRPr="009B4B4C">
        <w:rPr>
          <w:rFonts w:ascii="Times New Roman" w:hAnsi="Times New Roman"/>
          <w:sz w:val="12"/>
          <w:szCs w:val="12"/>
        </w:rPr>
        <w:t xml:space="preserve">24 марта 2015г.                               </w:t>
      </w:r>
      <w:r>
        <w:rPr>
          <w:rFonts w:ascii="Times New Roman" w:hAnsi="Times New Roman"/>
          <w:sz w:val="12"/>
          <w:szCs w:val="12"/>
        </w:rPr>
        <w:t xml:space="preserve"> </w:t>
      </w:r>
      <w:r w:rsidRPr="009B4B4C">
        <w:rPr>
          <w:rFonts w:ascii="Times New Roman" w:hAnsi="Times New Roman"/>
          <w:sz w:val="12"/>
          <w:szCs w:val="12"/>
        </w:rPr>
        <w:t xml:space="preserve">                                                                                                                                                          </w:t>
      </w:r>
      <w:r>
        <w:rPr>
          <w:rFonts w:ascii="Times New Roman" w:hAnsi="Times New Roman"/>
          <w:sz w:val="12"/>
          <w:szCs w:val="12"/>
        </w:rPr>
        <w:t xml:space="preserve">                              №12</w:t>
      </w:r>
    </w:p>
    <w:p w:rsidR="009B4B4C" w:rsidRPr="009B4B4C" w:rsidRDefault="009B4B4C" w:rsidP="009B4B4C">
      <w:pPr>
        <w:spacing w:after="0" w:line="240" w:lineRule="auto"/>
        <w:jc w:val="center"/>
        <w:rPr>
          <w:rFonts w:ascii="Times New Roman" w:hAnsi="Times New Roman"/>
          <w:sz w:val="12"/>
          <w:szCs w:val="12"/>
        </w:rPr>
      </w:pPr>
      <w:r w:rsidRPr="009B4B4C">
        <w:rPr>
          <w:rFonts w:ascii="Times New Roman" w:hAnsi="Times New Roman"/>
          <w:b/>
          <w:sz w:val="12"/>
          <w:szCs w:val="12"/>
        </w:rPr>
        <w:t>Об утверждении средней стоимости одного квадратного метра общей площади жилья по сельскому поселению Светлодольск муниципального района Сергиевский</w:t>
      </w:r>
      <w:r w:rsidRPr="009B4B4C">
        <w:rPr>
          <w:rFonts w:ascii="Times New Roman" w:hAnsi="Times New Roman"/>
          <w:sz w:val="12"/>
          <w:szCs w:val="12"/>
        </w:rPr>
        <w:t xml:space="preserve"> </w:t>
      </w:r>
      <w:r w:rsidRPr="009B4B4C">
        <w:rPr>
          <w:rFonts w:ascii="Times New Roman" w:hAnsi="Times New Roman"/>
          <w:b/>
          <w:sz w:val="12"/>
          <w:szCs w:val="12"/>
        </w:rPr>
        <w:t xml:space="preserve">на </w:t>
      </w:r>
      <w:r w:rsidRPr="009B4B4C">
        <w:rPr>
          <w:rFonts w:ascii="Times New Roman" w:hAnsi="Times New Roman"/>
          <w:b/>
          <w:sz w:val="12"/>
          <w:szCs w:val="12"/>
          <w:lang w:val="en-US"/>
        </w:rPr>
        <w:t>II</w:t>
      </w:r>
      <w:r w:rsidRPr="009B4B4C">
        <w:rPr>
          <w:rFonts w:ascii="Times New Roman" w:hAnsi="Times New Roman"/>
          <w:b/>
          <w:sz w:val="12"/>
          <w:szCs w:val="12"/>
        </w:rPr>
        <w:t xml:space="preserve"> квартал 2015 г.</w:t>
      </w:r>
    </w:p>
    <w:p w:rsidR="009B4B4C" w:rsidRPr="009B4B4C" w:rsidRDefault="009B4B4C" w:rsidP="009B4B4C">
      <w:pPr>
        <w:spacing w:after="0" w:line="240" w:lineRule="auto"/>
        <w:jc w:val="both"/>
        <w:rPr>
          <w:rFonts w:ascii="Times New Roman" w:hAnsi="Times New Roman"/>
          <w:sz w:val="12"/>
          <w:szCs w:val="12"/>
        </w:rPr>
      </w:pPr>
    </w:p>
    <w:p w:rsidR="009B4B4C" w:rsidRPr="009B4B4C" w:rsidRDefault="009B4B4C" w:rsidP="009B4B4C">
      <w:pPr>
        <w:spacing w:after="0" w:line="240" w:lineRule="auto"/>
        <w:ind w:firstLine="284"/>
        <w:jc w:val="both"/>
        <w:rPr>
          <w:rFonts w:ascii="Times New Roman" w:hAnsi="Times New Roman"/>
          <w:sz w:val="12"/>
          <w:szCs w:val="12"/>
        </w:rPr>
      </w:pPr>
      <w:r w:rsidRPr="009B4B4C">
        <w:rPr>
          <w:rFonts w:ascii="Times New Roman" w:hAnsi="Times New Roman"/>
          <w:sz w:val="12"/>
          <w:szCs w:val="12"/>
        </w:rPr>
        <w:t>В соответствии с Законом Самарской области от 05.07.2005 № 139-ГД  «О жилище»,  Администрация сельского поселения Светлодольск муниципального района Сергиевский</w:t>
      </w:r>
    </w:p>
    <w:p w:rsidR="009B4B4C" w:rsidRDefault="009B4B4C" w:rsidP="009B4B4C">
      <w:pPr>
        <w:spacing w:after="0" w:line="240" w:lineRule="auto"/>
        <w:ind w:firstLine="284"/>
        <w:jc w:val="both"/>
        <w:rPr>
          <w:rFonts w:ascii="Times New Roman" w:hAnsi="Times New Roman"/>
          <w:b/>
          <w:sz w:val="12"/>
          <w:szCs w:val="12"/>
        </w:rPr>
      </w:pPr>
      <w:r w:rsidRPr="009B4B4C">
        <w:rPr>
          <w:rFonts w:ascii="Times New Roman" w:hAnsi="Times New Roman"/>
          <w:b/>
          <w:sz w:val="12"/>
          <w:szCs w:val="12"/>
        </w:rPr>
        <w:t>ПОСТАНОВЛЯЕТ:</w:t>
      </w:r>
    </w:p>
    <w:p w:rsidR="004E7707" w:rsidRPr="009B4B4C" w:rsidRDefault="004E7707" w:rsidP="009B4B4C">
      <w:pPr>
        <w:spacing w:after="0" w:line="240" w:lineRule="auto"/>
        <w:ind w:firstLine="284"/>
        <w:jc w:val="both"/>
        <w:rPr>
          <w:rFonts w:ascii="Times New Roman" w:hAnsi="Times New Roman"/>
          <w:b/>
          <w:sz w:val="12"/>
          <w:szCs w:val="12"/>
        </w:rPr>
      </w:pPr>
    </w:p>
    <w:p w:rsidR="009B4B4C" w:rsidRPr="009B4B4C" w:rsidRDefault="009B4B4C" w:rsidP="009B4B4C">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9B4B4C">
        <w:rPr>
          <w:rFonts w:ascii="Times New Roman" w:hAnsi="Times New Roman"/>
          <w:sz w:val="12"/>
          <w:szCs w:val="12"/>
        </w:rPr>
        <w:t xml:space="preserve"> Утвердить по сельскому поселению Светлодольск муниципального района Сергиевский среднюю стоимость одного квадратного метра общей площади жилья на </w:t>
      </w:r>
      <w:r w:rsidRPr="009B4B4C">
        <w:rPr>
          <w:rFonts w:ascii="Times New Roman" w:hAnsi="Times New Roman"/>
          <w:sz w:val="12"/>
          <w:szCs w:val="12"/>
          <w:lang w:val="en-US"/>
        </w:rPr>
        <w:t>II</w:t>
      </w:r>
      <w:r w:rsidRPr="009B4B4C">
        <w:rPr>
          <w:rFonts w:ascii="Times New Roman" w:hAnsi="Times New Roman"/>
          <w:sz w:val="12"/>
          <w:szCs w:val="12"/>
        </w:rPr>
        <w:t xml:space="preserve"> квартал 2015г.</w:t>
      </w:r>
      <w:r w:rsidRPr="009B4B4C">
        <w:rPr>
          <w:rFonts w:ascii="Times New Roman" w:hAnsi="Times New Roman"/>
          <w:b/>
          <w:sz w:val="12"/>
          <w:szCs w:val="12"/>
        </w:rPr>
        <w:t xml:space="preserve"> </w:t>
      </w:r>
      <w:r w:rsidRPr="009B4B4C">
        <w:rPr>
          <w:rFonts w:ascii="Times New Roman" w:hAnsi="Times New Roman"/>
          <w:sz w:val="12"/>
          <w:szCs w:val="12"/>
        </w:rPr>
        <w:t xml:space="preserve">в размере 22970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9B4B4C">
        <w:rPr>
          <w:rFonts w:ascii="Times New Roman" w:hAnsi="Times New Roman"/>
          <w:sz w:val="12"/>
          <w:szCs w:val="12"/>
        </w:rPr>
        <w:t>нуждающимися</w:t>
      </w:r>
      <w:proofErr w:type="gramEnd"/>
      <w:r w:rsidRPr="009B4B4C">
        <w:rPr>
          <w:rFonts w:ascii="Times New Roman" w:hAnsi="Times New Roman"/>
          <w:sz w:val="12"/>
          <w:szCs w:val="12"/>
        </w:rPr>
        <w:t xml:space="preserve"> в жилых помещениях муниципального жилищного фонда по договорам социального найма.</w:t>
      </w:r>
    </w:p>
    <w:p w:rsidR="009B4B4C" w:rsidRPr="009B4B4C" w:rsidRDefault="009B4B4C" w:rsidP="009B4B4C">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9B4B4C">
        <w:rPr>
          <w:rFonts w:ascii="Times New Roman" w:hAnsi="Times New Roman"/>
          <w:sz w:val="12"/>
          <w:szCs w:val="12"/>
        </w:rPr>
        <w:t>Опубликовать настоящее Постановление в газете «Сергиевский вестник».</w:t>
      </w:r>
    </w:p>
    <w:p w:rsidR="009B4B4C" w:rsidRPr="009B4B4C" w:rsidRDefault="009B4B4C" w:rsidP="009B4B4C">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9B4B4C">
        <w:rPr>
          <w:rFonts w:ascii="Times New Roman" w:hAnsi="Times New Roman"/>
          <w:sz w:val="12"/>
          <w:szCs w:val="12"/>
        </w:rPr>
        <w:t>Настоящее Постановление вступает в силу со дня его официального опубликования.</w:t>
      </w:r>
    </w:p>
    <w:p w:rsidR="009B4B4C" w:rsidRPr="009B4B4C" w:rsidRDefault="009B4B4C" w:rsidP="009B4B4C">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9B4B4C">
        <w:rPr>
          <w:rFonts w:ascii="Times New Roman" w:hAnsi="Times New Roman"/>
          <w:sz w:val="12"/>
          <w:szCs w:val="12"/>
        </w:rPr>
        <w:t>Контроль за</w:t>
      </w:r>
      <w:proofErr w:type="gramEnd"/>
      <w:r w:rsidRPr="009B4B4C">
        <w:rPr>
          <w:rFonts w:ascii="Times New Roman" w:hAnsi="Times New Roman"/>
          <w:sz w:val="12"/>
          <w:szCs w:val="12"/>
        </w:rPr>
        <w:t xml:space="preserve"> выполнением настоящего Постановления оставляю за собой.</w:t>
      </w:r>
    </w:p>
    <w:p w:rsidR="004E7707" w:rsidRDefault="004E7707" w:rsidP="009B4B4C">
      <w:pPr>
        <w:spacing w:after="0" w:line="240" w:lineRule="auto"/>
        <w:jc w:val="right"/>
        <w:rPr>
          <w:rFonts w:ascii="Times New Roman" w:hAnsi="Times New Roman"/>
          <w:sz w:val="12"/>
          <w:szCs w:val="12"/>
        </w:rPr>
      </w:pPr>
    </w:p>
    <w:p w:rsidR="009B4B4C" w:rsidRPr="009B4B4C" w:rsidRDefault="009B4B4C" w:rsidP="009B4B4C">
      <w:pPr>
        <w:spacing w:after="0" w:line="240" w:lineRule="auto"/>
        <w:jc w:val="right"/>
        <w:rPr>
          <w:rFonts w:ascii="Times New Roman" w:hAnsi="Times New Roman"/>
          <w:sz w:val="12"/>
          <w:szCs w:val="12"/>
        </w:rPr>
      </w:pPr>
      <w:r w:rsidRPr="009B4B4C">
        <w:rPr>
          <w:rFonts w:ascii="Times New Roman" w:hAnsi="Times New Roman"/>
          <w:sz w:val="12"/>
          <w:szCs w:val="12"/>
        </w:rPr>
        <w:t>Глава сельского поселения Светлодольск</w:t>
      </w:r>
    </w:p>
    <w:p w:rsidR="009B4B4C" w:rsidRDefault="009B4B4C" w:rsidP="009B4B4C">
      <w:pPr>
        <w:spacing w:after="0" w:line="240" w:lineRule="auto"/>
        <w:jc w:val="right"/>
        <w:rPr>
          <w:rFonts w:ascii="Times New Roman" w:hAnsi="Times New Roman"/>
          <w:sz w:val="12"/>
          <w:szCs w:val="12"/>
        </w:rPr>
      </w:pPr>
      <w:r w:rsidRPr="009B4B4C">
        <w:rPr>
          <w:rFonts w:ascii="Times New Roman" w:hAnsi="Times New Roman"/>
          <w:sz w:val="12"/>
          <w:szCs w:val="12"/>
        </w:rPr>
        <w:t>муниципального района Сергиевский</w:t>
      </w:r>
    </w:p>
    <w:p w:rsidR="009B4B4C" w:rsidRPr="009B4B4C" w:rsidRDefault="009B4B4C" w:rsidP="009B4B4C">
      <w:pPr>
        <w:spacing w:after="0" w:line="240" w:lineRule="auto"/>
        <w:jc w:val="right"/>
        <w:rPr>
          <w:rFonts w:ascii="Times New Roman" w:hAnsi="Times New Roman"/>
          <w:sz w:val="12"/>
          <w:szCs w:val="12"/>
        </w:rPr>
      </w:pPr>
      <w:r w:rsidRPr="009B4B4C">
        <w:rPr>
          <w:rFonts w:ascii="Times New Roman" w:hAnsi="Times New Roman"/>
          <w:sz w:val="12"/>
          <w:szCs w:val="12"/>
        </w:rPr>
        <w:t>Н.В.</w:t>
      </w:r>
      <w:r>
        <w:rPr>
          <w:rFonts w:ascii="Times New Roman" w:hAnsi="Times New Roman"/>
          <w:sz w:val="12"/>
          <w:szCs w:val="12"/>
        </w:rPr>
        <w:t xml:space="preserve"> </w:t>
      </w:r>
      <w:r w:rsidRPr="009B4B4C">
        <w:rPr>
          <w:rFonts w:ascii="Times New Roman" w:hAnsi="Times New Roman"/>
          <w:sz w:val="12"/>
          <w:szCs w:val="12"/>
        </w:rPr>
        <w:t>Андрюхин</w:t>
      </w:r>
    </w:p>
    <w:p w:rsidR="009B4B4C" w:rsidRPr="009B4B4C" w:rsidRDefault="009B4B4C" w:rsidP="009B4B4C">
      <w:pPr>
        <w:spacing w:after="0" w:line="240" w:lineRule="auto"/>
        <w:jc w:val="center"/>
        <w:rPr>
          <w:rFonts w:ascii="Times New Roman" w:hAnsi="Times New Roman"/>
          <w:b/>
          <w:sz w:val="12"/>
          <w:szCs w:val="12"/>
        </w:rPr>
      </w:pPr>
      <w:r w:rsidRPr="009B4B4C">
        <w:rPr>
          <w:rFonts w:ascii="Times New Roman" w:hAnsi="Times New Roman"/>
          <w:b/>
          <w:sz w:val="12"/>
          <w:szCs w:val="12"/>
        </w:rPr>
        <w:t>АДМИНИСТРАЦИЯ</w:t>
      </w:r>
    </w:p>
    <w:p w:rsidR="009B4B4C" w:rsidRPr="009B4B4C" w:rsidRDefault="009B4B4C" w:rsidP="009B4B4C">
      <w:pPr>
        <w:spacing w:after="0" w:line="240" w:lineRule="auto"/>
        <w:jc w:val="center"/>
        <w:rPr>
          <w:rFonts w:ascii="Times New Roman" w:hAnsi="Times New Roman"/>
          <w:b/>
          <w:sz w:val="12"/>
          <w:szCs w:val="12"/>
        </w:rPr>
      </w:pPr>
      <w:r w:rsidRPr="009B4B4C">
        <w:rPr>
          <w:rFonts w:ascii="Times New Roman" w:hAnsi="Times New Roman"/>
          <w:b/>
          <w:sz w:val="12"/>
          <w:szCs w:val="12"/>
        </w:rPr>
        <w:t xml:space="preserve">СЕЛЬСКОГО ПОСЕЛЕНИЯ </w:t>
      </w:r>
      <w:r w:rsidR="00312955">
        <w:rPr>
          <w:rFonts w:ascii="Times New Roman" w:hAnsi="Times New Roman"/>
          <w:b/>
          <w:sz w:val="12"/>
          <w:szCs w:val="12"/>
        </w:rPr>
        <w:t>СЕРГИЕВСК</w:t>
      </w:r>
    </w:p>
    <w:p w:rsidR="009B4B4C" w:rsidRPr="009B4B4C" w:rsidRDefault="009B4B4C" w:rsidP="009B4B4C">
      <w:pPr>
        <w:spacing w:after="0" w:line="240" w:lineRule="auto"/>
        <w:jc w:val="center"/>
        <w:rPr>
          <w:rFonts w:ascii="Times New Roman" w:hAnsi="Times New Roman"/>
          <w:b/>
          <w:sz w:val="12"/>
          <w:szCs w:val="12"/>
        </w:rPr>
      </w:pPr>
      <w:r w:rsidRPr="009B4B4C">
        <w:rPr>
          <w:rFonts w:ascii="Times New Roman" w:hAnsi="Times New Roman"/>
          <w:b/>
          <w:sz w:val="12"/>
          <w:szCs w:val="12"/>
        </w:rPr>
        <w:t>МУНИЦИПАЛЬНОГО РАЙОНА СЕРГИЕВСКИЙ</w:t>
      </w:r>
    </w:p>
    <w:p w:rsidR="009B4B4C" w:rsidRPr="009B4B4C" w:rsidRDefault="009B4B4C" w:rsidP="009B4B4C">
      <w:pPr>
        <w:spacing w:after="0" w:line="240" w:lineRule="auto"/>
        <w:jc w:val="center"/>
        <w:rPr>
          <w:rFonts w:ascii="Times New Roman" w:hAnsi="Times New Roman"/>
          <w:b/>
          <w:sz w:val="12"/>
          <w:szCs w:val="12"/>
        </w:rPr>
      </w:pPr>
      <w:r w:rsidRPr="009B4B4C">
        <w:rPr>
          <w:rFonts w:ascii="Times New Roman" w:hAnsi="Times New Roman"/>
          <w:b/>
          <w:sz w:val="12"/>
          <w:szCs w:val="12"/>
        </w:rPr>
        <w:t>САМАРСКОЙ ОБЛАСТИ</w:t>
      </w:r>
    </w:p>
    <w:p w:rsidR="009B4B4C" w:rsidRPr="009B4B4C" w:rsidRDefault="009B4B4C" w:rsidP="009B4B4C">
      <w:pPr>
        <w:spacing w:after="0" w:line="240" w:lineRule="auto"/>
        <w:jc w:val="center"/>
        <w:rPr>
          <w:rFonts w:ascii="Times New Roman" w:hAnsi="Times New Roman"/>
          <w:sz w:val="12"/>
          <w:szCs w:val="12"/>
        </w:rPr>
      </w:pPr>
    </w:p>
    <w:p w:rsidR="009B4B4C" w:rsidRPr="009B4B4C" w:rsidRDefault="009B4B4C" w:rsidP="009B4B4C">
      <w:pPr>
        <w:spacing w:after="0" w:line="240" w:lineRule="auto"/>
        <w:jc w:val="center"/>
        <w:rPr>
          <w:rFonts w:ascii="Times New Roman" w:hAnsi="Times New Roman"/>
          <w:sz w:val="12"/>
          <w:szCs w:val="12"/>
        </w:rPr>
      </w:pPr>
      <w:r w:rsidRPr="009B4B4C">
        <w:rPr>
          <w:rFonts w:ascii="Times New Roman" w:hAnsi="Times New Roman"/>
          <w:sz w:val="12"/>
          <w:szCs w:val="12"/>
        </w:rPr>
        <w:t>ПОСТАНОВЛЕНИЕ</w:t>
      </w:r>
    </w:p>
    <w:p w:rsidR="009B4B4C" w:rsidRPr="009B4B4C" w:rsidRDefault="009B4B4C" w:rsidP="009B4B4C">
      <w:pPr>
        <w:spacing w:after="0" w:line="240" w:lineRule="auto"/>
        <w:jc w:val="center"/>
        <w:rPr>
          <w:rFonts w:ascii="Times New Roman" w:hAnsi="Times New Roman"/>
          <w:sz w:val="12"/>
          <w:szCs w:val="12"/>
        </w:rPr>
      </w:pPr>
      <w:r w:rsidRPr="009B4B4C">
        <w:rPr>
          <w:rFonts w:ascii="Times New Roman" w:hAnsi="Times New Roman"/>
          <w:sz w:val="12"/>
          <w:szCs w:val="12"/>
        </w:rPr>
        <w:t>24 марта 2015г.                                                                                                                                                                                                                        №</w:t>
      </w:r>
      <w:r w:rsidR="00312955">
        <w:rPr>
          <w:rFonts w:ascii="Times New Roman" w:hAnsi="Times New Roman"/>
          <w:sz w:val="12"/>
          <w:szCs w:val="12"/>
        </w:rPr>
        <w:t>11</w:t>
      </w:r>
    </w:p>
    <w:p w:rsidR="00312955" w:rsidRPr="00312955" w:rsidRDefault="00312955" w:rsidP="00312955">
      <w:pPr>
        <w:spacing w:after="0" w:line="240" w:lineRule="auto"/>
        <w:jc w:val="center"/>
        <w:rPr>
          <w:rFonts w:ascii="Times New Roman" w:hAnsi="Times New Roman"/>
          <w:sz w:val="12"/>
          <w:szCs w:val="12"/>
        </w:rPr>
      </w:pPr>
      <w:r w:rsidRPr="00312955">
        <w:rPr>
          <w:rFonts w:ascii="Times New Roman" w:hAnsi="Times New Roman"/>
          <w:b/>
          <w:sz w:val="12"/>
          <w:szCs w:val="12"/>
        </w:rPr>
        <w:t>Об утверждении средней стоимости одного квадратного метра общей площади жилья по сельскому поселению Сергиевск муниципального района Сергиевский</w:t>
      </w:r>
      <w:r w:rsidRPr="00312955">
        <w:rPr>
          <w:rFonts w:ascii="Times New Roman" w:hAnsi="Times New Roman"/>
          <w:sz w:val="12"/>
          <w:szCs w:val="12"/>
        </w:rPr>
        <w:t xml:space="preserve"> </w:t>
      </w:r>
      <w:r w:rsidRPr="00312955">
        <w:rPr>
          <w:rFonts w:ascii="Times New Roman" w:hAnsi="Times New Roman"/>
          <w:b/>
          <w:sz w:val="12"/>
          <w:szCs w:val="12"/>
        </w:rPr>
        <w:t xml:space="preserve">на </w:t>
      </w:r>
      <w:r w:rsidRPr="00312955">
        <w:rPr>
          <w:rFonts w:ascii="Times New Roman" w:hAnsi="Times New Roman"/>
          <w:b/>
          <w:sz w:val="12"/>
          <w:szCs w:val="12"/>
          <w:lang w:val="en-US"/>
        </w:rPr>
        <w:t>II</w:t>
      </w:r>
      <w:r w:rsidRPr="00312955">
        <w:rPr>
          <w:rFonts w:ascii="Times New Roman" w:hAnsi="Times New Roman"/>
          <w:b/>
          <w:sz w:val="12"/>
          <w:szCs w:val="12"/>
        </w:rPr>
        <w:t xml:space="preserve"> квартал </w:t>
      </w:r>
      <w:smartTag w:uri="urn:schemas-microsoft-com:office:smarttags" w:element="metricconverter">
        <w:smartTagPr>
          <w:attr w:name="ProductID" w:val="2015 г"/>
        </w:smartTagPr>
        <w:r w:rsidRPr="00312955">
          <w:rPr>
            <w:rFonts w:ascii="Times New Roman" w:hAnsi="Times New Roman"/>
            <w:b/>
            <w:sz w:val="12"/>
            <w:szCs w:val="12"/>
          </w:rPr>
          <w:t>2015 г</w:t>
        </w:r>
      </w:smartTag>
      <w:r w:rsidRPr="00312955">
        <w:rPr>
          <w:rFonts w:ascii="Times New Roman" w:hAnsi="Times New Roman"/>
          <w:b/>
          <w:sz w:val="12"/>
          <w:szCs w:val="12"/>
        </w:rPr>
        <w:t>.</w:t>
      </w:r>
    </w:p>
    <w:p w:rsidR="00312955" w:rsidRPr="00312955" w:rsidRDefault="00312955" w:rsidP="00312955">
      <w:pPr>
        <w:spacing w:after="0" w:line="240" w:lineRule="auto"/>
        <w:jc w:val="both"/>
        <w:rPr>
          <w:rFonts w:ascii="Times New Roman" w:hAnsi="Times New Roman"/>
          <w:sz w:val="12"/>
          <w:szCs w:val="12"/>
        </w:rPr>
      </w:pPr>
    </w:p>
    <w:p w:rsidR="00312955" w:rsidRPr="00312955" w:rsidRDefault="00312955" w:rsidP="00312955">
      <w:pPr>
        <w:spacing w:after="0" w:line="240" w:lineRule="auto"/>
        <w:ind w:firstLine="284"/>
        <w:jc w:val="both"/>
        <w:rPr>
          <w:rFonts w:ascii="Times New Roman" w:hAnsi="Times New Roman"/>
          <w:sz w:val="12"/>
          <w:szCs w:val="12"/>
        </w:rPr>
      </w:pPr>
      <w:r w:rsidRPr="00312955">
        <w:rPr>
          <w:rFonts w:ascii="Times New Roman" w:hAnsi="Times New Roman"/>
          <w:sz w:val="12"/>
          <w:szCs w:val="12"/>
        </w:rPr>
        <w:t>В соответствии с Законом Самарской области от 05.07.2005 № 139-ГД  «О жилище»,  Администрация сельского поселения Сергиевск муниципального района Сергиевский Самарской области</w:t>
      </w:r>
    </w:p>
    <w:p w:rsidR="00312955" w:rsidRDefault="00312955" w:rsidP="00312955">
      <w:pPr>
        <w:spacing w:after="0" w:line="240" w:lineRule="auto"/>
        <w:ind w:firstLine="284"/>
        <w:jc w:val="both"/>
        <w:rPr>
          <w:rFonts w:ascii="Times New Roman" w:hAnsi="Times New Roman"/>
          <w:b/>
          <w:sz w:val="12"/>
          <w:szCs w:val="12"/>
        </w:rPr>
      </w:pPr>
      <w:r w:rsidRPr="00312955">
        <w:rPr>
          <w:rFonts w:ascii="Times New Roman" w:hAnsi="Times New Roman"/>
          <w:b/>
          <w:sz w:val="12"/>
          <w:szCs w:val="12"/>
        </w:rPr>
        <w:t>ПОСТАНОВЛЯЕТ:</w:t>
      </w:r>
    </w:p>
    <w:p w:rsidR="004E7707" w:rsidRPr="00312955" w:rsidRDefault="004E7707" w:rsidP="00312955">
      <w:pPr>
        <w:spacing w:after="0" w:line="240" w:lineRule="auto"/>
        <w:ind w:firstLine="284"/>
        <w:jc w:val="both"/>
        <w:rPr>
          <w:rFonts w:ascii="Times New Roman" w:hAnsi="Times New Roman"/>
          <w:b/>
          <w:sz w:val="12"/>
          <w:szCs w:val="12"/>
        </w:rPr>
      </w:pPr>
    </w:p>
    <w:p w:rsidR="00312955" w:rsidRPr="00312955" w:rsidRDefault="00312955" w:rsidP="00312955">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312955">
        <w:rPr>
          <w:rFonts w:ascii="Times New Roman" w:hAnsi="Times New Roman"/>
          <w:sz w:val="12"/>
          <w:szCs w:val="12"/>
        </w:rPr>
        <w:t xml:space="preserve"> Утвердить по сельскому поселению Сергиевск муниципального района Сергиевский среднюю стоимость одного квадратного метра общей площади жилья на </w:t>
      </w:r>
      <w:r w:rsidRPr="00312955">
        <w:rPr>
          <w:rFonts w:ascii="Times New Roman" w:hAnsi="Times New Roman"/>
          <w:sz w:val="12"/>
          <w:szCs w:val="12"/>
          <w:lang w:val="en-US"/>
        </w:rPr>
        <w:t>II</w:t>
      </w:r>
      <w:r w:rsidRPr="00312955">
        <w:rPr>
          <w:rFonts w:ascii="Times New Roman" w:hAnsi="Times New Roman"/>
          <w:sz w:val="12"/>
          <w:szCs w:val="12"/>
        </w:rPr>
        <w:t xml:space="preserve"> квартал 2015г.</w:t>
      </w:r>
      <w:r w:rsidRPr="00312955">
        <w:rPr>
          <w:rFonts w:ascii="Times New Roman" w:hAnsi="Times New Roman"/>
          <w:b/>
          <w:sz w:val="12"/>
          <w:szCs w:val="12"/>
        </w:rPr>
        <w:t xml:space="preserve"> </w:t>
      </w:r>
      <w:r w:rsidRPr="00312955">
        <w:rPr>
          <w:rFonts w:ascii="Times New Roman" w:hAnsi="Times New Roman"/>
          <w:sz w:val="12"/>
          <w:szCs w:val="12"/>
        </w:rPr>
        <w:t xml:space="preserve">в размере 30500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12955">
        <w:rPr>
          <w:rFonts w:ascii="Times New Roman" w:hAnsi="Times New Roman"/>
          <w:sz w:val="12"/>
          <w:szCs w:val="12"/>
        </w:rPr>
        <w:t>нуждающимися</w:t>
      </w:r>
      <w:proofErr w:type="gramEnd"/>
      <w:r w:rsidRPr="00312955">
        <w:rPr>
          <w:rFonts w:ascii="Times New Roman" w:hAnsi="Times New Roman"/>
          <w:sz w:val="12"/>
          <w:szCs w:val="12"/>
        </w:rPr>
        <w:t xml:space="preserve"> в жилых помещениях муниципального жилищного фонда по договорам социального найма.</w:t>
      </w:r>
    </w:p>
    <w:p w:rsidR="00312955" w:rsidRPr="00312955" w:rsidRDefault="00312955" w:rsidP="00312955">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312955">
        <w:rPr>
          <w:rFonts w:ascii="Times New Roman" w:hAnsi="Times New Roman"/>
          <w:sz w:val="12"/>
          <w:szCs w:val="12"/>
        </w:rPr>
        <w:t>Опубликовать настоящее Постановление в газете «Сергиевский вестник».</w:t>
      </w:r>
    </w:p>
    <w:p w:rsidR="00312955" w:rsidRPr="00312955" w:rsidRDefault="00312955" w:rsidP="00312955">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312955">
        <w:rPr>
          <w:rFonts w:ascii="Times New Roman" w:hAnsi="Times New Roman"/>
          <w:sz w:val="12"/>
          <w:szCs w:val="12"/>
        </w:rPr>
        <w:t>Настоящее Постановление вступает в силу со дня его официального опубликования.</w:t>
      </w:r>
    </w:p>
    <w:p w:rsidR="00312955" w:rsidRPr="00312955" w:rsidRDefault="00312955" w:rsidP="00312955">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312955">
        <w:rPr>
          <w:rFonts w:ascii="Times New Roman" w:hAnsi="Times New Roman"/>
          <w:sz w:val="12"/>
          <w:szCs w:val="12"/>
        </w:rPr>
        <w:t>Контроль за</w:t>
      </w:r>
      <w:proofErr w:type="gramEnd"/>
      <w:r w:rsidRPr="00312955">
        <w:rPr>
          <w:rFonts w:ascii="Times New Roman" w:hAnsi="Times New Roman"/>
          <w:sz w:val="12"/>
          <w:szCs w:val="12"/>
        </w:rPr>
        <w:t xml:space="preserve"> выполнением настоящего Постановления оставляю за собой.</w:t>
      </w:r>
    </w:p>
    <w:p w:rsidR="004E7707" w:rsidRDefault="004E7707" w:rsidP="00312955">
      <w:pPr>
        <w:spacing w:after="0" w:line="240" w:lineRule="auto"/>
        <w:jc w:val="right"/>
        <w:rPr>
          <w:rFonts w:ascii="Times New Roman" w:hAnsi="Times New Roman"/>
          <w:sz w:val="12"/>
          <w:szCs w:val="12"/>
        </w:rPr>
      </w:pPr>
    </w:p>
    <w:p w:rsidR="00312955" w:rsidRPr="00312955" w:rsidRDefault="00312955" w:rsidP="00312955">
      <w:pPr>
        <w:spacing w:after="0" w:line="240" w:lineRule="auto"/>
        <w:jc w:val="right"/>
        <w:rPr>
          <w:rFonts w:ascii="Times New Roman" w:hAnsi="Times New Roman"/>
          <w:sz w:val="12"/>
          <w:szCs w:val="12"/>
        </w:rPr>
      </w:pPr>
      <w:r w:rsidRPr="00312955">
        <w:rPr>
          <w:rFonts w:ascii="Times New Roman" w:hAnsi="Times New Roman"/>
          <w:sz w:val="12"/>
          <w:szCs w:val="12"/>
        </w:rPr>
        <w:t>Глава администрации</w:t>
      </w:r>
      <w:r>
        <w:rPr>
          <w:rFonts w:ascii="Times New Roman" w:hAnsi="Times New Roman"/>
          <w:sz w:val="12"/>
          <w:szCs w:val="12"/>
        </w:rPr>
        <w:t xml:space="preserve"> </w:t>
      </w:r>
      <w:r w:rsidRPr="00312955">
        <w:rPr>
          <w:rFonts w:ascii="Times New Roman" w:hAnsi="Times New Roman"/>
          <w:sz w:val="12"/>
          <w:szCs w:val="12"/>
        </w:rPr>
        <w:t>сельского поселения Сергиевск</w:t>
      </w:r>
    </w:p>
    <w:p w:rsidR="00312955" w:rsidRDefault="00312955" w:rsidP="00312955">
      <w:pPr>
        <w:spacing w:after="0" w:line="240" w:lineRule="auto"/>
        <w:jc w:val="right"/>
        <w:rPr>
          <w:rFonts w:ascii="Times New Roman" w:hAnsi="Times New Roman"/>
          <w:sz w:val="12"/>
          <w:szCs w:val="12"/>
        </w:rPr>
      </w:pPr>
      <w:r w:rsidRPr="00312955">
        <w:rPr>
          <w:rFonts w:ascii="Times New Roman" w:hAnsi="Times New Roman"/>
          <w:sz w:val="12"/>
          <w:szCs w:val="12"/>
        </w:rPr>
        <w:t>муниципального района Сергиевский</w:t>
      </w:r>
    </w:p>
    <w:p w:rsidR="00312955" w:rsidRPr="00312955" w:rsidRDefault="00312955" w:rsidP="00312955">
      <w:pPr>
        <w:spacing w:after="0" w:line="240" w:lineRule="auto"/>
        <w:jc w:val="right"/>
        <w:rPr>
          <w:rFonts w:ascii="Times New Roman" w:hAnsi="Times New Roman"/>
          <w:sz w:val="12"/>
          <w:szCs w:val="12"/>
        </w:rPr>
      </w:pPr>
      <w:r w:rsidRPr="00312955">
        <w:rPr>
          <w:rFonts w:ascii="Times New Roman" w:hAnsi="Times New Roman"/>
          <w:sz w:val="12"/>
          <w:szCs w:val="12"/>
        </w:rPr>
        <w:t>М.М. Арчибасов</w:t>
      </w:r>
    </w:p>
    <w:p w:rsidR="00312955" w:rsidRPr="00312955" w:rsidRDefault="00312955" w:rsidP="00312955">
      <w:pPr>
        <w:spacing w:after="0" w:line="240" w:lineRule="auto"/>
        <w:jc w:val="center"/>
        <w:rPr>
          <w:rFonts w:ascii="Times New Roman" w:hAnsi="Times New Roman"/>
          <w:b/>
          <w:sz w:val="12"/>
          <w:szCs w:val="12"/>
        </w:rPr>
      </w:pPr>
      <w:r w:rsidRPr="00312955">
        <w:rPr>
          <w:rFonts w:ascii="Times New Roman" w:hAnsi="Times New Roman"/>
          <w:b/>
          <w:sz w:val="12"/>
          <w:szCs w:val="12"/>
        </w:rPr>
        <w:lastRenderedPageBreak/>
        <w:t>АДМИНИСТРАЦИЯ</w:t>
      </w:r>
    </w:p>
    <w:p w:rsidR="00312955" w:rsidRPr="00312955" w:rsidRDefault="00312955" w:rsidP="00312955">
      <w:pPr>
        <w:spacing w:after="0" w:line="240" w:lineRule="auto"/>
        <w:jc w:val="center"/>
        <w:rPr>
          <w:rFonts w:ascii="Times New Roman" w:hAnsi="Times New Roman"/>
          <w:b/>
          <w:sz w:val="12"/>
          <w:szCs w:val="12"/>
        </w:rPr>
      </w:pPr>
      <w:r w:rsidRPr="00312955">
        <w:rPr>
          <w:rFonts w:ascii="Times New Roman" w:hAnsi="Times New Roman"/>
          <w:b/>
          <w:sz w:val="12"/>
          <w:szCs w:val="12"/>
        </w:rPr>
        <w:t>СЕЛЬСКОГО ПОСЕЛЕНИЯ С</w:t>
      </w:r>
      <w:r>
        <w:rPr>
          <w:rFonts w:ascii="Times New Roman" w:hAnsi="Times New Roman"/>
          <w:b/>
          <w:sz w:val="12"/>
          <w:szCs w:val="12"/>
        </w:rPr>
        <w:t>ЕРНОВОДСК</w:t>
      </w:r>
    </w:p>
    <w:p w:rsidR="00312955" w:rsidRPr="00312955" w:rsidRDefault="00312955" w:rsidP="00312955">
      <w:pPr>
        <w:spacing w:after="0" w:line="240" w:lineRule="auto"/>
        <w:jc w:val="center"/>
        <w:rPr>
          <w:rFonts w:ascii="Times New Roman" w:hAnsi="Times New Roman"/>
          <w:b/>
          <w:sz w:val="12"/>
          <w:szCs w:val="12"/>
        </w:rPr>
      </w:pPr>
      <w:r w:rsidRPr="00312955">
        <w:rPr>
          <w:rFonts w:ascii="Times New Roman" w:hAnsi="Times New Roman"/>
          <w:b/>
          <w:sz w:val="12"/>
          <w:szCs w:val="12"/>
        </w:rPr>
        <w:t>МУНИЦИПАЛЬНОГО РАЙОНА СЕРГИЕВСКИЙ</w:t>
      </w:r>
    </w:p>
    <w:p w:rsidR="00312955" w:rsidRPr="00312955" w:rsidRDefault="00312955" w:rsidP="00312955">
      <w:pPr>
        <w:spacing w:after="0" w:line="240" w:lineRule="auto"/>
        <w:jc w:val="center"/>
        <w:rPr>
          <w:rFonts w:ascii="Times New Roman" w:hAnsi="Times New Roman"/>
          <w:b/>
          <w:sz w:val="12"/>
          <w:szCs w:val="12"/>
        </w:rPr>
      </w:pPr>
      <w:r w:rsidRPr="00312955">
        <w:rPr>
          <w:rFonts w:ascii="Times New Roman" w:hAnsi="Times New Roman"/>
          <w:b/>
          <w:sz w:val="12"/>
          <w:szCs w:val="12"/>
        </w:rPr>
        <w:t>САМАРСКОЙ ОБЛАСТИ</w:t>
      </w:r>
    </w:p>
    <w:p w:rsidR="00312955" w:rsidRPr="00312955" w:rsidRDefault="00312955" w:rsidP="00312955">
      <w:pPr>
        <w:spacing w:after="0" w:line="240" w:lineRule="auto"/>
        <w:jc w:val="center"/>
        <w:rPr>
          <w:rFonts w:ascii="Times New Roman" w:hAnsi="Times New Roman"/>
          <w:sz w:val="12"/>
          <w:szCs w:val="12"/>
        </w:rPr>
      </w:pPr>
    </w:p>
    <w:p w:rsidR="00312955" w:rsidRPr="00312955" w:rsidRDefault="00312955" w:rsidP="00312955">
      <w:pPr>
        <w:spacing w:after="0" w:line="240" w:lineRule="auto"/>
        <w:jc w:val="center"/>
        <w:rPr>
          <w:rFonts w:ascii="Times New Roman" w:hAnsi="Times New Roman"/>
          <w:sz w:val="12"/>
          <w:szCs w:val="12"/>
        </w:rPr>
      </w:pPr>
      <w:r w:rsidRPr="00312955">
        <w:rPr>
          <w:rFonts w:ascii="Times New Roman" w:hAnsi="Times New Roman"/>
          <w:sz w:val="12"/>
          <w:szCs w:val="12"/>
        </w:rPr>
        <w:t>ПОСТАНОВЛЕНИЕ</w:t>
      </w:r>
    </w:p>
    <w:p w:rsidR="00312955" w:rsidRPr="00312955" w:rsidRDefault="00312955" w:rsidP="00312955">
      <w:pPr>
        <w:spacing w:after="0" w:line="240" w:lineRule="auto"/>
        <w:jc w:val="both"/>
        <w:rPr>
          <w:rFonts w:ascii="Times New Roman" w:hAnsi="Times New Roman"/>
          <w:sz w:val="12"/>
          <w:szCs w:val="12"/>
        </w:rPr>
      </w:pPr>
      <w:r w:rsidRPr="00312955">
        <w:rPr>
          <w:rFonts w:ascii="Times New Roman" w:hAnsi="Times New Roman"/>
          <w:sz w:val="12"/>
          <w:szCs w:val="12"/>
        </w:rPr>
        <w:t xml:space="preserve">24 марта 2015г.                                                                                                                                                                                             </w:t>
      </w:r>
      <w:r>
        <w:rPr>
          <w:rFonts w:ascii="Times New Roman" w:hAnsi="Times New Roman"/>
          <w:sz w:val="12"/>
          <w:szCs w:val="12"/>
        </w:rPr>
        <w:t xml:space="preserve">    </w:t>
      </w:r>
      <w:r w:rsidRPr="00312955">
        <w:rPr>
          <w:rFonts w:ascii="Times New Roman" w:hAnsi="Times New Roman"/>
          <w:sz w:val="12"/>
          <w:szCs w:val="12"/>
        </w:rPr>
        <w:t xml:space="preserve">                         №</w:t>
      </w:r>
      <w:r>
        <w:rPr>
          <w:rFonts w:ascii="Times New Roman" w:hAnsi="Times New Roman"/>
          <w:sz w:val="12"/>
          <w:szCs w:val="12"/>
        </w:rPr>
        <w:t>7</w:t>
      </w:r>
    </w:p>
    <w:p w:rsidR="00312955" w:rsidRPr="00312955" w:rsidRDefault="00312955" w:rsidP="00312955">
      <w:pPr>
        <w:spacing w:after="0" w:line="240" w:lineRule="auto"/>
        <w:jc w:val="center"/>
        <w:rPr>
          <w:rFonts w:ascii="Times New Roman" w:hAnsi="Times New Roman"/>
          <w:sz w:val="12"/>
          <w:szCs w:val="12"/>
        </w:rPr>
      </w:pPr>
      <w:r w:rsidRPr="00312955">
        <w:rPr>
          <w:rFonts w:ascii="Times New Roman" w:hAnsi="Times New Roman"/>
          <w:b/>
          <w:sz w:val="12"/>
          <w:szCs w:val="12"/>
        </w:rPr>
        <w:t>Об утверждении средней стоимости одного квадратного метра общей площади жилья по сельскому поселению Серноводск муниципального района Сергиевский</w:t>
      </w:r>
      <w:r w:rsidRPr="00312955">
        <w:rPr>
          <w:rFonts w:ascii="Times New Roman" w:hAnsi="Times New Roman"/>
          <w:sz w:val="12"/>
          <w:szCs w:val="12"/>
        </w:rPr>
        <w:t xml:space="preserve"> </w:t>
      </w:r>
      <w:r w:rsidRPr="00312955">
        <w:rPr>
          <w:rFonts w:ascii="Times New Roman" w:hAnsi="Times New Roman"/>
          <w:b/>
          <w:sz w:val="12"/>
          <w:szCs w:val="12"/>
        </w:rPr>
        <w:t xml:space="preserve">на </w:t>
      </w:r>
      <w:r w:rsidRPr="00312955">
        <w:rPr>
          <w:rFonts w:ascii="Times New Roman" w:hAnsi="Times New Roman"/>
          <w:b/>
          <w:sz w:val="12"/>
          <w:szCs w:val="12"/>
          <w:lang w:val="en-US"/>
        </w:rPr>
        <w:t>II</w:t>
      </w:r>
      <w:r w:rsidRPr="00312955">
        <w:rPr>
          <w:rFonts w:ascii="Times New Roman" w:hAnsi="Times New Roman"/>
          <w:b/>
          <w:sz w:val="12"/>
          <w:szCs w:val="12"/>
        </w:rPr>
        <w:t xml:space="preserve"> квартал 2015 г.</w:t>
      </w:r>
    </w:p>
    <w:p w:rsidR="00312955" w:rsidRPr="00312955" w:rsidRDefault="00312955" w:rsidP="00312955">
      <w:pPr>
        <w:spacing w:after="0" w:line="240" w:lineRule="auto"/>
        <w:jc w:val="both"/>
        <w:rPr>
          <w:rFonts w:ascii="Times New Roman" w:hAnsi="Times New Roman"/>
          <w:sz w:val="12"/>
          <w:szCs w:val="12"/>
        </w:rPr>
      </w:pPr>
    </w:p>
    <w:p w:rsidR="00312955" w:rsidRPr="00312955" w:rsidRDefault="00312955" w:rsidP="00312955">
      <w:pPr>
        <w:spacing w:after="0" w:line="240" w:lineRule="auto"/>
        <w:ind w:firstLine="284"/>
        <w:jc w:val="both"/>
        <w:rPr>
          <w:rFonts w:ascii="Times New Roman" w:hAnsi="Times New Roman"/>
          <w:sz w:val="12"/>
          <w:szCs w:val="12"/>
        </w:rPr>
      </w:pPr>
      <w:r w:rsidRPr="00312955">
        <w:rPr>
          <w:rFonts w:ascii="Times New Roman" w:hAnsi="Times New Roman"/>
          <w:sz w:val="12"/>
          <w:szCs w:val="12"/>
        </w:rPr>
        <w:t>В соответствии с Законом Самарской области от 05.07.2005 № 139-ГД  «О жилище»,  Администрация сельского поселения Серноводск муниципального района Сергиевский</w:t>
      </w:r>
    </w:p>
    <w:p w:rsidR="00312955" w:rsidRDefault="00312955" w:rsidP="00312955">
      <w:pPr>
        <w:spacing w:after="0" w:line="240" w:lineRule="auto"/>
        <w:ind w:firstLine="284"/>
        <w:jc w:val="both"/>
        <w:rPr>
          <w:rFonts w:ascii="Times New Roman" w:hAnsi="Times New Roman"/>
          <w:b/>
          <w:sz w:val="12"/>
          <w:szCs w:val="12"/>
        </w:rPr>
      </w:pPr>
      <w:r w:rsidRPr="00312955">
        <w:rPr>
          <w:rFonts w:ascii="Times New Roman" w:hAnsi="Times New Roman"/>
          <w:b/>
          <w:sz w:val="12"/>
          <w:szCs w:val="12"/>
        </w:rPr>
        <w:t>ПОСТАНОВЛЯЕТ:</w:t>
      </w:r>
    </w:p>
    <w:p w:rsidR="004E7707" w:rsidRPr="00312955" w:rsidRDefault="004E7707" w:rsidP="00312955">
      <w:pPr>
        <w:spacing w:after="0" w:line="240" w:lineRule="auto"/>
        <w:ind w:firstLine="284"/>
        <w:jc w:val="both"/>
        <w:rPr>
          <w:rFonts w:ascii="Times New Roman" w:hAnsi="Times New Roman"/>
          <w:b/>
          <w:sz w:val="12"/>
          <w:szCs w:val="12"/>
        </w:rPr>
      </w:pPr>
    </w:p>
    <w:p w:rsidR="00312955" w:rsidRPr="00312955" w:rsidRDefault="00312955" w:rsidP="00312955">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312955">
        <w:rPr>
          <w:rFonts w:ascii="Times New Roman" w:hAnsi="Times New Roman"/>
          <w:sz w:val="12"/>
          <w:szCs w:val="12"/>
        </w:rPr>
        <w:t xml:space="preserve"> Утвердить по сельскому поселению Серноводск муниципального района Сергиевский среднюю стоимость одного квадратного метра общей площади жилья на </w:t>
      </w:r>
      <w:r w:rsidRPr="00312955">
        <w:rPr>
          <w:rFonts w:ascii="Times New Roman" w:hAnsi="Times New Roman"/>
          <w:sz w:val="12"/>
          <w:szCs w:val="12"/>
          <w:lang w:val="en-US"/>
        </w:rPr>
        <w:t>II</w:t>
      </w:r>
      <w:r w:rsidRPr="00312955">
        <w:rPr>
          <w:rFonts w:ascii="Times New Roman" w:hAnsi="Times New Roman"/>
          <w:sz w:val="12"/>
          <w:szCs w:val="12"/>
        </w:rPr>
        <w:t xml:space="preserve"> квартал 2015г.</w:t>
      </w:r>
      <w:r w:rsidRPr="00312955">
        <w:rPr>
          <w:rFonts w:ascii="Times New Roman" w:hAnsi="Times New Roman"/>
          <w:b/>
          <w:sz w:val="12"/>
          <w:szCs w:val="12"/>
        </w:rPr>
        <w:t xml:space="preserve"> </w:t>
      </w:r>
      <w:r w:rsidRPr="00312955">
        <w:rPr>
          <w:rFonts w:ascii="Times New Roman" w:hAnsi="Times New Roman"/>
          <w:sz w:val="12"/>
          <w:szCs w:val="12"/>
        </w:rPr>
        <w:t xml:space="preserve">в размере 24500,00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12955">
        <w:rPr>
          <w:rFonts w:ascii="Times New Roman" w:hAnsi="Times New Roman"/>
          <w:sz w:val="12"/>
          <w:szCs w:val="12"/>
        </w:rPr>
        <w:t>нуждающимися</w:t>
      </w:r>
      <w:proofErr w:type="gramEnd"/>
      <w:r w:rsidRPr="00312955">
        <w:rPr>
          <w:rFonts w:ascii="Times New Roman" w:hAnsi="Times New Roman"/>
          <w:sz w:val="12"/>
          <w:szCs w:val="12"/>
        </w:rPr>
        <w:t xml:space="preserve"> в жилых помещениях муниципального жилищного фонда по договорам социального найма.</w:t>
      </w:r>
    </w:p>
    <w:p w:rsidR="00312955" w:rsidRPr="00312955" w:rsidRDefault="00312955" w:rsidP="00312955">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312955">
        <w:rPr>
          <w:rFonts w:ascii="Times New Roman" w:hAnsi="Times New Roman"/>
          <w:sz w:val="12"/>
          <w:szCs w:val="12"/>
        </w:rPr>
        <w:t>Опубликовать настоящее Постановление в газете «Сергиевский вестник».</w:t>
      </w:r>
    </w:p>
    <w:p w:rsidR="00312955" w:rsidRPr="00312955" w:rsidRDefault="00312955" w:rsidP="00312955">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312955">
        <w:rPr>
          <w:rFonts w:ascii="Times New Roman" w:hAnsi="Times New Roman"/>
          <w:sz w:val="12"/>
          <w:szCs w:val="12"/>
        </w:rPr>
        <w:t>Настоящее Постановление вступает в силу со дня его официального опубликования.</w:t>
      </w:r>
    </w:p>
    <w:p w:rsidR="00312955" w:rsidRPr="00312955" w:rsidRDefault="00312955" w:rsidP="00312955">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312955">
        <w:rPr>
          <w:rFonts w:ascii="Times New Roman" w:hAnsi="Times New Roman"/>
          <w:sz w:val="12"/>
          <w:szCs w:val="12"/>
        </w:rPr>
        <w:t>Контроль за</w:t>
      </w:r>
      <w:proofErr w:type="gramEnd"/>
      <w:r w:rsidRPr="00312955">
        <w:rPr>
          <w:rFonts w:ascii="Times New Roman" w:hAnsi="Times New Roman"/>
          <w:sz w:val="12"/>
          <w:szCs w:val="12"/>
        </w:rPr>
        <w:t xml:space="preserve"> выполнением настоящего Постановления оставляю за собой.</w:t>
      </w:r>
    </w:p>
    <w:p w:rsidR="004E7707" w:rsidRDefault="004E7707" w:rsidP="00312955">
      <w:pPr>
        <w:spacing w:after="0" w:line="240" w:lineRule="auto"/>
        <w:jc w:val="right"/>
        <w:rPr>
          <w:rFonts w:ascii="Times New Roman" w:hAnsi="Times New Roman"/>
          <w:sz w:val="12"/>
          <w:szCs w:val="12"/>
        </w:rPr>
      </w:pPr>
    </w:p>
    <w:p w:rsidR="00312955" w:rsidRDefault="00312955" w:rsidP="00312955">
      <w:pPr>
        <w:spacing w:after="0" w:line="240" w:lineRule="auto"/>
        <w:jc w:val="right"/>
        <w:rPr>
          <w:rFonts w:ascii="Times New Roman" w:hAnsi="Times New Roman"/>
          <w:sz w:val="12"/>
          <w:szCs w:val="12"/>
        </w:rPr>
      </w:pPr>
      <w:r w:rsidRPr="00312955">
        <w:rPr>
          <w:rFonts w:ascii="Times New Roman" w:hAnsi="Times New Roman"/>
          <w:sz w:val="12"/>
          <w:szCs w:val="12"/>
        </w:rPr>
        <w:t>Глава администрации</w:t>
      </w:r>
      <w:r>
        <w:rPr>
          <w:rFonts w:ascii="Times New Roman" w:hAnsi="Times New Roman"/>
          <w:sz w:val="12"/>
          <w:szCs w:val="12"/>
        </w:rPr>
        <w:t xml:space="preserve"> </w:t>
      </w:r>
      <w:r w:rsidRPr="00312955">
        <w:rPr>
          <w:rFonts w:ascii="Times New Roman" w:hAnsi="Times New Roman"/>
          <w:sz w:val="12"/>
          <w:szCs w:val="12"/>
        </w:rPr>
        <w:t>сельского поселения Серноводск</w:t>
      </w:r>
    </w:p>
    <w:p w:rsidR="00312955" w:rsidRDefault="00312955" w:rsidP="00312955">
      <w:pPr>
        <w:spacing w:after="0" w:line="240" w:lineRule="auto"/>
        <w:jc w:val="right"/>
        <w:rPr>
          <w:rFonts w:ascii="Times New Roman" w:hAnsi="Times New Roman"/>
          <w:sz w:val="12"/>
          <w:szCs w:val="12"/>
        </w:rPr>
      </w:pPr>
      <w:r>
        <w:rPr>
          <w:rFonts w:ascii="Times New Roman" w:hAnsi="Times New Roman"/>
          <w:sz w:val="12"/>
          <w:szCs w:val="12"/>
        </w:rPr>
        <w:t>муниципального района Сергиевский</w:t>
      </w:r>
    </w:p>
    <w:p w:rsidR="00312955" w:rsidRPr="00312955" w:rsidRDefault="00312955" w:rsidP="00312955">
      <w:pPr>
        <w:spacing w:after="0" w:line="240" w:lineRule="auto"/>
        <w:jc w:val="right"/>
        <w:rPr>
          <w:rFonts w:ascii="Times New Roman" w:hAnsi="Times New Roman"/>
          <w:sz w:val="12"/>
          <w:szCs w:val="12"/>
        </w:rPr>
      </w:pPr>
      <w:r w:rsidRPr="00312955">
        <w:rPr>
          <w:rFonts w:ascii="Times New Roman" w:hAnsi="Times New Roman"/>
          <w:sz w:val="12"/>
          <w:szCs w:val="12"/>
        </w:rPr>
        <w:t>Г.Н. Чебоксарова</w:t>
      </w:r>
    </w:p>
    <w:p w:rsidR="00312955" w:rsidRPr="00312955" w:rsidRDefault="00312955" w:rsidP="00312955">
      <w:pPr>
        <w:spacing w:after="0" w:line="240" w:lineRule="auto"/>
        <w:jc w:val="center"/>
        <w:rPr>
          <w:rFonts w:ascii="Times New Roman" w:hAnsi="Times New Roman"/>
          <w:b/>
          <w:sz w:val="12"/>
          <w:szCs w:val="12"/>
        </w:rPr>
      </w:pPr>
      <w:r w:rsidRPr="00312955">
        <w:rPr>
          <w:rFonts w:ascii="Times New Roman" w:hAnsi="Times New Roman"/>
          <w:b/>
          <w:sz w:val="12"/>
          <w:szCs w:val="12"/>
        </w:rPr>
        <w:t>АДМИНИСТРАЦИЯ</w:t>
      </w:r>
    </w:p>
    <w:p w:rsidR="00312955" w:rsidRPr="00312955" w:rsidRDefault="00312955" w:rsidP="00312955">
      <w:pPr>
        <w:spacing w:after="0" w:line="240" w:lineRule="auto"/>
        <w:jc w:val="center"/>
        <w:rPr>
          <w:rFonts w:ascii="Times New Roman" w:hAnsi="Times New Roman"/>
          <w:b/>
          <w:sz w:val="12"/>
          <w:szCs w:val="12"/>
        </w:rPr>
      </w:pPr>
      <w:r w:rsidRPr="00312955">
        <w:rPr>
          <w:rFonts w:ascii="Times New Roman" w:hAnsi="Times New Roman"/>
          <w:b/>
          <w:sz w:val="12"/>
          <w:szCs w:val="12"/>
        </w:rPr>
        <w:t>СЕЛЬСКОГО ПОСЕЛЕНИЯ С</w:t>
      </w:r>
      <w:r w:rsidR="00113840">
        <w:rPr>
          <w:rFonts w:ascii="Times New Roman" w:hAnsi="Times New Roman"/>
          <w:b/>
          <w:sz w:val="12"/>
          <w:szCs w:val="12"/>
        </w:rPr>
        <w:t>УРГУТ</w:t>
      </w:r>
    </w:p>
    <w:p w:rsidR="00312955" w:rsidRPr="00312955" w:rsidRDefault="00312955" w:rsidP="00312955">
      <w:pPr>
        <w:spacing w:after="0" w:line="240" w:lineRule="auto"/>
        <w:jc w:val="center"/>
        <w:rPr>
          <w:rFonts w:ascii="Times New Roman" w:hAnsi="Times New Roman"/>
          <w:b/>
          <w:sz w:val="12"/>
          <w:szCs w:val="12"/>
        </w:rPr>
      </w:pPr>
      <w:r w:rsidRPr="00312955">
        <w:rPr>
          <w:rFonts w:ascii="Times New Roman" w:hAnsi="Times New Roman"/>
          <w:b/>
          <w:sz w:val="12"/>
          <w:szCs w:val="12"/>
        </w:rPr>
        <w:t>МУНИЦИПАЛЬНОГО РАЙОНА СЕРГИЕВСКИЙ</w:t>
      </w:r>
    </w:p>
    <w:p w:rsidR="00312955" w:rsidRPr="00312955" w:rsidRDefault="00312955" w:rsidP="00312955">
      <w:pPr>
        <w:spacing w:after="0" w:line="240" w:lineRule="auto"/>
        <w:jc w:val="center"/>
        <w:rPr>
          <w:rFonts w:ascii="Times New Roman" w:hAnsi="Times New Roman"/>
          <w:b/>
          <w:sz w:val="12"/>
          <w:szCs w:val="12"/>
        </w:rPr>
      </w:pPr>
      <w:r w:rsidRPr="00312955">
        <w:rPr>
          <w:rFonts w:ascii="Times New Roman" w:hAnsi="Times New Roman"/>
          <w:b/>
          <w:sz w:val="12"/>
          <w:szCs w:val="12"/>
        </w:rPr>
        <w:t>САМАРСКОЙ ОБЛАСТИ</w:t>
      </w:r>
    </w:p>
    <w:p w:rsidR="00312955" w:rsidRPr="00312955" w:rsidRDefault="00312955" w:rsidP="00312955">
      <w:pPr>
        <w:spacing w:after="0" w:line="240" w:lineRule="auto"/>
        <w:jc w:val="center"/>
        <w:rPr>
          <w:rFonts w:ascii="Times New Roman" w:hAnsi="Times New Roman"/>
          <w:sz w:val="12"/>
          <w:szCs w:val="12"/>
        </w:rPr>
      </w:pPr>
    </w:p>
    <w:p w:rsidR="00312955" w:rsidRPr="00312955" w:rsidRDefault="00312955" w:rsidP="00312955">
      <w:pPr>
        <w:spacing w:after="0" w:line="240" w:lineRule="auto"/>
        <w:jc w:val="center"/>
        <w:rPr>
          <w:rFonts w:ascii="Times New Roman" w:hAnsi="Times New Roman"/>
          <w:sz w:val="12"/>
          <w:szCs w:val="12"/>
        </w:rPr>
      </w:pPr>
      <w:r w:rsidRPr="00312955">
        <w:rPr>
          <w:rFonts w:ascii="Times New Roman" w:hAnsi="Times New Roman"/>
          <w:sz w:val="12"/>
          <w:szCs w:val="12"/>
        </w:rPr>
        <w:t>ПОСТАНОВЛЕНИЕ</w:t>
      </w:r>
    </w:p>
    <w:p w:rsidR="00312955" w:rsidRPr="00312955" w:rsidRDefault="00312955" w:rsidP="00312955">
      <w:pPr>
        <w:spacing w:after="0" w:line="240" w:lineRule="auto"/>
        <w:jc w:val="center"/>
        <w:rPr>
          <w:rFonts w:ascii="Times New Roman" w:hAnsi="Times New Roman"/>
          <w:sz w:val="12"/>
          <w:szCs w:val="12"/>
        </w:rPr>
      </w:pPr>
      <w:r w:rsidRPr="00312955">
        <w:rPr>
          <w:rFonts w:ascii="Times New Roman" w:hAnsi="Times New Roman"/>
          <w:sz w:val="12"/>
          <w:szCs w:val="12"/>
        </w:rPr>
        <w:t>24 марта 2015г.                                                                                                                                                                                                                          №</w:t>
      </w:r>
      <w:r w:rsidR="00113840">
        <w:rPr>
          <w:rFonts w:ascii="Times New Roman" w:hAnsi="Times New Roman"/>
          <w:sz w:val="12"/>
          <w:szCs w:val="12"/>
        </w:rPr>
        <w:t>8</w:t>
      </w:r>
    </w:p>
    <w:p w:rsidR="00113840" w:rsidRDefault="00113840" w:rsidP="00113840">
      <w:pPr>
        <w:spacing w:after="0" w:line="240" w:lineRule="auto"/>
        <w:jc w:val="center"/>
        <w:rPr>
          <w:rFonts w:ascii="Times New Roman" w:hAnsi="Times New Roman"/>
          <w:b/>
          <w:sz w:val="12"/>
          <w:szCs w:val="12"/>
        </w:rPr>
      </w:pPr>
      <w:r w:rsidRPr="00113840">
        <w:rPr>
          <w:rFonts w:ascii="Times New Roman" w:hAnsi="Times New Roman"/>
          <w:b/>
          <w:sz w:val="12"/>
          <w:szCs w:val="12"/>
        </w:rPr>
        <w:t>Об утверждении средней стоимости одного квадратного метра общей площади жилья по сельскому поселению Сургут</w:t>
      </w:r>
    </w:p>
    <w:p w:rsidR="00113840" w:rsidRPr="00113840" w:rsidRDefault="00113840" w:rsidP="00113840">
      <w:pPr>
        <w:spacing w:after="0" w:line="240" w:lineRule="auto"/>
        <w:jc w:val="center"/>
        <w:rPr>
          <w:rFonts w:ascii="Times New Roman" w:hAnsi="Times New Roman"/>
          <w:sz w:val="12"/>
          <w:szCs w:val="12"/>
        </w:rPr>
      </w:pPr>
      <w:r w:rsidRPr="00113840">
        <w:rPr>
          <w:rFonts w:ascii="Times New Roman" w:hAnsi="Times New Roman"/>
          <w:b/>
          <w:sz w:val="12"/>
          <w:szCs w:val="12"/>
        </w:rPr>
        <w:t xml:space="preserve"> муниципального района Сергиевский</w:t>
      </w:r>
      <w:r w:rsidRPr="00113840">
        <w:rPr>
          <w:rFonts w:ascii="Times New Roman" w:hAnsi="Times New Roman"/>
          <w:sz w:val="12"/>
          <w:szCs w:val="12"/>
        </w:rPr>
        <w:t xml:space="preserve"> </w:t>
      </w:r>
      <w:r w:rsidRPr="00113840">
        <w:rPr>
          <w:rFonts w:ascii="Times New Roman" w:hAnsi="Times New Roman"/>
          <w:b/>
          <w:sz w:val="12"/>
          <w:szCs w:val="12"/>
        </w:rPr>
        <w:t xml:space="preserve">на </w:t>
      </w:r>
      <w:r w:rsidRPr="00113840">
        <w:rPr>
          <w:rFonts w:ascii="Times New Roman" w:hAnsi="Times New Roman"/>
          <w:b/>
          <w:sz w:val="12"/>
          <w:szCs w:val="12"/>
          <w:lang w:val="en-US"/>
        </w:rPr>
        <w:t>II</w:t>
      </w:r>
      <w:r w:rsidRPr="00113840">
        <w:rPr>
          <w:rFonts w:ascii="Times New Roman" w:hAnsi="Times New Roman"/>
          <w:b/>
          <w:sz w:val="12"/>
          <w:szCs w:val="12"/>
        </w:rPr>
        <w:t xml:space="preserve"> квартал 2015 г.</w:t>
      </w:r>
    </w:p>
    <w:p w:rsidR="00113840" w:rsidRPr="00113840" w:rsidRDefault="00113840" w:rsidP="00113840">
      <w:pPr>
        <w:spacing w:after="0" w:line="240" w:lineRule="auto"/>
        <w:jc w:val="center"/>
        <w:rPr>
          <w:rFonts w:ascii="Times New Roman" w:hAnsi="Times New Roman"/>
          <w:sz w:val="12"/>
          <w:szCs w:val="12"/>
        </w:rPr>
      </w:pPr>
    </w:p>
    <w:p w:rsidR="00113840" w:rsidRPr="00113840" w:rsidRDefault="00113840" w:rsidP="00113840">
      <w:pPr>
        <w:spacing w:after="0" w:line="240" w:lineRule="auto"/>
        <w:jc w:val="both"/>
        <w:rPr>
          <w:rFonts w:ascii="Times New Roman" w:hAnsi="Times New Roman"/>
          <w:sz w:val="12"/>
          <w:szCs w:val="12"/>
        </w:rPr>
      </w:pPr>
    </w:p>
    <w:p w:rsidR="00113840" w:rsidRPr="00113840" w:rsidRDefault="00113840" w:rsidP="00113840">
      <w:pPr>
        <w:spacing w:after="0" w:line="240" w:lineRule="auto"/>
        <w:ind w:firstLine="284"/>
        <w:jc w:val="both"/>
        <w:rPr>
          <w:rFonts w:ascii="Times New Roman" w:hAnsi="Times New Roman"/>
          <w:sz w:val="12"/>
          <w:szCs w:val="12"/>
        </w:rPr>
      </w:pPr>
      <w:r w:rsidRPr="00113840">
        <w:rPr>
          <w:rFonts w:ascii="Times New Roman" w:hAnsi="Times New Roman"/>
          <w:sz w:val="12"/>
          <w:szCs w:val="12"/>
        </w:rPr>
        <w:t>В соответствии с Законом Самарской области от 05.07.2005 № 139-ГД  «О жилище»,  Администрация сельского поселения Сургут муниципального района Сергиевский</w:t>
      </w:r>
    </w:p>
    <w:p w:rsidR="00113840" w:rsidRDefault="00113840" w:rsidP="00113840">
      <w:pPr>
        <w:spacing w:after="0" w:line="240" w:lineRule="auto"/>
        <w:ind w:firstLine="284"/>
        <w:jc w:val="both"/>
        <w:rPr>
          <w:rFonts w:ascii="Times New Roman" w:hAnsi="Times New Roman"/>
          <w:b/>
          <w:sz w:val="12"/>
          <w:szCs w:val="12"/>
        </w:rPr>
      </w:pPr>
      <w:r w:rsidRPr="00113840">
        <w:rPr>
          <w:rFonts w:ascii="Times New Roman" w:hAnsi="Times New Roman"/>
          <w:b/>
          <w:sz w:val="12"/>
          <w:szCs w:val="12"/>
        </w:rPr>
        <w:t>ПОСТАНОВЛЯЕТ:</w:t>
      </w:r>
    </w:p>
    <w:p w:rsidR="00D91CC2" w:rsidRPr="00113840" w:rsidRDefault="00D91CC2" w:rsidP="00113840">
      <w:pPr>
        <w:spacing w:after="0" w:line="240" w:lineRule="auto"/>
        <w:ind w:firstLine="284"/>
        <w:jc w:val="both"/>
        <w:rPr>
          <w:rFonts w:ascii="Times New Roman" w:hAnsi="Times New Roman"/>
          <w:b/>
          <w:sz w:val="12"/>
          <w:szCs w:val="12"/>
        </w:rPr>
      </w:pPr>
    </w:p>
    <w:p w:rsidR="00113840" w:rsidRPr="00113840" w:rsidRDefault="00113840" w:rsidP="00113840">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113840">
        <w:rPr>
          <w:rFonts w:ascii="Times New Roman" w:hAnsi="Times New Roman"/>
          <w:sz w:val="12"/>
          <w:szCs w:val="12"/>
        </w:rPr>
        <w:t xml:space="preserve"> Утвердить по сельскому поселению Сургут муниципального района Сергиевский среднюю стоимость одного квадратного метра общей площади жилья на </w:t>
      </w:r>
      <w:r w:rsidRPr="00113840">
        <w:rPr>
          <w:rFonts w:ascii="Times New Roman" w:hAnsi="Times New Roman"/>
          <w:sz w:val="12"/>
          <w:szCs w:val="12"/>
          <w:lang w:val="en-US"/>
        </w:rPr>
        <w:t>II</w:t>
      </w:r>
      <w:r w:rsidRPr="00113840">
        <w:rPr>
          <w:rFonts w:ascii="Times New Roman" w:hAnsi="Times New Roman"/>
          <w:sz w:val="12"/>
          <w:szCs w:val="12"/>
        </w:rPr>
        <w:t xml:space="preserve"> квартал 2015г.</w:t>
      </w:r>
      <w:r w:rsidRPr="00113840">
        <w:rPr>
          <w:rFonts w:ascii="Times New Roman" w:hAnsi="Times New Roman"/>
          <w:b/>
          <w:sz w:val="12"/>
          <w:szCs w:val="12"/>
        </w:rPr>
        <w:t xml:space="preserve"> </w:t>
      </w:r>
      <w:r w:rsidRPr="00113840">
        <w:rPr>
          <w:rFonts w:ascii="Times New Roman" w:hAnsi="Times New Roman"/>
          <w:sz w:val="12"/>
          <w:szCs w:val="12"/>
        </w:rPr>
        <w:t xml:space="preserve">в размере 21800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113840">
        <w:rPr>
          <w:rFonts w:ascii="Times New Roman" w:hAnsi="Times New Roman"/>
          <w:sz w:val="12"/>
          <w:szCs w:val="12"/>
        </w:rPr>
        <w:t>нуждающимися</w:t>
      </w:r>
      <w:proofErr w:type="gramEnd"/>
      <w:r w:rsidRPr="00113840">
        <w:rPr>
          <w:rFonts w:ascii="Times New Roman" w:hAnsi="Times New Roman"/>
          <w:sz w:val="12"/>
          <w:szCs w:val="12"/>
        </w:rPr>
        <w:t xml:space="preserve"> в жилых помещениях муниципального жилищного фонда по договорам социального найма.</w:t>
      </w:r>
    </w:p>
    <w:p w:rsidR="00113840" w:rsidRPr="00113840" w:rsidRDefault="00113840" w:rsidP="00113840">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113840">
        <w:rPr>
          <w:rFonts w:ascii="Times New Roman" w:hAnsi="Times New Roman"/>
          <w:sz w:val="12"/>
          <w:szCs w:val="12"/>
        </w:rPr>
        <w:t>Опубликовать настоящее Постановление в газете «Сергиевский вестник».</w:t>
      </w:r>
    </w:p>
    <w:p w:rsidR="00113840" w:rsidRPr="00113840" w:rsidRDefault="00113840" w:rsidP="00113840">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113840">
        <w:rPr>
          <w:rFonts w:ascii="Times New Roman" w:hAnsi="Times New Roman"/>
          <w:sz w:val="12"/>
          <w:szCs w:val="12"/>
        </w:rPr>
        <w:t>Настоящее Постановление вступает в силу со дня его официального опубликования.</w:t>
      </w:r>
    </w:p>
    <w:p w:rsidR="00113840" w:rsidRPr="00113840" w:rsidRDefault="00113840" w:rsidP="00113840">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113840">
        <w:rPr>
          <w:rFonts w:ascii="Times New Roman" w:hAnsi="Times New Roman"/>
          <w:sz w:val="12"/>
          <w:szCs w:val="12"/>
        </w:rPr>
        <w:t>Контроль за</w:t>
      </w:r>
      <w:proofErr w:type="gramEnd"/>
      <w:r w:rsidRPr="00113840">
        <w:rPr>
          <w:rFonts w:ascii="Times New Roman" w:hAnsi="Times New Roman"/>
          <w:sz w:val="12"/>
          <w:szCs w:val="12"/>
        </w:rPr>
        <w:t xml:space="preserve"> выполнением настоящего Постановления оставляю за собой.</w:t>
      </w:r>
    </w:p>
    <w:p w:rsidR="00113840" w:rsidRPr="00113840" w:rsidRDefault="00113840" w:rsidP="00113840">
      <w:pPr>
        <w:spacing w:after="0" w:line="240" w:lineRule="auto"/>
        <w:jc w:val="right"/>
        <w:rPr>
          <w:rFonts w:ascii="Times New Roman" w:hAnsi="Times New Roman"/>
          <w:sz w:val="12"/>
          <w:szCs w:val="12"/>
        </w:rPr>
      </w:pPr>
      <w:r w:rsidRPr="00113840">
        <w:rPr>
          <w:rFonts w:ascii="Times New Roman" w:hAnsi="Times New Roman"/>
          <w:sz w:val="12"/>
          <w:szCs w:val="12"/>
        </w:rPr>
        <w:t>Глава сельского поселения Сургут</w:t>
      </w:r>
    </w:p>
    <w:p w:rsidR="00113840" w:rsidRDefault="00113840" w:rsidP="00113840">
      <w:pPr>
        <w:spacing w:after="0" w:line="240" w:lineRule="auto"/>
        <w:jc w:val="right"/>
        <w:rPr>
          <w:rFonts w:ascii="Times New Roman" w:hAnsi="Times New Roman"/>
          <w:sz w:val="12"/>
          <w:szCs w:val="12"/>
        </w:rPr>
      </w:pPr>
      <w:r w:rsidRPr="00113840">
        <w:rPr>
          <w:rFonts w:ascii="Times New Roman" w:hAnsi="Times New Roman"/>
          <w:sz w:val="12"/>
          <w:szCs w:val="12"/>
        </w:rPr>
        <w:t>муниципального района Сергиевский</w:t>
      </w:r>
    </w:p>
    <w:p w:rsidR="00113840" w:rsidRPr="00113840" w:rsidRDefault="00113840" w:rsidP="00113840">
      <w:pPr>
        <w:spacing w:after="0" w:line="240" w:lineRule="auto"/>
        <w:jc w:val="right"/>
        <w:rPr>
          <w:rFonts w:ascii="Times New Roman" w:hAnsi="Times New Roman"/>
          <w:sz w:val="12"/>
          <w:szCs w:val="12"/>
        </w:rPr>
      </w:pPr>
      <w:r w:rsidRPr="00113840">
        <w:rPr>
          <w:rFonts w:ascii="Times New Roman" w:hAnsi="Times New Roman"/>
          <w:sz w:val="12"/>
          <w:szCs w:val="12"/>
        </w:rPr>
        <w:t>А.Н. Железнов</w:t>
      </w:r>
    </w:p>
    <w:p w:rsidR="00113840" w:rsidRPr="00113840" w:rsidRDefault="00113840" w:rsidP="00113840">
      <w:pPr>
        <w:spacing w:after="0" w:line="240" w:lineRule="auto"/>
        <w:jc w:val="center"/>
        <w:rPr>
          <w:rFonts w:ascii="Times New Roman" w:hAnsi="Times New Roman"/>
          <w:b/>
          <w:sz w:val="12"/>
          <w:szCs w:val="12"/>
        </w:rPr>
      </w:pPr>
      <w:r w:rsidRPr="00113840">
        <w:rPr>
          <w:rFonts w:ascii="Times New Roman" w:hAnsi="Times New Roman"/>
          <w:b/>
          <w:sz w:val="12"/>
          <w:szCs w:val="12"/>
        </w:rPr>
        <w:t>АДМИНИСТРАЦИЯ</w:t>
      </w:r>
    </w:p>
    <w:p w:rsidR="00113840" w:rsidRPr="00113840" w:rsidRDefault="00113840" w:rsidP="00113840">
      <w:pPr>
        <w:spacing w:after="0" w:line="240" w:lineRule="auto"/>
        <w:jc w:val="center"/>
        <w:rPr>
          <w:rFonts w:ascii="Times New Roman" w:hAnsi="Times New Roman"/>
          <w:b/>
          <w:sz w:val="12"/>
          <w:szCs w:val="12"/>
        </w:rPr>
      </w:pPr>
      <w:r w:rsidRPr="00113840">
        <w:rPr>
          <w:rFonts w:ascii="Times New Roman" w:hAnsi="Times New Roman"/>
          <w:b/>
          <w:sz w:val="12"/>
          <w:szCs w:val="12"/>
        </w:rPr>
        <w:t xml:space="preserve">СЕЛЬСКОГО ПОСЕЛЕНИЯ </w:t>
      </w:r>
      <w:r>
        <w:rPr>
          <w:rFonts w:ascii="Times New Roman" w:hAnsi="Times New Roman"/>
          <w:b/>
          <w:sz w:val="12"/>
          <w:szCs w:val="12"/>
        </w:rPr>
        <w:t>ЧЕРНОВКА</w:t>
      </w:r>
    </w:p>
    <w:p w:rsidR="00113840" w:rsidRPr="00113840" w:rsidRDefault="00113840" w:rsidP="00113840">
      <w:pPr>
        <w:spacing w:after="0" w:line="240" w:lineRule="auto"/>
        <w:jc w:val="center"/>
        <w:rPr>
          <w:rFonts w:ascii="Times New Roman" w:hAnsi="Times New Roman"/>
          <w:b/>
          <w:sz w:val="12"/>
          <w:szCs w:val="12"/>
        </w:rPr>
      </w:pPr>
      <w:r w:rsidRPr="00113840">
        <w:rPr>
          <w:rFonts w:ascii="Times New Roman" w:hAnsi="Times New Roman"/>
          <w:b/>
          <w:sz w:val="12"/>
          <w:szCs w:val="12"/>
        </w:rPr>
        <w:t>МУНИЦИПАЛЬНОГО РАЙОНА СЕРГИЕВСКИЙ</w:t>
      </w:r>
    </w:p>
    <w:p w:rsidR="00113840" w:rsidRPr="00113840" w:rsidRDefault="00113840" w:rsidP="00113840">
      <w:pPr>
        <w:spacing w:after="0" w:line="240" w:lineRule="auto"/>
        <w:jc w:val="center"/>
        <w:rPr>
          <w:rFonts w:ascii="Times New Roman" w:hAnsi="Times New Roman"/>
          <w:b/>
          <w:sz w:val="12"/>
          <w:szCs w:val="12"/>
        </w:rPr>
      </w:pPr>
      <w:r w:rsidRPr="00113840">
        <w:rPr>
          <w:rFonts w:ascii="Times New Roman" w:hAnsi="Times New Roman"/>
          <w:b/>
          <w:sz w:val="12"/>
          <w:szCs w:val="12"/>
        </w:rPr>
        <w:t>САМАРСКОЙ ОБЛАСТИ</w:t>
      </w:r>
    </w:p>
    <w:p w:rsidR="00113840" w:rsidRPr="00113840" w:rsidRDefault="00113840" w:rsidP="00113840">
      <w:pPr>
        <w:spacing w:after="0" w:line="240" w:lineRule="auto"/>
        <w:jc w:val="center"/>
        <w:rPr>
          <w:rFonts w:ascii="Times New Roman" w:hAnsi="Times New Roman"/>
          <w:sz w:val="12"/>
          <w:szCs w:val="12"/>
        </w:rPr>
      </w:pPr>
    </w:p>
    <w:p w:rsidR="00113840" w:rsidRPr="00113840" w:rsidRDefault="00113840" w:rsidP="00113840">
      <w:pPr>
        <w:spacing w:after="0" w:line="240" w:lineRule="auto"/>
        <w:jc w:val="center"/>
        <w:rPr>
          <w:rFonts w:ascii="Times New Roman" w:hAnsi="Times New Roman"/>
          <w:sz w:val="12"/>
          <w:szCs w:val="12"/>
        </w:rPr>
      </w:pPr>
      <w:r w:rsidRPr="00113840">
        <w:rPr>
          <w:rFonts w:ascii="Times New Roman" w:hAnsi="Times New Roman"/>
          <w:sz w:val="12"/>
          <w:szCs w:val="12"/>
        </w:rPr>
        <w:t>ПОСТАНОВЛЕНИЕ</w:t>
      </w:r>
    </w:p>
    <w:p w:rsidR="00113840" w:rsidRPr="00113840" w:rsidRDefault="00113840" w:rsidP="00113840">
      <w:pPr>
        <w:spacing w:after="0" w:line="240" w:lineRule="auto"/>
        <w:jc w:val="center"/>
        <w:rPr>
          <w:rFonts w:ascii="Times New Roman" w:hAnsi="Times New Roman"/>
          <w:sz w:val="12"/>
          <w:szCs w:val="12"/>
        </w:rPr>
      </w:pPr>
      <w:r w:rsidRPr="00113840">
        <w:rPr>
          <w:rFonts w:ascii="Times New Roman" w:hAnsi="Times New Roman"/>
          <w:sz w:val="12"/>
          <w:szCs w:val="12"/>
        </w:rPr>
        <w:t>24 марта 2015г.                                                                                                                                                                                                                          №</w:t>
      </w:r>
      <w:r>
        <w:rPr>
          <w:rFonts w:ascii="Times New Roman" w:hAnsi="Times New Roman"/>
          <w:sz w:val="12"/>
          <w:szCs w:val="12"/>
        </w:rPr>
        <w:t>7</w:t>
      </w:r>
    </w:p>
    <w:p w:rsidR="00113840" w:rsidRPr="00113840" w:rsidRDefault="00113840" w:rsidP="00113840">
      <w:pPr>
        <w:spacing w:after="0" w:line="240" w:lineRule="auto"/>
        <w:jc w:val="center"/>
        <w:rPr>
          <w:rFonts w:ascii="Times New Roman" w:hAnsi="Times New Roman"/>
          <w:sz w:val="12"/>
          <w:szCs w:val="12"/>
        </w:rPr>
      </w:pPr>
      <w:r w:rsidRPr="00113840">
        <w:rPr>
          <w:rFonts w:ascii="Times New Roman" w:hAnsi="Times New Roman"/>
          <w:b/>
          <w:sz w:val="12"/>
          <w:szCs w:val="12"/>
        </w:rPr>
        <w:t>Об утверждении средней стоимости одного квадратного метра общей площади жилья по сельскому поселению Черновка  муниципального района Сергиевский</w:t>
      </w:r>
      <w:r w:rsidRPr="00113840">
        <w:rPr>
          <w:rFonts w:ascii="Times New Roman" w:hAnsi="Times New Roman"/>
          <w:sz w:val="12"/>
          <w:szCs w:val="12"/>
        </w:rPr>
        <w:t xml:space="preserve"> </w:t>
      </w:r>
      <w:r w:rsidRPr="00113840">
        <w:rPr>
          <w:rFonts w:ascii="Times New Roman" w:hAnsi="Times New Roman"/>
          <w:b/>
          <w:sz w:val="12"/>
          <w:szCs w:val="12"/>
        </w:rPr>
        <w:t xml:space="preserve">на  </w:t>
      </w:r>
      <w:r w:rsidRPr="00113840">
        <w:rPr>
          <w:rFonts w:ascii="Times New Roman" w:hAnsi="Times New Roman"/>
          <w:b/>
          <w:sz w:val="12"/>
          <w:szCs w:val="12"/>
          <w:lang w:val="en-US"/>
        </w:rPr>
        <w:t>II</w:t>
      </w:r>
      <w:r w:rsidRPr="00113840">
        <w:rPr>
          <w:rFonts w:ascii="Times New Roman" w:hAnsi="Times New Roman"/>
          <w:b/>
          <w:sz w:val="12"/>
          <w:szCs w:val="12"/>
        </w:rPr>
        <w:t xml:space="preserve"> квартал 2015 г.</w:t>
      </w:r>
    </w:p>
    <w:p w:rsidR="00113840" w:rsidRPr="00113840" w:rsidRDefault="00113840" w:rsidP="00113840">
      <w:pPr>
        <w:spacing w:after="0" w:line="240" w:lineRule="auto"/>
        <w:jc w:val="both"/>
        <w:rPr>
          <w:rFonts w:ascii="Times New Roman" w:hAnsi="Times New Roman"/>
          <w:sz w:val="12"/>
          <w:szCs w:val="12"/>
        </w:rPr>
      </w:pPr>
    </w:p>
    <w:p w:rsidR="00113840" w:rsidRPr="00113840" w:rsidRDefault="00113840" w:rsidP="00113840">
      <w:pPr>
        <w:spacing w:after="0" w:line="240" w:lineRule="auto"/>
        <w:ind w:firstLine="284"/>
        <w:jc w:val="both"/>
        <w:rPr>
          <w:rFonts w:ascii="Times New Roman" w:hAnsi="Times New Roman"/>
          <w:sz w:val="12"/>
          <w:szCs w:val="12"/>
        </w:rPr>
      </w:pPr>
      <w:r w:rsidRPr="00113840">
        <w:rPr>
          <w:rFonts w:ascii="Times New Roman" w:hAnsi="Times New Roman"/>
          <w:sz w:val="12"/>
          <w:szCs w:val="12"/>
        </w:rPr>
        <w:t>В соответствии с Законом Самарской области от 05.07.2005 № 139-ГД  «О жилище»,  Администрация сельского поселения Черновка муниципального района Сергиевский</w:t>
      </w:r>
    </w:p>
    <w:p w:rsidR="00113840" w:rsidRDefault="00113840" w:rsidP="00113840">
      <w:pPr>
        <w:spacing w:after="0" w:line="240" w:lineRule="auto"/>
        <w:ind w:firstLine="284"/>
        <w:jc w:val="both"/>
        <w:rPr>
          <w:rFonts w:ascii="Times New Roman" w:hAnsi="Times New Roman"/>
          <w:b/>
          <w:sz w:val="12"/>
          <w:szCs w:val="12"/>
        </w:rPr>
      </w:pPr>
      <w:r w:rsidRPr="00113840">
        <w:rPr>
          <w:rFonts w:ascii="Times New Roman" w:hAnsi="Times New Roman"/>
          <w:b/>
          <w:sz w:val="12"/>
          <w:szCs w:val="12"/>
        </w:rPr>
        <w:t>ПОСТАНОВЛЯЕТ:</w:t>
      </w:r>
    </w:p>
    <w:p w:rsidR="00D91CC2" w:rsidRPr="00113840" w:rsidRDefault="00D91CC2" w:rsidP="00113840">
      <w:pPr>
        <w:spacing w:after="0" w:line="240" w:lineRule="auto"/>
        <w:ind w:firstLine="284"/>
        <w:jc w:val="both"/>
        <w:rPr>
          <w:rFonts w:ascii="Times New Roman" w:hAnsi="Times New Roman"/>
          <w:b/>
          <w:sz w:val="12"/>
          <w:szCs w:val="12"/>
        </w:rPr>
      </w:pPr>
    </w:p>
    <w:p w:rsidR="00113840" w:rsidRPr="00113840" w:rsidRDefault="00113840" w:rsidP="00113840">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113840">
        <w:rPr>
          <w:rFonts w:ascii="Times New Roman" w:hAnsi="Times New Roman"/>
          <w:sz w:val="12"/>
          <w:szCs w:val="12"/>
        </w:rPr>
        <w:t xml:space="preserve"> Утвердить по сельскому поселению Черновка муниципального района Сергиевский среднюю стоимость одного квадратного метра общей площади жилья на </w:t>
      </w:r>
      <w:r w:rsidRPr="00113840">
        <w:rPr>
          <w:rFonts w:ascii="Times New Roman" w:hAnsi="Times New Roman"/>
          <w:sz w:val="12"/>
          <w:szCs w:val="12"/>
          <w:lang w:val="en-US"/>
        </w:rPr>
        <w:t>II</w:t>
      </w:r>
      <w:r w:rsidRPr="00113840">
        <w:rPr>
          <w:rFonts w:ascii="Times New Roman" w:hAnsi="Times New Roman"/>
          <w:sz w:val="12"/>
          <w:szCs w:val="12"/>
        </w:rPr>
        <w:t xml:space="preserve"> квартал 2015г.</w:t>
      </w:r>
      <w:r w:rsidRPr="00113840">
        <w:rPr>
          <w:rFonts w:ascii="Times New Roman" w:hAnsi="Times New Roman"/>
          <w:b/>
          <w:sz w:val="12"/>
          <w:szCs w:val="12"/>
        </w:rPr>
        <w:t xml:space="preserve"> </w:t>
      </w:r>
      <w:r w:rsidRPr="00113840">
        <w:rPr>
          <w:rFonts w:ascii="Times New Roman" w:hAnsi="Times New Roman"/>
          <w:sz w:val="12"/>
          <w:szCs w:val="12"/>
        </w:rPr>
        <w:t xml:space="preserve">в размере 13980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113840">
        <w:rPr>
          <w:rFonts w:ascii="Times New Roman" w:hAnsi="Times New Roman"/>
          <w:sz w:val="12"/>
          <w:szCs w:val="12"/>
        </w:rPr>
        <w:t>нуждающимися</w:t>
      </w:r>
      <w:proofErr w:type="gramEnd"/>
      <w:r w:rsidRPr="00113840">
        <w:rPr>
          <w:rFonts w:ascii="Times New Roman" w:hAnsi="Times New Roman"/>
          <w:sz w:val="12"/>
          <w:szCs w:val="12"/>
        </w:rPr>
        <w:t xml:space="preserve"> в жилых помещениях муниципального жилищного фонда по договорам социального найма.</w:t>
      </w:r>
    </w:p>
    <w:p w:rsidR="00113840" w:rsidRPr="00113840" w:rsidRDefault="00113840" w:rsidP="00113840">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113840">
        <w:rPr>
          <w:rFonts w:ascii="Times New Roman" w:hAnsi="Times New Roman"/>
          <w:sz w:val="12"/>
          <w:szCs w:val="12"/>
        </w:rPr>
        <w:t>Опубликовать настоящее Постановление в газете «Сергиевский вестник».</w:t>
      </w:r>
    </w:p>
    <w:p w:rsidR="00113840" w:rsidRPr="00113840" w:rsidRDefault="00113840" w:rsidP="00113840">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113840">
        <w:rPr>
          <w:rFonts w:ascii="Times New Roman" w:hAnsi="Times New Roman"/>
          <w:sz w:val="12"/>
          <w:szCs w:val="12"/>
        </w:rPr>
        <w:t>Настоящее Постановление вступает в силу со дня его официального опубликования.</w:t>
      </w:r>
    </w:p>
    <w:p w:rsidR="00113840" w:rsidRPr="00113840" w:rsidRDefault="00113840" w:rsidP="00113840">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113840">
        <w:rPr>
          <w:rFonts w:ascii="Times New Roman" w:hAnsi="Times New Roman"/>
          <w:sz w:val="12"/>
          <w:szCs w:val="12"/>
        </w:rPr>
        <w:t>Контроль за</w:t>
      </w:r>
      <w:proofErr w:type="gramEnd"/>
      <w:r w:rsidRPr="00113840">
        <w:rPr>
          <w:rFonts w:ascii="Times New Roman" w:hAnsi="Times New Roman"/>
          <w:sz w:val="12"/>
          <w:szCs w:val="12"/>
        </w:rPr>
        <w:t xml:space="preserve"> выполнением настоящего Постановления оставляю за собой.</w:t>
      </w:r>
    </w:p>
    <w:p w:rsidR="00D91CC2" w:rsidRDefault="00D91CC2" w:rsidP="00113840">
      <w:pPr>
        <w:spacing w:after="0" w:line="240" w:lineRule="auto"/>
        <w:jc w:val="right"/>
        <w:rPr>
          <w:rFonts w:ascii="Times New Roman" w:hAnsi="Times New Roman"/>
          <w:sz w:val="12"/>
          <w:szCs w:val="12"/>
        </w:rPr>
      </w:pPr>
    </w:p>
    <w:p w:rsidR="00113840" w:rsidRPr="00113840" w:rsidRDefault="00113840" w:rsidP="00113840">
      <w:pPr>
        <w:spacing w:after="0" w:line="240" w:lineRule="auto"/>
        <w:jc w:val="right"/>
        <w:rPr>
          <w:rFonts w:ascii="Times New Roman" w:hAnsi="Times New Roman"/>
          <w:sz w:val="12"/>
          <w:szCs w:val="12"/>
        </w:rPr>
      </w:pPr>
      <w:r w:rsidRPr="00113840">
        <w:rPr>
          <w:rFonts w:ascii="Times New Roman" w:hAnsi="Times New Roman"/>
          <w:sz w:val="12"/>
          <w:szCs w:val="12"/>
        </w:rPr>
        <w:t>Глава сельского поселения Черновка</w:t>
      </w:r>
    </w:p>
    <w:p w:rsidR="00113840" w:rsidRDefault="00113840" w:rsidP="00113840">
      <w:pPr>
        <w:spacing w:after="0" w:line="240" w:lineRule="auto"/>
        <w:jc w:val="right"/>
        <w:rPr>
          <w:rFonts w:ascii="Times New Roman" w:hAnsi="Times New Roman"/>
          <w:sz w:val="12"/>
          <w:szCs w:val="12"/>
        </w:rPr>
      </w:pPr>
      <w:r w:rsidRPr="00113840">
        <w:rPr>
          <w:rFonts w:ascii="Times New Roman" w:hAnsi="Times New Roman"/>
          <w:sz w:val="12"/>
          <w:szCs w:val="12"/>
        </w:rPr>
        <w:t>муниципального района Сергиевский</w:t>
      </w:r>
    </w:p>
    <w:p w:rsidR="00113840" w:rsidRPr="00113840" w:rsidRDefault="00113840" w:rsidP="00113840">
      <w:pPr>
        <w:spacing w:after="0" w:line="240" w:lineRule="auto"/>
        <w:jc w:val="right"/>
        <w:rPr>
          <w:rFonts w:ascii="Times New Roman" w:hAnsi="Times New Roman"/>
          <w:sz w:val="12"/>
          <w:szCs w:val="12"/>
        </w:rPr>
      </w:pPr>
      <w:r w:rsidRPr="00113840">
        <w:rPr>
          <w:rFonts w:ascii="Times New Roman" w:hAnsi="Times New Roman"/>
          <w:sz w:val="12"/>
          <w:szCs w:val="12"/>
        </w:rPr>
        <w:t>А.В.</w:t>
      </w:r>
      <w:r>
        <w:rPr>
          <w:rFonts w:ascii="Times New Roman" w:hAnsi="Times New Roman"/>
          <w:sz w:val="12"/>
          <w:szCs w:val="12"/>
        </w:rPr>
        <w:t xml:space="preserve"> </w:t>
      </w:r>
      <w:r w:rsidRPr="00113840">
        <w:rPr>
          <w:rFonts w:ascii="Times New Roman" w:hAnsi="Times New Roman"/>
          <w:sz w:val="12"/>
          <w:szCs w:val="12"/>
        </w:rPr>
        <w:t>Беляев</w:t>
      </w:r>
    </w:p>
    <w:p w:rsidR="004851D0" w:rsidRPr="004851D0" w:rsidRDefault="004851D0" w:rsidP="004851D0">
      <w:pPr>
        <w:spacing w:after="0" w:line="240" w:lineRule="auto"/>
        <w:jc w:val="center"/>
        <w:rPr>
          <w:rFonts w:ascii="Times New Roman" w:hAnsi="Times New Roman"/>
          <w:b/>
          <w:sz w:val="12"/>
          <w:szCs w:val="12"/>
        </w:rPr>
      </w:pPr>
      <w:r w:rsidRPr="004851D0">
        <w:rPr>
          <w:rFonts w:ascii="Times New Roman" w:hAnsi="Times New Roman"/>
          <w:b/>
          <w:sz w:val="12"/>
          <w:szCs w:val="12"/>
        </w:rPr>
        <w:lastRenderedPageBreak/>
        <w:t>АДМИНИСТРАЦИЯ</w:t>
      </w:r>
    </w:p>
    <w:p w:rsidR="004851D0" w:rsidRPr="004851D0" w:rsidRDefault="004851D0" w:rsidP="004851D0">
      <w:pPr>
        <w:spacing w:after="0" w:line="240" w:lineRule="auto"/>
        <w:jc w:val="center"/>
        <w:rPr>
          <w:rFonts w:ascii="Times New Roman" w:hAnsi="Times New Roman"/>
          <w:b/>
          <w:sz w:val="12"/>
          <w:szCs w:val="12"/>
        </w:rPr>
      </w:pPr>
      <w:r>
        <w:rPr>
          <w:rFonts w:ascii="Times New Roman" w:hAnsi="Times New Roman"/>
          <w:b/>
          <w:sz w:val="12"/>
          <w:szCs w:val="12"/>
        </w:rPr>
        <w:t>ГОРОД</w:t>
      </w:r>
      <w:r w:rsidRPr="004851D0">
        <w:rPr>
          <w:rFonts w:ascii="Times New Roman" w:hAnsi="Times New Roman"/>
          <w:b/>
          <w:sz w:val="12"/>
          <w:szCs w:val="12"/>
        </w:rPr>
        <w:t xml:space="preserve">СКОГО ПОСЕЛЕНИЯ </w:t>
      </w:r>
      <w:r>
        <w:rPr>
          <w:rFonts w:ascii="Times New Roman" w:hAnsi="Times New Roman"/>
          <w:b/>
          <w:sz w:val="12"/>
          <w:szCs w:val="12"/>
        </w:rPr>
        <w:t>СУХОДОЛ</w:t>
      </w:r>
    </w:p>
    <w:p w:rsidR="004851D0" w:rsidRPr="004851D0" w:rsidRDefault="004851D0" w:rsidP="004851D0">
      <w:pPr>
        <w:spacing w:after="0" w:line="240" w:lineRule="auto"/>
        <w:jc w:val="center"/>
        <w:rPr>
          <w:rFonts w:ascii="Times New Roman" w:hAnsi="Times New Roman"/>
          <w:b/>
          <w:sz w:val="12"/>
          <w:szCs w:val="12"/>
        </w:rPr>
      </w:pPr>
      <w:r w:rsidRPr="004851D0">
        <w:rPr>
          <w:rFonts w:ascii="Times New Roman" w:hAnsi="Times New Roman"/>
          <w:b/>
          <w:sz w:val="12"/>
          <w:szCs w:val="12"/>
        </w:rPr>
        <w:t>МУНИЦИПАЛЬНОГО РАЙОНА СЕРГИЕВСКИЙ</w:t>
      </w:r>
    </w:p>
    <w:p w:rsidR="004851D0" w:rsidRPr="004851D0" w:rsidRDefault="004851D0" w:rsidP="004851D0">
      <w:pPr>
        <w:spacing w:after="0" w:line="240" w:lineRule="auto"/>
        <w:jc w:val="center"/>
        <w:rPr>
          <w:rFonts w:ascii="Times New Roman" w:hAnsi="Times New Roman"/>
          <w:b/>
          <w:sz w:val="12"/>
          <w:szCs w:val="12"/>
        </w:rPr>
      </w:pPr>
      <w:r w:rsidRPr="004851D0">
        <w:rPr>
          <w:rFonts w:ascii="Times New Roman" w:hAnsi="Times New Roman"/>
          <w:b/>
          <w:sz w:val="12"/>
          <w:szCs w:val="12"/>
        </w:rPr>
        <w:t>САМАРСКОЙ ОБЛАСТИ</w:t>
      </w:r>
    </w:p>
    <w:p w:rsidR="004851D0" w:rsidRPr="004851D0" w:rsidRDefault="004851D0" w:rsidP="004851D0">
      <w:pPr>
        <w:spacing w:after="0" w:line="240" w:lineRule="auto"/>
        <w:jc w:val="center"/>
        <w:rPr>
          <w:rFonts w:ascii="Times New Roman" w:hAnsi="Times New Roman"/>
          <w:sz w:val="12"/>
          <w:szCs w:val="12"/>
        </w:rPr>
      </w:pPr>
    </w:p>
    <w:p w:rsidR="004851D0" w:rsidRPr="004851D0" w:rsidRDefault="004851D0" w:rsidP="004851D0">
      <w:pPr>
        <w:spacing w:after="0" w:line="240" w:lineRule="auto"/>
        <w:jc w:val="center"/>
        <w:rPr>
          <w:rFonts w:ascii="Times New Roman" w:hAnsi="Times New Roman"/>
          <w:sz w:val="12"/>
          <w:szCs w:val="12"/>
        </w:rPr>
      </w:pPr>
      <w:r w:rsidRPr="004851D0">
        <w:rPr>
          <w:rFonts w:ascii="Times New Roman" w:hAnsi="Times New Roman"/>
          <w:sz w:val="12"/>
          <w:szCs w:val="12"/>
        </w:rPr>
        <w:t>ПОСТАНОВЛЕНИЕ</w:t>
      </w:r>
    </w:p>
    <w:p w:rsidR="004851D0" w:rsidRPr="004851D0" w:rsidRDefault="004851D0" w:rsidP="004851D0">
      <w:pPr>
        <w:spacing w:after="0" w:line="240" w:lineRule="auto"/>
        <w:jc w:val="center"/>
        <w:rPr>
          <w:rFonts w:ascii="Times New Roman" w:hAnsi="Times New Roman"/>
          <w:sz w:val="12"/>
          <w:szCs w:val="12"/>
        </w:rPr>
      </w:pPr>
      <w:r w:rsidRPr="004851D0">
        <w:rPr>
          <w:rFonts w:ascii="Times New Roman" w:hAnsi="Times New Roman"/>
          <w:sz w:val="12"/>
          <w:szCs w:val="12"/>
        </w:rPr>
        <w:t xml:space="preserve">24 марта 2015г.                                            </w:t>
      </w:r>
      <w:r w:rsidR="005568F6">
        <w:rPr>
          <w:rFonts w:ascii="Times New Roman" w:hAnsi="Times New Roman"/>
          <w:sz w:val="12"/>
          <w:szCs w:val="12"/>
        </w:rPr>
        <w:t xml:space="preserve"> </w:t>
      </w:r>
      <w:r w:rsidRPr="004851D0">
        <w:rPr>
          <w:rFonts w:ascii="Times New Roman" w:hAnsi="Times New Roman"/>
          <w:sz w:val="12"/>
          <w:szCs w:val="12"/>
        </w:rPr>
        <w:t xml:space="preserve">                                                                                                                                                                           №</w:t>
      </w:r>
      <w:r w:rsidR="005568F6">
        <w:rPr>
          <w:rFonts w:ascii="Times New Roman" w:hAnsi="Times New Roman"/>
          <w:sz w:val="12"/>
          <w:szCs w:val="12"/>
        </w:rPr>
        <w:t>14</w:t>
      </w:r>
    </w:p>
    <w:p w:rsidR="005568F6" w:rsidRPr="005568F6" w:rsidRDefault="005568F6" w:rsidP="005568F6">
      <w:pPr>
        <w:spacing w:after="0" w:line="240" w:lineRule="auto"/>
        <w:jc w:val="center"/>
        <w:rPr>
          <w:rFonts w:ascii="Times New Roman" w:hAnsi="Times New Roman"/>
          <w:sz w:val="12"/>
          <w:szCs w:val="12"/>
        </w:rPr>
      </w:pPr>
      <w:r w:rsidRPr="005568F6">
        <w:rPr>
          <w:rFonts w:ascii="Times New Roman" w:hAnsi="Times New Roman"/>
          <w:b/>
          <w:sz w:val="12"/>
          <w:szCs w:val="12"/>
        </w:rPr>
        <w:t>Об утверждении средней стоимости одного квадратного метра общей площади жилья по городскому поселению Суходол муниципального района Сергиевский</w:t>
      </w:r>
      <w:r w:rsidRPr="005568F6">
        <w:rPr>
          <w:rFonts w:ascii="Times New Roman" w:hAnsi="Times New Roman"/>
          <w:sz w:val="12"/>
          <w:szCs w:val="12"/>
        </w:rPr>
        <w:t xml:space="preserve"> </w:t>
      </w:r>
      <w:r w:rsidRPr="005568F6">
        <w:rPr>
          <w:rFonts w:ascii="Times New Roman" w:hAnsi="Times New Roman"/>
          <w:b/>
          <w:sz w:val="12"/>
          <w:szCs w:val="12"/>
        </w:rPr>
        <w:t xml:space="preserve">на </w:t>
      </w:r>
      <w:r w:rsidRPr="005568F6">
        <w:rPr>
          <w:rFonts w:ascii="Times New Roman" w:hAnsi="Times New Roman"/>
          <w:b/>
          <w:sz w:val="12"/>
          <w:szCs w:val="12"/>
          <w:lang w:val="en-US"/>
        </w:rPr>
        <w:t>II</w:t>
      </w:r>
      <w:r w:rsidRPr="005568F6">
        <w:rPr>
          <w:rFonts w:ascii="Times New Roman" w:hAnsi="Times New Roman"/>
          <w:b/>
          <w:sz w:val="12"/>
          <w:szCs w:val="12"/>
        </w:rPr>
        <w:t xml:space="preserve"> квартал 2015г.</w:t>
      </w:r>
    </w:p>
    <w:p w:rsidR="005568F6" w:rsidRPr="005568F6" w:rsidRDefault="005568F6" w:rsidP="005568F6">
      <w:pPr>
        <w:spacing w:after="0" w:line="240" w:lineRule="auto"/>
        <w:jc w:val="center"/>
        <w:rPr>
          <w:rFonts w:ascii="Times New Roman" w:hAnsi="Times New Roman"/>
          <w:sz w:val="12"/>
          <w:szCs w:val="12"/>
        </w:rPr>
      </w:pPr>
    </w:p>
    <w:p w:rsidR="005568F6" w:rsidRPr="005568F6" w:rsidRDefault="005568F6" w:rsidP="005568F6">
      <w:pPr>
        <w:spacing w:after="0" w:line="240" w:lineRule="auto"/>
        <w:ind w:firstLine="284"/>
        <w:jc w:val="both"/>
        <w:rPr>
          <w:rFonts w:ascii="Times New Roman" w:hAnsi="Times New Roman"/>
          <w:sz w:val="12"/>
          <w:szCs w:val="12"/>
        </w:rPr>
      </w:pPr>
      <w:r w:rsidRPr="005568F6">
        <w:rPr>
          <w:rFonts w:ascii="Times New Roman" w:hAnsi="Times New Roman"/>
          <w:sz w:val="12"/>
          <w:szCs w:val="12"/>
        </w:rPr>
        <w:t>В соответствии с Законом Самарской области от 05.07.2005 № 139-ГД  «О жилище»,  Администрация городского поселения Суходол муниципального района Сергиевский</w:t>
      </w:r>
    </w:p>
    <w:p w:rsidR="005568F6" w:rsidRDefault="005568F6" w:rsidP="005568F6">
      <w:pPr>
        <w:spacing w:after="0" w:line="240" w:lineRule="auto"/>
        <w:ind w:firstLine="284"/>
        <w:jc w:val="both"/>
        <w:rPr>
          <w:rFonts w:ascii="Times New Roman" w:hAnsi="Times New Roman"/>
          <w:b/>
          <w:sz w:val="12"/>
          <w:szCs w:val="12"/>
        </w:rPr>
      </w:pPr>
      <w:r w:rsidRPr="005568F6">
        <w:rPr>
          <w:rFonts w:ascii="Times New Roman" w:hAnsi="Times New Roman"/>
          <w:b/>
          <w:sz w:val="12"/>
          <w:szCs w:val="12"/>
        </w:rPr>
        <w:t>ПОСТАНОВЛЯЕТ:</w:t>
      </w:r>
    </w:p>
    <w:p w:rsidR="005568F6" w:rsidRPr="005568F6" w:rsidRDefault="005568F6" w:rsidP="005568F6">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5568F6">
        <w:rPr>
          <w:rFonts w:ascii="Times New Roman" w:hAnsi="Times New Roman"/>
          <w:sz w:val="12"/>
          <w:szCs w:val="12"/>
        </w:rPr>
        <w:t xml:space="preserve">Утвердить по городскому поселению Суходол муниципального района Сергиевский среднюю стоимость одного квадратного метра общей площади жилья на </w:t>
      </w:r>
      <w:r w:rsidRPr="005568F6">
        <w:rPr>
          <w:rFonts w:ascii="Times New Roman" w:hAnsi="Times New Roman"/>
          <w:sz w:val="12"/>
          <w:szCs w:val="12"/>
          <w:lang w:val="en-US"/>
        </w:rPr>
        <w:t>II</w:t>
      </w:r>
      <w:r w:rsidRPr="005568F6">
        <w:rPr>
          <w:rFonts w:ascii="Times New Roman" w:hAnsi="Times New Roman"/>
          <w:sz w:val="12"/>
          <w:szCs w:val="12"/>
        </w:rPr>
        <w:t xml:space="preserve"> квартал 2015г.</w:t>
      </w:r>
      <w:r w:rsidRPr="005568F6">
        <w:rPr>
          <w:rFonts w:ascii="Times New Roman" w:hAnsi="Times New Roman"/>
          <w:b/>
          <w:sz w:val="12"/>
          <w:szCs w:val="12"/>
        </w:rPr>
        <w:t xml:space="preserve"> </w:t>
      </w:r>
      <w:r w:rsidRPr="005568F6">
        <w:rPr>
          <w:rFonts w:ascii="Times New Roman" w:hAnsi="Times New Roman"/>
          <w:sz w:val="12"/>
          <w:szCs w:val="12"/>
        </w:rPr>
        <w:t xml:space="preserve">в размере 25750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5568F6">
        <w:rPr>
          <w:rFonts w:ascii="Times New Roman" w:hAnsi="Times New Roman"/>
          <w:sz w:val="12"/>
          <w:szCs w:val="12"/>
        </w:rPr>
        <w:t>нуждающимися</w:t>
      </w:r>
      <w:proofErr w:type="gramEnd"/>
      <w:r w:rsidRPr="005568F6">
        <w:rPr>
          <w:rFonts w:ascii="Times New Roman" w:hAnsi="Times New Roman"/>
          <w:sz w:val="12"/>
          <w:szCs w:val="12"/>
        </w:rPr>
        <w:t xml:space="preserve"> в жилых помещениях муниципального жилищного фонда по договорам социального найма.</w:t>
      </w:r>
    </w:p>
    <w:p w:rsidR="005568F6" w:rsidRPr="005568F6" w:rsidRDefault="005568F6" w:rsidP="005568F6">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5568F6">
        <w:rPr>
          <w:rFonts w:ascii="Times New Roman" w:hAnsi="Times New Roman"/>
          <w:sz w:val="12"/>
          <w:szCs w:val="12"/>
        </w:rPr>
        <w:t>Опубликовать настоящее Постановление в газете «Сергиевский вестник».</w:t>
      </w:r>
    </w:p>
    <w:p w:rsidR="005568F6" w:rsidRPr="005568F6" w:rsidRDefault="005568F6" w:rsidP="005568F6">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5568F6">
        <w:rPr>
          <w:rFonts w:ascii="Times New Roman" w:hAnsi="Times New Roman"/>
          <w:sz w:val="12"/>
          <w:szCs w:val="12"/>
        </w:rPr>
        <w:t>Настоящее Постановление вступает в силу со дня его официального опубликования.</w:t>
      </w:r>
    </w:p>
    <w:p w:rsidR="005568F6" w:rsidRPr="005568F6" w:rsidRDefault="005568F6" w:rsidP="005568F6">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5568F6">
        <w:rPr>
          <w:rFonts w:ascii="Times New Roman" w:hAnsi="Times New Roman"/>
          <w:sz w:val="12"/>
          <w:szCs w:val="12"/>
        </w:rPr>
        <w:t>Контроль за</w:t>
      </w:r>
      <w:proofErr w:type="gramEnd"/>
      <w:r w:rsidRPr="005568F6">
        <w:rPr>
          <w:rFonts w:ascii="Times New Roman" w:hAnsi="Times New Roman"/>
          <w:sz w:val="12"/>
          <w:szCs w:val="12"/>
        </w:rPr>
        <w:t xml:space="preserve"> выполнением настоящего Постановления оставляю за собой.</w:t>
      </w:r>
    </w:p>
    <w:p w:rsidR="005568F6" w:rsidRPr="005568F6" w:rsidRDefault="005568F6" w:rsidP="005568F6">
      <w:pPr>
        <w:spacing w:after="0" w:line="240" w:lineRule="auto"/>
        <w:jc w:val="right"/>
        <w:rPr>
          <w:rFonts w:ascii="Times New Roman" w:hAnsi="Times New Roman"/>
          <w:sz w:val="12"/>
          <w:szCs w:val="12"/>
        </w:rPr>
      </w:pPr>
      <w:r w:rsidRPr="005568F6">
        <w:rPr>
          <w:rFonts w:ascii="Times New Roman" w:hAnsi="Times New Roman"/>
          <w:sz w:val="12"/>
          <w:szCs w:val="12"/>
        </w:rPr>
        <w:t>Глава городского поселения Суходол</w:t>
      </w:r>
    </w:p>
    <w:p w:rsidR="005568F6" w:rsidRDefault="005568F6" w:rsidP="005568F6">
      <w:pPr>
        <w:spacing w:after="0" w:line="240" w:lineRule="auto"/>
        <w:jc w:val="right"/>
        <w:rPr>
          <w:rFonts w:ascii="Times New Roman" w:hAnsi="Times New Roman"/>
          <w:sz w:val="12"/>
          <w:szCs w:val="12"/>
        </w:rPr>
      </w:pPr>
      <w:r w:rsidRPr="005568F6">
        <w:rPr>
          <w:rFonts w:ascii="Times New Roman" w:hAnsi="Times New Roman"/>
          <w:sz w:val="12"/>
          <w:szCs w:val="12"/>
        </w:rPr>
        <w:t>муниципального района Сергиевский</w:t>
      </w:r>
    </w:p>
    <w:p w:rsidR="005568F6" w:rsidRPr="005568F6" w:rsidRDefault="005568F6" w:rsidP="005568F6">
      <w:pPr>
        <w:spacing w:after="0" w:line="240" w:lineRule="auto"/>
        <w:jc w:val="right"/>
        <w:rPr>
          <w:rFonts w:ascii="Times New Roman" w:hAnsi="Times New Roman"/>
          <w:sz w:val="12"/>
          <w:szCs w:val="12"/>
        </w:rPr>
      </w:pPr>
      <w:r w:rsidRPr="005568F6">
        <w:rPr>
          <w:rFonts w:ascii="Times New Roman" w:hAnsi="Times New Roman"/>
          <w:sz w:val="12"/>
          <w:szCs w:val="12"/>
        </w:rPr>
        <w:t>А.Н. Малышев</w:t>
      </w:r>
    </w:p>
    <w:p w:rsidR="00BC1CA7" w:rsidRPr="00BC1CA7" w:rsidRDefault="00BC1CA7" w:rsidP="00BC1CA7">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BC1CA7" w:rsidRPr="00BC1CA7" w:rsidRDefault="00BC1CA7" w:rsidP="00BC1CA7">
      <w:pPr>
        <w:spacing w:after="0" w:line="240" w:lineRule="auto"/>
        <w:jc w:val="center"/>
        <w:rPr>
          <w:rFonts w:ascii="Times New Roman" w:hAnsi="Times New Roman"/>
          <w:b/>
          <w:sz w:val="12"/>
          <w:szCs w:val="12"/>
        </w:rPr>
      </w:pPr>
      <w:r w:rsidRPr="00BC1CA7">
        <w:rPr>
          <w:rFonts w:ascii="Times New Roman" w:hAnsi="Times New Roman"/>
          <w:b/>
          <w:sz w:val="12"/>
          <w:szCs w:val="12"/>
        </w:rPr>
        <w:t xml:space="preserve">СЕЛЬСКОГО ПОСЕЛЕНИЯ </w:t>
      </w:r>
      <w:r>
        <w:rPr>
          <w:rFonts w:ascii="Times New Roman" w:hAnsi="Times New Roman"/>
          <w:b/>
          <w:sz w:val="12"/>
          <w:szCs w:val="12"/>
        </w:rPr>
        <w:t>АНТОНОВКА</w:t>
      </w:r>
    </w:p>
    <w:p w:rsidR="00BC1CA7" w:rsidRPr="00BC1CA7" w:rsidRDefault="00BC1CA7" w:rsidP="00BC1CA7">
      <w:pPr>
        <w:spacing w:after="0" w:line="240" w:lineRule="auto"/>
        <w:jc w:val="center"/>
        <w:rPr>
          <w:rFonts w:ascii="Times New Roman" w:hAnsi="Times New Roman"/>
          <w:b/>
          <w:sz w:val="12"/>
          <w:szCs w:val="12"/>
        </w:rPr>
      </w:pPr>
      <w:r w:rsidRPr="00BC1CA7">
        <w:rPr>
          <w:rFonts w:ascii="Times New Roman" w:hAnsi="Times New Roman"/>
          <w:b/>
          <w:sz w:val="12"/>
          <w:szCs w:val="12"/>
        </w:rPr>
        <w:t>МУНИЦИПАЛЬНОГО РАЙОНА СЕРГИЕВСКИЙ</w:t>
      </w:r>
    </w:p>
    <w:p w:rsidR="00BC1CA7" w:rsidRPr="00BC1CA7" w:rsidRDefault="00BC1CA7" w:rsidP="00BC1CA7">
      <w:pPr>
        <w:spacing w:after="0" w:line="240" w:lineRule="auto"/>
        <w:jc w:val="center"/>
        <w:rPr>
          <w:rFonts w:ascii="Times New Roman" w:hAnsi="Times New Roman"/>
          <w:b/>
          <w:sz w:val="12"/>
          <w:szCs w:val="12"/>
        </w:rPr>
      </w:pPr>
      <w:r w:rsidRPr="00BC1CA7">
        <w:rPr>
          <w:rFonts w:ascii="Times New Roman" w:hAnsi="Times New Roman"/>
          <w:b/>
          <w:sz w:val="12"/>
          <w:szCs w:val="12"/>
        </w:rPr>
        <w:t>САМАРСКОЙ ОБЛАСТИ</w:t>
      </w:r>
    </w:p>
    <w:p w:rsidR="00BC1CA7" w:rsidRPr="00BC1CA7" w:rsidRDefault="00BC1CA7" w:rsidP="00BC1CA7">
      <w:pPr>
        <w:spacing w:after="0" w:line="240" w:lineRule="auto"/>
        <w:jc w:val="center"/>
        <w:rPr>
          <w:rFonts w:ascii="Times New Roman" w:hAnsi="Times New Roman"/>
          <w:sz w:val="12"/>
          <w:szCs w:val="12"/>
        </w:rPr>
      </w:pPr>
    </w:p>
    <w:p w:rsidR="00BC1CA7" w:rsidRPr="00BC1CA7" w:rsidRDefault="00BC1CA7" w:rsidP="00BC1CA7">
      <w:pPr>
        <w:spacing w:after="0" w:line="240" w:lineRule="auto"/>
        <w:jc w:val="center"/>
        <w:rPr>
          <w:rFonts w:ascii="Times New Roman" w:hAnsi="Times New Roman"/>
          <w:sz w:val="12"/>
          <w:szCs w:val="12"/>
        </w:rPr>
      </w:pPr>
      <w:r>
        <w:rPr>
          <w:rFonts w:ascii="Times New Roman" w:hAnsi="Times New Roman"/>
          <w:sz w:val="12"/>
          <w:szCs w:val="12"/>
        </w:rPr>
        <w:t>РЕШЕНИЕ</w:t>
      </w:r>
    </w:p>
    <w:p w:rsidR="00BC1CA7" w:rsidRPr="00BC1CA7" w:rsidRDefault="00BC1CA7" w:rsidP="00BC1CA7">
      <w:pPr>
        <w:spacing w:after="0" w:line="240" w:lineRule="auto"/>
        <w:jc w:val="center"/>
        <w:rPr>
          <w:rFonts w:ascii="Times New Roman" w:hAnsi="Times New Roman"/>
          <w:sz w:val="12"/>
          <w:szCs w:val="12"/>
        </w:rPr>
      </w:pPr>
      <w:r w:rsidRPr="00BC1CA7">
        <w:rPr>
          <w:rFonts w:ascii="Times New Roman" w:hAnsi="Times New Roman"/>
          <w:sz w:val="12"/>
          <w:szCs w:val="12"/>
        </w:rPr>
        <w:t>2</w:t>
      </w:r>
      <w:r>
        <w:rPr>
          <w:rFonts w:ascii="Times New Roman" w:hAnsi="Times New Roman"/>
          <w:sz w:val="12"/>
          <w:szCs w:val="12"/>
        </w:rPr>
        <w:t>5</w:t>
      </w:r>
      <w:r w:rsidRPr="00BC1CA7">
        <w:rPr>
          <w:rFonts w:ascii="Times New Roman" w:hAnsi="Times New Roman"/>
          <w:sz w:val="12"/>
          <w:szCs w:val="12"/>
        </w:rPr>
        <w:t xml:space="preserve"> марта 2015г.                                                                                                                                                                                                                          №</w:t>
      </w:r>
      <w:r>
        <w:rPr>
          <w:rFonts w:ascii="Times New Roman" w:hAnsi="Times New Roman"/>
          <w:sz w:val="12"/>
          <w:szCs w:val="12"/>
        </w:rPr>
        <w:t>9</w:t>
      </w:r>
    </w:p>
    <w:p w:rsidR="00BC1CA7" w:rsidRDefault="00BC1CA7" w:rsidP="00BC1CA7">
      <w:pPr>
        <w:spacing w:after="0" w:line="240" w:lineRule="auto"/>
        <w:jc w:val="center"/>
        <w:rPr>
          <w:rFonts w:ascii="Times New Roman" w:hAnsi="Times New Roman"/>
          <w:b/>
          <w:sz w:val="12"/>
          <w:szCs w:val="12"/>
        </w:rPr>
      </w:pPr>
      <w:r w:rsidRPr="00BC1CA7">
        <w:rPr>
          <w:rFonts w:ascii="Times New Roman" w:hAnsi="Times New Roman"/>
          <w:b/>
          <w:sz w:val="12"/>
          <w:szCs w:val="12"/>
        </w:rPr>
        <w:t xml:space="preserve">О внесении изменений в Решение Собрания Представителей сельского поселения Антоновка </w:t>
      </w:r>
    </w:p>
    <w:p w:rsidR="00BC1CA7" w:rsidRDefault="00BC1CA7" w:rsidP="00BC1CA7">
      <w:pPr>
        <w:spacing w:after="0" w:line="240" w:lineRule="auto"/>
        <w:jc w:val="center"/>
        <w:rPr>
          <w:rFonts w:ascii="Times New Roman" w:hAnsi="Times New Roman"/>
          <w:b/>
          <w:sz w:val="12"/>
          <w:szCs w:val="12"/>
        </w:rPr>
      </w:pPr>
      <w:r w:rsidRPr="00BC1CA7">
        <w:rPr>
          <w:rFonts w:ascii="Times New Roman" w:hAnsi="Times New Roman"/>
          <w:b/>
          <w:sz w:val="12"/>
          <w:szCs w:val="12"/>
        </w:rPr>
        <w:t xml:space="preserve">муниципального района Сергиевский от 22.12.2014г.  № 31 «О передаче осуществления части полномочий </w:t>
      </w:r>
    </w:p>
    <w:p w:rsidR="00BC1CA7" w:rsidRPr="00BC1CA7" w:rsidRDefault="00BC1CA7" w:rsidP="00BC1CA7">
      <w:pPr>
        <w:spacing w:after="0" w:line="240" w:lineRule="auto"/>
        <w:jc w:val="center"/>
        <w:rPr>
          <w:rFonts w:ascii="Times New Roman" w:hAnsi="Times New Roman"/>
          <w:b/>
          <w:sz w:val="12"/>
          <w:szCs w:val="12"/>
        </w:rPr>
      </w:pPr>
      <w:r w:rsidRPr="00BC1CA7">
        <w:rPr>
          <w:rFonts w:ascii="Times New Roman" w:hAnsi="Times New Roman"/>
          <w:b/>
          <w:sz w:val="12"/>
          <w:szCs w:val="12"/>
        </w:rPr>
        <w:t>органам местного самоуправления муниципального района Сергиевский Самарской области»</w:t>
      </w:r>
    </w:p>
    <w:p w:rsidR="00BC1CA7" w:rsidRPr="00BC1CA7" w:rsidRDefault="00BC1CA7" w:rsidP="00BC1CA7">
      <w:pPr>
        <w:spacing w:after="0" w:line="240" w:lineRule="auto"/>
        <w:jc w:val="both"/>
        <w:rPr>
          <w:rFonts w:ascii="Times New Roman" w:hAnsi="Times New Roman"/>
          <w:sz w:val="12"/>
          <w:szCs w:val="12"/>
        </w:rPr>
      </w:pPr>
    </w:p>
    <w:p w:rsidR="00BC1CA7" w:rsidRPr="00BC1CA7" w:rsidRDefault="00BC1CA7" w:rsidP="00BC1CA7">
      <w:pPr>
        <w:spacing w:after="0" w:line="240" w:lineRule="auto"/>
        <w:ind w:firstLine="284"/>
        <w:jc w:val="both"/>
        <w:rPr>
          <w:rFonts w:ascii="Times New Roman" w:hAnsi="Times New Roman"/>
          <w:sz w:val="12"/>
          <w:szCs w:val="12"/>
        </w:rPr>
      </w:pPr>
      <w:r w:rsidRPr="00BC1CA7">
        <w:rPr>
          <w:rFonts w:ascii="Times New Roman" w:hAnsi="Times New Roman"/>
          <w:sz w:val="12"/>
          <w:szCs w:val="12"/>
        </w:rPr>
        <w:t>Принято  Собранием  Представителей сельского поселения Антоновка</w:t>
      </w:r>
      <w:r>
        <w:rPr>
          <w:rFonts w:ascii="Times New Roman" w:hAnsi="Times New Roman"/>
          <w:sz w:val="12"/>
          <w:szCs w:val="12"/>
        </w:rPr>
        <w:t xml:space="preserve"> </w:t>
      </w:r>
      <w:r w:rsidRPr="00BC1CA7">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BC1CA7">
        <w:rPr>
          <w:rFonts w:ascii="Times New Roman" w:hAnsi="Times New Roman"/>
          <w:sz w:val="12"/>
          <w:szCs w:val="12"/>
        </w:rPr>
        <w:t>Самарской области</w:t>
      </w:r>
    </w:p>
    <w:p w:rsidR="00BC1CA7" w:rsidRPr="00BC1CA7" w:rsidRDefault="00BC1CA7" w:rsidP="00BC1CA7">
      <w:pPr>
        <w:spacing w:after="0" w:line="240" w:lineRule="auto"/>
        <w:ind w:firstLine="284"/>
        <w:jc w:val="both"/>
        <w:rPr>
          <w:rFonts w:ascii="Times New Roman" w:hAnsi="Times New Roman"/>
          <w:sz w:val="12"/>
          <w:szCs w:val="12"/>
        </w:rPr>
      </w:pPr>
      <w:r w:rsidRPr="00BC1CA7">
        <w:rPr>
          <w:rFonts w:ascii="Times New Roman" w:hAnsi="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Собрание Представителей сельского поселения Антоновка муниципального района Сергиевский Самарской области</w:t>
      </w:r>
    </w:p>
    <w:p w:rsidR="00BC1CA7" w:rsidRDefault="00BC1CA7" w:rsidP="00BC1CA7">
      <w:pPr>
        <w:spacing w:after="0" w:line="240" w:lineRule="auto"/>
        <w:ind w:firstLine="284"/>
        <w:jc w:val="both"/>
        <w:rPr>
          <w:rFonts w:ascii="Times New Roman" w:hAnsi="Times New Roman"/>
          <w:b/>
          <w:sz w:val="12"/>
          <w:szCs w:val="12"/>
        </w:rPr>
      </w:pPr>
      <w:r w:rsidRPr="00BC1CA7">
        <w:rPr>
          <w:rFonts w:ascii="Times New Roman" w:hAnsi="Times New Roman"/>
          <w:b/>
          <w:sz w:val="12"/>
          <w:szCs w:val="12"/>
        </w:rPr>
        <w:t>РЕШИЛО:</w:t>
      </w:r>
    </w:p>
    <w:p w:rsidR="00BC1CA7" w:rsidRPr="00BC1CA7" w:rsidRDefault="00BC1CA7" w:rsidP="00BC1CA7">
      <w:pPr>
        <w:spacing w:after="0" w:line="240" w:lineRule="auto"/>
        <w:ind w:firstLine="284"/>
        <w:jc w:val="both"/>
        <w:rPr>
          <w:rFonts w:ascii="Times New Roman" w:hAnsi="Times New Roman"/>
          <w:sz w:val="12"/>
          <w:szCs w:val="12"/>
        </w:rPr>
      </w:pPr>
      <w:r w:rsidRPr="00BC1CA7">
        <w:rPr>
          <w:rFonts w:ascii="Times New Roman" w:hAnsi="Times New Roman"/>
          <w:sz w:val="12"/>
          <w:szCs w:val="12"/>
        </w:rPr>
        <w:t>1.Внести в Решение Собрания Представителей сельского поселения Антоновка муниципального района Сергиевский от 22.12.2014г.  № 31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BC1CA7" w:rsidRPr="00BC1CA7" w:rsidRDefault="00BC1CA7" w:rsidP="00BC1CA7">
      <w:pPr>
        <w:spacing w:after="0" w:line="240" w:lineRule="auto"/>
        <w:ind w:firstLine="284"/>
        <w:jc w:val="both"/>
        <w:rPr>
          <w:rFonts w:ascii="Times New Roman" w:hAnsi="Times New Roman"/>
          <w:sz w:val="12"/>
          <w:szCs w:val="12"/>
        </w:rPr>
      </w:pPr>
      <w:r w:rsidRPr="00BC1CA7">
        <w:rPr>
          <w:rFonts w:ascii="Times New Roman" w:hAnsi="Times New Roman"/>
          <w:sz w:val="12"/>
          <w:szCs w:val="12"/>
        </w:rPr>
        <w:t>1.1. Пункт 1.8. изложить в следующей редакции:</w:t>
      </w:r>
    </w:p>
    <w:p w:rsidR="00BC1CA7" w:rsidRPr="00BC1CA7" w:rsidRDefault="00BC1CA7" w:rsidP="00BC1CA7">
      <w:pPr>
        <w:spacing w:after="0" w:line="240" w:lineRule="auto"/>
        <w:ind w:firstLine="284"/>
        <w:jc w:val="both"/>
        <w:rPr>
          <w:rFonts w:ascii="Times New Roman" w:hAnsi="Times New Roman"/>
          <w:sz w:val="12"/>
          <w:szCs w:val="12"/>
        </w:rPr>
      </w:pPr>
      <w:r w:rsidRPr="00BC1CA7">
        <w:rPr>
          <w:rFonts w:ascii="Times New Roman" w:hAnsi="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BC1CA7" w:rsidRPr="00BC1CA7" w:rsidRDefault="00BC1CA7" w:rsidP="00BC1CA7">
      <w:pPr>
        <w:spacing w:after="0" w:line="240" w:lineRule="auto"/>
        <w:ind w:firstLine="284"/>
        <w:jc w:val="both"/>
        <w:rPr>
          <w:rFonts w:ascii="Times New Roman" w:hAnsi="Times New Roman"/>
          <w:sz w:val="12"/>
          <w:szCs w:val="12"/>
        </w:rPr>
      </w:pPr>
      <w:r w:rsidRPr="00BC1CA7">
        <w:rPr>
          <w:rFonts w:ascii="Times New Roman" w:hAnsi="Times New Roman"/>
          <w:sz w:val="12"/>
          <w:szCs w:val="12"/>
        </w:rPr>
        <w:t>2. Опубликовать настоящее Решение в газете «Сергиевский вестник».</w:t>
      </w:r>
    </w:p>
    <w:p w:rsidR="00BC1CA7" w:rsidRPr="00BC1CA7" w:rsidRDefault="00BC1CA7" w:rsidP="00BC1CA7">
      <w:pPr>
        <w:spacing w:after="0" w:line="240" w:lineRule="auto"/>
        <w:ind w:firstLine="284"/>
        <w:jc w:val="both"/>
        <w:rPr>
          <w:rFonts w:ascii="Times New Roman" w:hAnsi="Times New Roman"/>
          <w:sz w:val="12"/>
          <w:szCs w:val="12"/>
        </w:rPr>
      </w:pPr>
      <w:r w:rsidRPr="00BC1CA7">
        <w:rPr>
          <w:rFonts w:ascii="Times New Roman" w:hAnsi="Times New Roman"/>
          <w:sz w:val="12"/>
          <w:szCs w:val="12"/>
        </w:rPr>
        <w:t>3.Настоящее решение вступает в силу со дня его официального опубликования.</w:t>
      </w:r>
    </w:p>
    <w:p w:rsidR="00BC1CA7" w:rsidRPr="00BC1CA7" w:rsidRDefault="00BC1CA7" w:rsidP="00BC1CA7">
      <w:pPr>
        <w:spacing w:after="0" w:line="240" w:lineRule="auto"/>
        <w:jc w:val="right"/>
        <w:rPr>
          <w:rFonts w:ascii="Times New Roman" w:hAnsi="Times New Roman"/>
          <w:sz w:val="12"/>
          <w:szCs w:val="12"/>
        </w:rPr>
      </w:pPr>
      <w:r w:rsidRPr="00BC1CA7">
        <w:rPr>
          <w:rFonts w:ascii="Times New Roman" w:hAnsi="Times New Roman"/>
          <w:sz w:val="12"/>
          <w:szCs w:val="12"/>
        </w:rPr>
        <w:t>Глава сельского поселения Антоновка</w:t>
      </w:r>
    </w:p>
    <w:p w:rsidR="00BC1CA7" w:rsidRDefault="00BC1CA7" w:rsidP="00BC1CA7">
      <w:pPr>
        <w:spacing w:after="0" w:line="240" w:lineRule="auto"/>
        <w:jc w:val="right"/>
        <w:rPr>
          <w:rFonts w:ascii="Times New Roman" w:hAnsi="Times New Roman"/>
          <w:sz w:val="12"/>
          <w:szCs w:val="12"/>
        </w:rPr>
      </w:pPr>
      <w:r w:rsidRPr="00BC1CA7">
        <w:rPr>
          <w:rFonts w:ascii="Times New Roman" w:hAnsi="Times New Roman"/>
          <w:sz w:val="12"/>
          <w:szCs w:val="12"/>
        </w:rPr>
        <w:t>муниципального района Сергиевский</w:t>
      </w:r>
    </w:p>
    <w:p w:rsidR="00BC1CA7" w:rsidRPr="00BC1CA7" w:rsidRDefault="00BC1CA7" w:rsidP="00BC1CA7">
      <w:pPr>
        <w:spacing w:after="0" w:line="240" w:lineRule="auto"/>
        <w:jc w:val="right"/>
        <w:rPr>
          <w:rFonts w:ascii="Times New Roman" w:hAnsi="Times New Roman"/>
          <w:sz w:val="12"/>
          <w:szCs w:val="12"/>
        </w:rPr>
      </w:pPr>
      <w:r w:rsidRPr="00BC1CA7">
        <w:rPr>
          <w:rFonts w:ascii="Times New Roman" w:hAnsi="Times New Roman"/>
          <w:sz w:val="12"/>
          <w:szCs w:val="12"/>
        </w:rPr>
        <w:t>К.Н.</w:t>
      </w:r>
      <w:r>
        <w:rPr>
          <w:rFonts w:ascii="Times New Roman" w:hAnsi="Times New Roman"/>
          <w:sz w:val="12"/>
          <w:szCs w:val="12"/>
        </w:rPr>
        <w:t xml:space="preserve"> </w:t>
      </w:r>
      <w:r w:rsidRPr="00BC1CA7">
        <w:rPr>
          <w:rFonts w:ascii="Times New Roman" w:hAnsi="Times New Roman"/>
          <w:sz w:val="12"/>
          <w:szCs w:val="12"/>
        </w:rPr>
        <w:t>Мурзин</w:t>
      </w:r>
    </w:p>
    <w:p w:rsidR="00BC1CA7" w:rsidRPr="00BC1CA7" w:rsidRDefault="00BC1CA7" w:rsidP="00BC1CA7">
      <w:pPr>
        <w:spacing w:after="0" w:line="240" w:lineRule="auto"/>
        <w:jc w:val="center"/>
        <w:rPr>
          <w:rFonts w:ascii="Times New Roman" w:hAnsi="Times New Roman"/>
          <w:b/>
          <w:sz w:val="12"/>
          <w:szCs w:val="12"/>
        </w:rPr>
      </w:pPr>
      <w:r w:rsidRPr="00BC1CA7">
        <w:rPr>
          <w:rFonts w:ascii="Times New Roman" w:hAnsi="Times New Roman"/>
          <w:b/>
          <w:sz w:val="12"/>
          <w:szCs w:val="12"/>
        </w:rPr>
        <w:t>СОБРАНИЕ ПРЕДСТАВИТЕЛЕЙ</w:t>
      </w:r>
    </w:p>
    <w:p w:rsidR="00BC1CA7" w:rsidRPr="00BC1CA7" w:rsidRDefault="00BC1CA7" w:rsidP="00BC1CA7">
      <w:pPr>
        <w:spacing w:after="0" w:line="240" w:lineRule="auto"/>
        <w:jc w:val="center"/>
        <w:rPr>
          <w:rFonts w:ascii="Times New Roman" w:hAnsi="Times New Roman"/>
          <w:b/>
          <w:sz w:val="12"/>
          <w:szCs w:val="12"/>
        </w:rPr>
      </w:pPr>
      <w:r w:rsidRPr="00BC1CA7">
        <w:rPr>
          <w:rFonts w:ascii="Times New Roman" w:hAnsi="Times New Roman"/>
          <w:b/>
          <w:sz w:val="12"/>
          <w:szCs w:val="12"/>
        </w:rPr>
        <w:t xml:space="preserve">СЕЛЬСКОГО ПОСЕЛЕНИЯ </w:t>
      </w:r>
      <w:r>
        <w:rPr>
          <w:rFonts w:ascii="Times New Roman" w:hAnsi="Times New Roman"/>
          <w:b/>
          <w:sz w:val="12"/>
          <w:szCs w:val="12"/>
        </w:rPr>
        <w:t>ВЕРХНЯЯ ОРЛЯНКА</w:t>
      </w:r>
    </w:p>
    <w:p w:rsidR="00BC1CA7" w:rsidRPr="00BC1CA7" w:rsidRDefault="00BC1CA7" w:rsidP="00BC1CA7">
      <w:pPr>
        <w:spacing w:after="0" w:line="240" w:lineRule="auto"/>
        <w:jc w:val="center"/>
        <w:rPr>
          <w:rFonts w:ascii="Times New Roman" w:hAnsi="Times New Roman"/>
          <w:b/>
          <w:sz w:val="12"/>
          <w:szCs w:val="12"/>
        </w:rPr>
      </w:pPr>
      <w:r w:rsidRPr="00BC1CA7">
        <w:rPr>
          <w:rFonts w:ascii="Times New Roman" w:hAnsi="Times New Roman"/>
          <w:b/>
          <w:sz w:val="12"/>
          <w:szCs w:val="12"/>
        </w:rPr>
        <w:t>МУНИЦИПАЛЬНОГО РАЙОНА СЕРГИЕВСКИЙ</w:t>
      </w:r>
    </w:p>
    <w:p w:rsidR="00BC1CA7" w:rsidRPr="00BC1CA7" w:rsidRDefault="00BC1CA7" w:rsidP="00BC1CA7">
      <w:pPr>
        <w:spacing w:after="0" w:line="240" w:lineRule="auto"/>
        <w:jc w:val="center"/>
        <w:rPr>
          <w:rFonts w:ascii="Times New Roman" w:hAnsi="Times New Roman"/>
          <w:b/>
          <w:sz w:val="12"/>
          <w:szCs w:val="12"/>
        </w:rPr>
      </w:pPr>
      <w:r w:rsidRPr="00BC1CA7">
        <w:rPr>
          <w:rFonts w:ascii="Times New Roman" w:hAnsi="Times New Roman"/>
          <w:b/>
          <w:sz w:val="12"/>
          <w:szCs w:val="12"/>
        </w:rPr>
        <w:t>САМАРСКОЙ ОБЛАСТИ</w:t>
      </w:r>
    </w:p>
    <w:p w:rsidR="00BC1CA7" w:rsidRPr="00BC1CA7" w:rsidRDefault="00BC1CA7" w:rsidP="00BC1CA7">
      <w:pPr>
        <w:spacing w:after="0" w:line="240" w:lineRule="auto"/>
        <w:jc w:val="center"/>
        <w:rPr>
          <w:rFonts w:ascii="Times New Roman" w:hAnsi="Times New Roman"/>
          <w:sz w:val="12"/>
          <w:szCs w:val="12"/>
        </w:rPr>
      </w:pPr>
    </w:p>
    <w:p w:rsidR="00BC1CA7" w:rsidRPr="00BC1CA7" w:rsidRDefault="00BC1CA7" w:rsidP="00BC1CA7">
      <w:pPr>
        <w:spacing w:after="0" w:line="240" w:lineRule="auto"/>
        <w:jc w:val="center"/>
        <w:rPr>
          <w:rFonts w:ascii="Times New Roman" w:hAnsi="Times New Roman"/>
          <w:sz w:val="12"/>
          <w:szCs w:val="12"/>
        </w:rPr>
      </w:pPr>
      <w:r w:rsidRPr="00BC1CA7">
        <w:rPr>
          <w:rFonts w:ascii="Times New Roman" w:hAnsi="Times New Roman"/>
          <w:sz w:val="12"/>
          <w:szCs w:val="12"/>
        </w:rPr>
        <w:t>РЕШЕНИЕ</w:t>
      </w:r>
    </w:p>
    <w:p w:rsidR="00BC1CA7" w:rsidRPr="00BC1CA7" w:rsidRDefault="00BC1CA7" w:rsidP="00BC1CA7">
      <w:pPr>
        <w:spacing w:after="0" w:line="240" w:lineRule="auto"/>
        <w:jc w:val="center"/>
        <w:rPr>
          <w:rFonts w:ascii="Times New Roman" w:hAnsi="Times New Roman"/>
          <w:sz w:val="12"/>
          <w:szCs w:val="12"/>
        </w:rPr>
      </w:pPr>
      <w:r w:rsidRPr="00BC1CA7">
        <w:rPr>
          <w:rFonts w:ascii="Times New Roman" w:hAnsi="Times New Roman"/>
          <w:sz w:val="12"/>
          <w:szCs w:val="12"/>
        </w:rPr>
        <w:t>25 марта 2015г.                                                                                                                                                                                                                          №9</w:t>
      </w:r>
    </w:p>
    <w:p w:rsidR="00BC1CA7" w:rsidRDefault="00BC1CA7" w:rsidP="00BC1CA7">
      <w:pPr>
        <w:spacing w:after="0" w:line="240" w:lineRule="auto"/>
        <w:jc w:val="center"/>
        <w:rPr>
          <w:rFonts w:ascii="Times New Roman" w:hAnsi="Times New Roman"/>
          <w:b/>
          <w:sz w:val="12"/>
          <w:szCs w:val="12"/>
        </w:rPr>
      </w:pPr>
      <w:r w:rsidRPr="00BC1CA7">
        <w:rPr>
          <w:rFonts w:ascii="Times New Roman" w:hAnsi="Times New Roman"/>
          <w:b/>
          <w:sz w:val="12"/>
          <w:szCs w:val="12"/>
        </w:rPr>
        <w:t>О внесении изменений в Решение Собрания Представителей сельского поселения  Верхняя Орлянка</w:t>
      </w:r>
    </w:p>
    <w:p w:rsidR="00BC1CA7" w:rsidRDefault="00BC1CA7" w:rsidP="00BC1CA7">
      <w:pPr>
        <w:spacing w:after="0" w:line="240" w:lineRule="auto"/>
        <w:jc w:val="center"/>
        <w:rPr>
          <w:rFonts w:ascii="Times New Roman" w:hAnsi="Times New Roman"/>
          <w:b/>
          <w:sz w:val="12"/>
          <w:szCs w:val="12"/>
        </w:rPr>
      </w:pPr>
      <w:r w:rsidRPr="00BC1CA7">
        <w:rPr>
          <w:rFonts w:ascii="Times New Roman" w:hAnsi="Times New Roman"/>
          <w:b/>
          <w:sz w:val="12"/>
          <w:szCs w:val="12"/>
        </w:rPr>
        <w:t xml:space="preserve"> муниципального района Сергиевский от 22.12.2014г.  № 30 «О передаче осуществления части полномочий </w:t>
      </w:r>
    </w:p>
    <w:p w:rsidR="00BC1CA7" w:rsidRPr="00BC1CA7" w:rsidRDefault="00BC1CA7" w:rsidP="00BC1CA7">
      <w:pPr>
        <w:spacing w:after="0" w:line="240" w:lineRule="auto"/>
        <w:jc w:val="center"/>
        <w:rPr>
          <w:rFonts w:ascii="Times New Roman" w:hAnsi="Times New Roman"/>
          <w:b/>
          <w:sz w:val="12"/>
          <w:szCs w:val="12"/>
        </w:rPr>
      </w:pPr>
      <w:r w:rsidRPr="00BC1CA7">
        <w:rPr>
          <w:rFonts w:ascii="Times New Roman" w:hAnsi="Times New Roman"/>
          <w:b/>
          <w:sz w:val="12"/>
          <w:szCs w:val="12"/>
        </w:rPr>
        <w:t>органам местного самоуправления муниципального района Сергиевский Самарской области»</w:t>
      </w:r>
    </w:p>
    <w:p w:rsidR="00BC1CA7" w:rsidRPr="00BC1CA7" w:rsidRDefault="00BC1CA7" w:rsidP="00BC1CA7">
      <w:pPr>
        <w:spacing w:after="0" w:line="240" w:lineRule="auto"/>
        <w:ind w:firstLine="284"/>
        <w:jc w:val="both"/>
        <w:rPr>
          <w:rFonts w:ascii="Times New Roman" w:hAnsi="Times New Roman"/>
          <w:sz w:val="12"/>
          <w:szCs w:val="12"/>
        </w:rPr>
      </w:pPr>
    </w:p>
    <w:p w:rsidR="00BC1CA7" w:rsidRPr="00BC1CA7" w:rsidRDefault="00BC1CA7" w:rsidP="00BC1CA7">
      <w:pPr>
        <w:spacing w:after="0" w:line="240" w:lineRule="auto"/>
        <w:ind w:firstLine="284"/>
        <w:jc w:val="both"/>
        <w:rPr>
          <w:rFonts w:ascii="Times New Roman" w:hAnsi="Times New Roman"/>
          <w:sz w:val="12"/>
          <w:szCs w:val="12"/>
        </w:rPr>
      </w:pPr>
      <w:r w:rsidRPr="00BC1CA7">
        <w:rPr>
          <w:rFonts w:ascii="Times New Roman" w:hAnsi="Times New Roman"/>
          <w:sz w:val="12"/>
          <w:szCs w:val="12"/>
        </w:rPr>
        <w:t>Принято  Собранием  Представителей сельского поселения Верхняя Орлянка</w:t>
      </w:r>
      <w:r>
        <w:rPr>
          <w:rFonts w:ascii="Times New Roman" w:hAnsi="Times New Roman"/>
          <w:sz w:val="12"/>
          <w:szCs w:val="12"/>
        </w:rPr>
        <w:t xml:space="preserve"> </w:t>
      </w:r>
      <w:r w:rsidRPr="00BC1CA7">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BC1CA7">
        <w:rPr>
          <w:rFonts w:ascii="Times New Roman" w:hAnsi="Times New Roman"/>
          <w:sz w:val="12"/>
          <w:szCs w:val="12"/>
        </w:rPr>
        <w:t>Самарской области</w:t>
      </w:r>
    </w:p>
    <w:p w:rsidR="00BC1CA7" w:rsidRPr="00BC1CA7" w:rsidRDefault="00BC1CA7" w:rsidP="00BC1CA7">
      <w:pPr>
        <w:spacing w:after="0" w:line="240" w:lineRule="auto"/>
        <w:ind w:firstLine="284"/>
        <w:jc w:val="both"/>
        <w:rPr>
          <w:rFonts w:ascii="Times New Roman" w:hAnsi="Times New Roman"/>
          <w:sz w:val="12"/>
          <w:szCs w:val="12"/>
        </w:rPr>
      </w:pPr>
      <w:r w:rsidRPr="00BC1CA7">
        <w:rPr>
          <w:rFonts w:ascii="Times New Roman" w:hAnsi="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Собрание Представителей сельского поселения Верхняя Орлянка муниципального района Сергиевский Самарской области</w:t>
      </w:r>
    </w:p>
    <w:p w:rsidR="00BC1CA7" w:rsidRPr="00BC1CA7" w:rsidRDefault="00BC1CA7" w:rsidP="00BC1CA7">
      <w:pPr>
        <w:spacing w:after="0" w:line="240" w:lineRule="auto"/>
        <w:ind w:firstLine="284"/>
        <w:jc w:val="both"/>
        <w:rPr>
          <w:rFonts w:ascii="Times New Roman" w:hAnsi="Times New Roman"/>
          <w:sz w:val="12"/>
          <w:szCs w:val="12"/>
        </w:rPr>
      </w:pPr>
      <w:r w:rsidRPr="00BC1CA7">
        <w:rPr>
          <w:rFonts w:ascii="Times New Roman" w:hAnsi="Times New Roman"/>
          <w:b/>
          <w:sz w:val="12"/>
          <w:szCs w:val="12"/>
        </w:rPr>
        <w:t>РЕШИЛО:</w:t>
      </w:r>
    </w:p>
    <w:p w:rsidR="00BC1CA7" w:rsidRPr="00BC1CA7" w:rsidRDefault="00BC1CA7" w:rsidP="00BC1CA7">
      <w:pPr>
        <w:spacing w:after="0" w:line="240" w:lineRule="auto"/>
        <w:ind w:firstLine="284"/>
        <w:jc w:val="both"/>
        <w:rPr>
          <w:rFonts w:ascii="Times New Roman" w:hAnsi="Times New Roman"/>
          <w:sz w:val="12"/>
          <w:szCs w:val="12"/>
        </w:rPr>
      </w:pPr>
      <w:r w:rsidRPr="00BC1CA7">
        <w:rPr>
          <w:rFonts w:ascii="Times New Roman" w:hAnsi="Times New Roman"/>
          <w:sz w:val="12"/>
          <w:szCs w:val="12"/>
        </w:rPr>
        <w:t>1.Внести в Решение Собрания Представителей сельского поселения Верхняя Орлянка муниципального района Сергиевский от 22.12.2014г.  № 30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BC1CA7" w:rsidRPr="00BC1CA7" w:rsidRDefault="00BC1CA7" w:rsidP="00BC1CA7">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BC1CA7">
        <w:rPr>
          <w:rFonts w:ascii="Times New Roman" w:hAnsi="Times New Roman"/>
          <w:sz w:val="12"/>
          <w:szCs w:val="12"/>
        </w:rPr>
        <w:t>Пункт 1.8. изложить в следующей редакции:</w:t>
      </w:r>
    </w:p>
    <w:p w:rsidR="00BC1CA7" w:rsidRPr="00BC1CA7" w:rsidRDefault="00BC1CA7" w:rsidP="00BC1CA7">
      <w:pPr>
        <w:spacing w:after="0" w:line="240" w:lineRule="auto"/>
        <w:ind w:firstLine="284"/>
        <w:jc w:val="both"/>
        <w:rPr>
          <w:rFonts w:ascii="Times New Roman" w:hAnsi="Times New Roman"/>
          <w:sz w:val="12"/>
          <w:szCs w:val="12"/>
        </w:rPr>
      </w:pPr>
      <w:r w:rsidRPr="00BC1CA7">
        <w:rPr>
          <w:rFonts w:ascii="Times New Roman" w:hAnsi="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BC1CA7" w:rsidRPr="00BC1CA7" w:rsidRDefault="00BC1CA7" w:rsidP="00BC1CA7">
      <w:pPr>
        <w:spacing w:after="0" w:line="240" w:lineRule="auto"/>
        <w:ind w:firstLine="284"/>
        <w:jc w:val="both"/>
        <w:rPr>
          <w:rFonts w:ascii="Times New Roman" w:hAnsi="Times New Roman"/>
          <w:sz w:val="12"/>
          <w:szCs w:val="12"/>
        </w:rPr>
      </w:pPr>
      <w:r w:rsidRPr="00BC1CA7">
        <w:rPr>
          <w:rFonts w:ascii="Times New Roman" w:hAnsi="Times New Roman"/>
          <w:sz w:val="12"/>
          <w:szCs w:val="12"/>
        </w:rPr>
        <w:t>2. Опубликовать настоящее Решение в газете «Сергиевский вестник».</w:t>
      </w:r>
    </w:p>
    <w:p w:rsidR="00BC1CA7" w:rsidRPr="00BC1CA7" w:rsidRDefault="00BC1CA7" w:rsidP="00BC1CA7">
      <w:pPr>
        <w:spacing w:after="0" w:line="240" w:lineRule="auto"/>
        <w:ind w:firstLine="284"/>
        <w:jc w:val="both"/>
        <w:rPr>
          <w:rFonts w:ascii="Times New Roman" w:hAnsi="Times New Roman"/>
          <w:sz w:val="12"/>
          <w:szCs w:val="12"/>
        </w:rPr>
      </w:pPr>
      <w:r w:rsidRPr="00BC1CA7">
        <w:rPr>
          <w:rFonts w:ascii="Times New Roman" w:hAnsi="Times New Roman"/>
          <w:sz w:val="12"/>
          <w:szCs w:val="12"/>
        </w:rPr>
        <w:lastRenderedPageBreak/>
        <w:t>3.Настоящее решение вступает в силу со дня его официального опубликования.</w:t>
      </w:r>
    </w:p>
    <w:p w:rsidR="00BC1CA7" w:rsidRPr="00BC1CA7" w:rsidRDefault="00BC1CA7" w:rsidP="00BC1CA7">
      <w:pPr>
        <w:spacing w:after="0" w:line="240" w:lineRule="auto"/>
        <w:jc w:val="right"/>
        <w:rPr>
          <w:rFonts w:ascii="Times New Roman" w:hAnsi="Times New Roman"/>
          <w:sz w:val="12"/>
          <w:szCs w:val="12"/>
        </w:rPr>
      </w:pPr>
      <w:r w:rsidRPr="00BC1CA7">
        <w:rPr>
          <w:rFonts w:ascii="Times New Roman" w:hAnsi="Times New Roman"/>
          <w:sz w:val="12"/>
          <w:szCs w:val="12"/>
        </w:rPr>
        <w:t>Глава сельского поселения   Верхняя Орлянка</w:t>
      </w:r>
    </w:p>
    <w:p w:rsidR="00BC1CA7" w:rsidRDefault="00BC1CA7" w:rsidP="00BC1CA7">
      <w:pPr>
        <w:spacing w:after="0" w:line="240" w:lineRule="auto"/>
        <w:jc w:val="right"/>
        <w:rPr>
          <w:rFonts w:ascii="Times New Roman" w:hAnsi="Times New Roman"/>
          <w:sz w:val="12"/>
          <w:szCs w:val="12"/>
        </w:rPr>
      </w:pPr>
      <w:r w:rsidRPr="00BC1CA7">
        <w:rPr>
          <w:rFonts w:ascii="Times New Roman" w:hAnsi="Times New Roman"/>
          <w:sz w:val="12"/>
          <w:szCs w:val="12"/>
        </w:rPr>
        <w:t>муниципального района Сергиевский</w:t>
      </w:r>
    </w:p>
    <w:p w:rsidR="00BC1CA7" w:rsidRPr="00BC1CA7" w:rsidRDefault="00BC1CA7" w:rsidP="00BC1CA7">
      <w:pPr>
        <w:spacing w:after="0" w:line="240" w:lineRule="auto"/>
        <w:jc w:val="right"/>
        <w:rPr>
          <w:rFonts w:ascii="Times New Roman" w:hAnsi="Times New Roman"/>
          <w:sz w:val="12"/>
          <w:szCs w:val="12"/>
        </w:rPr>
      </w:pPr>
      <w:r w:rsidRPr="00BC1CA7">
        <w:rPr>
          <w:rFonts w:ascii="Times New Roman" w:hAnsi="Times New Roman"/>
          <w:sz w:val="12"/>
          <w:szCs w:val="12"/>
        </w:rPr>
        <w:t>Р.Р.</w:t>
      </w:r>
      <w:r>
        <w:rPr>
          <w:rFonts w:ascii="Times New Roman" w:hAnsi="Times New Roman"/>
          <w:sz w:val="12"/>
          <w:szCs w:val="12"/>
        </w:rPr>
        <w:t xml:space="preserve"> </w:t>
      </w:r>
      <w:r w:rsidRPr="00BC1CA7">
        <w:rPr>
          <w:rFonts w:ascii="Times New Roman" w:hAnsi="Times New Roman"/>
          <w:sz w:val="12"/>
          <w:szCs w:val="12"/>
        </w:rPr>
        <w:t>Исмагилов</w:t>
      </w:r>
    </w:p>
    <w:p w:rsidR="00BC1CA7" w:rsidRPr="00BC1CA7" w:rsidRDefault="00BC1CA7" w:rsidP="00BC1CA7">
      <w:pPr>
        <w:spacing w:after="0" w:line="240" w:lineRule="auto"/>
        <w:jc w:val="center"/>
        <w:rPr>
          <w:rFonts w:ascii="Times New Roman" w:hAnsi="Times New Roman"/>
          <w:b/>
          <w:sz w:val="12"/>
          <w:szCs w:val="12"/>
        </w:rPr>
      </w:pPr>
      <w:r w:rsidRPr="00BC1CA7">
        <w:rPr>
          <w:rFonts w:ascii="Times New Roman" w:hAnsi="Times New Roman"/>
          <w:b/>
          <w:sz w:val="12"/>
          <w:szCs w:val="12"/>
        </w:rPr>
        <w:t>СОБРАНИЕ ПРЕДСТАВИТЕЛЕЙ</w:t>
      </w:r>
    </w:p>
    <w:p w:rsidR="00BC1CA7" w:rsidRPr="00BC1CA7" w:rsidRDefault="00BC1CA7" w:rsidP="00BC1CA7">
      <w:pPr>
        <w:spacing w:after="0" w:line="240" w:lineRule="auto"/>
        <w:jc w:val="center"/>
        <w:rPr>
          <w:rFonts w:ascii="Times New Roman" w:hAnsi="Times New Roman"/>
          <w:b/>
          <w:sz w:val="12"/>
          <w:szCs w:val="12"/>
        </w:rPr>
      </w:pPr>
      <w:r w:rsidRPr="00BC1CA7">
        <w:rPr>
          <w:rFonts w:ascii="Times New Roman" w:hAnsi="Times New Roman"/>
          <w:b/>
          <w:sz w:val="12"/>
          <w:szCs w:val="12"/>
        </w:rPr>
        <w:t xml:space="preserve">СЕЛЬСКОГО ПОСЕЛЕНИЯ </w:t>
      </w:r>
      <w:r w:rsidR="00BA413F">
        <w:rPr>
          <w:rFonts w:ascii="Times New Roman" w:hAnsi="Times New Roman"/>
          <w:b/>
          <w:sz w:val="12"/>
          <w:szCs w:val="12"/>
        </w:rPr>
        <w:t>ВОРОТНЕЕ</w:t>
      </w:r>
    </w:p>
    <w:p w:rsidR="00BC1CA7" w:rsidRPr="00BC1CA7" w:rsidRDefault="00BC1CA7" w:rsidP="00BC1CA7">
      <w:pPr>
        <w:spacing w:after="0" w:line="240" w:lineRule="auto"/>
        <w:jc w:val="center"/>
        <w:rPr>
          <w:rFonts w:ascii="Times New Roman" w:hAnsi="Times New Roman"/>
          <w:b/>
          <w:sz w:val="12"/>
          <w:szCs w:val="12"/>
        </w:rPr>
      </w:pPr>
      <w:r w:rsidRPr="00BC1CA7">
        <w:rPr>
          <w:rFonts w:ascii="Times New Roman" w:hAnsi="Times New Roman"/>
          <w:b/>
          <w:sz w:val="12"/>
          <w:szCs w:val="12"/>
        </w:rPr>
        <w:t>МУНИЦИПАЛЬНОГО РАЙОНА СЕРГИЕВСКИЙ</w:t>
      </w:r>
    </w:p>
    <w:p w:rsidR="00BC1CA7" w:rsidRPr="00BC1CA7" w:rsidRDefault="00BC1CA7" w:rsidP="00BC1CA7">
      <w:pPr>
        <w:spacing w:after="0" w:line="240" w:lineRule="auto"/>
        <w:jc w:val="center"/>
        <w:rPr>
          <w:rFonts w:ascii="Times New Roman" w:hAnsi="Times New Roman"/>
          <w:b/>
          <w:sz w:val="12"/>
          <w:szCs w:val="12"/>
        </w:rPr>
      </w:pPr>
      <w:r w:rsidRPr="00BC1CA7">
        <w:rPr>
          <w:rFonts w:ascii="Times New Roman" w:hAnsi="Times New Roman"/>
          <w:b/>
          <w:sz w:val="12"/>
          <w:szCs w:val="12"/>
        </w:rPr>
        <w:t>САМАРСКОЙ ОБЛАСТИ</w:t>
      </w:r>
    </w:p>
    <w:p w:rsidR="00BC1CA7" w:rsidRPr="00BC1CA7" w:rsidRDefault="00BC1CA7" w:rsidP="00BC1CA7">
      <w:pPr>
        <w:spacing w:after="0" w:line="240" w:lineRule="auto"/>
        <w:jc w:val="center"/>
        <w:rPr>
          <w:rFonts w:ascii="Times New Roman" w:hAnsi="Times New Roman"/>
          <w:sz w:val="12"/>
          <w:szCs w:val="12"/>
        </w:rPr>
      </w:pPr>
    </w:p>
    <w:p w:rsidR="00BC1CA7" w:rsidRPr="00BC1CA7" w:rsidRDefault="00BC1CA7" w:rsidP="00BC1CA7">
      <w:pPr>
        <w:spacing w:after="0" w:line="240" w:lineRule="auto"/>
        <w:jc w:val="center"/>
        <w:rPr>
          <w:rFonts w:ascii="Times New Roman" w:hAnsi="Times New Roman"/>
          <w:sz w:val="12"/>
          <w:szCs w:val="12"/>
        </w:rPr>
      </w:pPr>
      <w:r w:rsidRPr="00BC1CA7">
        <w:rPr>
          <w:rFonts w:ascii="Times New Roman" w:hAnsi="Times New Roman"/>
          <w:sz w:val="12"/>
          <w:szCs w:val="12"/>
        </w:rPr>
        <w:t>РЕШЕНИЕ</w:t>
      </w:r>
    </w:p>
    <w:p w:rsidR="00BC1CA7" w:rsidRPr="00BC1CA7" w:rsidRDefault="00BC1CA7" w:rsidP="00BC1CA7">
      <w:pPr>
        <w:spacing w:after="0" w:line="240" w:lineRule="auto"/>
        <w:jc w:val="center"/>
        <w:rPr>
          <w:rFonts w:ascii="Times New Roman" w:hAnsi="Times New Roman"/>
          <w:sz w:val="12"/>
          <w:szCs w:val="12"/>
        </w:rPr>
      </w:pPr>
      <w:r w:rsidRPr="00BC1CA7">
        <w:rPr>
          <w:rFonts w:ascii="Times New Roman" w:hAnsi="Times New Roman"/>
          <w:sz w:val="12"/>
          <w:szCs w:val="12"/>
        </w:rPr>
        <w:t>25 марта 2015г.                                                                                                                                                                                                                          №9</w:t>
      </w:r>
    </w:p>
    <w:p w:rsidR="00BA413F" w:rsidRDefault="00BA413F" w:rsidP="00BA413F">
      <w:pPr>
        <w:spacing w:after="0" w:line="240" w:lineRule="auto"/>
        <w:jc w:val="center"/>
        <w:rPr>
          <w:rFonts w:ascii="Times New Roman" w:hAnsi="Times New Roman"/>
          <w:b/>
          <w:sz w:val="12"/>
          <w:szCs w:val="12"/>
        </w:rPr>
      </w:pPr>
      <w:r w:rsidRPr="00BA413F">
        <w:rPr>
          <w:rFonts w:ascii="Times New Roman" w:hAnsi="Times New Roman"/>
          <w:b/>
          <w:sz w:val="12"/>
          <w:szCs w:val="12"/>
        </w:rPr>
        <w:t xml:space="preserve">О внесении изменений в Решение Собрания Представителей сельского поселения  Воротнее </w:t>
      </w:r>
    </w:p>
    <w:p w:rsidR="00BA413F" w:rsidRDefault="00BA413F" w:rsidP="00BA413F">
      <w:pPr>
        <w:spacing w:after="0" w:line="240" w:lineRule="auto"/>
        <w:jc w:val="center"/>
        <w:rPr>
          <w:rFonts w:ascii="Times New Roman" w:hAnsi="Times New Roman"/>
          <w:b/>
          <w:sz w:val="12"/>
          <w:szCs w:val="12"/>
        </w:rPr>
      </w:pPr>
      <w:r w:rsidRPr="00BA413F">
        <w:rPr>
          <w:rFonts w:ascii="Times New Roman" w:hAnsi="Times New Roman"/>
          <w:b/>
          <w:sz w:val="12"/>
          <w:szCs w:val="12"/>
        </w:rPr>
        <w:t>муниципального района Сергиевский от 22.12.2014г.  № 30 «О передаче осуществления части полномочий</w:t>
      </w:r>
    </w:p>
    <w:p w:rsidR="00BA413F" w:rsidRPr="00BA413F" w:rsidRDefault="00BA413F" w:rsidP="00BA413F">
      <w:pPr>
        <w:spacing w:after="0" w:line="240" w:lineRule="auto"/>
        <w:jc w:val="center"/>
        <w:rPr>
          <w:rFonts w:ascii="Times New Roman" w:hAnsi="Times New Roman"/>
          <w:b/>
          <w:sz w:val="12"/>
          <w:szCs w:val="12"/>
        </w:rPr>
      </w:pPr>
      <w:r w:rsidRPr="00BA413F">
        <w:rPr>
          <w:rFonts w:ascii="Times New Roman" w:hAnsi="Times New Roman"/>
          <w:b/>
          <w:sz w:val="12"/>
          <w:szCs w:val="12"/>
        </w:rPr>
        <w:t xml:space="preserve"> органам местного самоуправления муниципального района Сергиевский Самарской области»</w:t>
      </w:r>
    </w:p>
    <w:p w:rsidR="00BA413F" w:rsidRPr="00BA413F" w:rsidRDefault="00BA413F" w:rsidP="00BA413F">
      <w:pPr>
        <w:spacing w:after="0" w:line="240" w:lineRule="auto"/>
        <w:jc w:val="both"/>
        <w:rPr>
          <w:rFonts w:ascii="Times New Roman" w:hAnsi="Times New Roman"/>
          <w:sz w:val="12"/>
          <w:szCs w:val="12"/>
        </w:rPr>
      </w:pPr>
    </w:p>
    <w:p w:rsidR="00BA413F" w:rsidRPr="00BA413F" w:rsidRDefault="00BA413F" w:rsidP="00BA413F">
      <w:pPr>
        <w:spacing w:after="0" w:line="240" w:lineRule="auto"/>
        <w:ind w:firstLine="284"/>
        <w:jc w:val="both"/>
        <w:rPr>
          <w:rFonts w:ascii="Times New Roman" w:hAnsi="Times New Roman"/>
          <w:sz w:val="12"/>
          <w:szCs w:val="12"/>
        </w:rPr>
      </w:pPr>
      <w:r w:rsidRPr="00BA413F">
        <w:rPr>
          <w:rFonts w:ascii="Times New Roman" w:hAnsi="Times New Roman"/>
          <w:sz w:val="12"/>
          <w:szCs w:val="12"/>
        </w:rPr>
        <w:t>Принято  Собранием  Представителей сельского поселения Воротнее</w:t>
      </w:r>
      <w:r>
        <w:rPr>
          <w:rFonts w:ascii="Times New Roman" w:hAnsi="Times New Roman"/>
          <w:sz w:val="12"/>
          <w:szCs w:val="12"/>
        </w:rPr>
        <w:t xml:space="preserve"> </w:t>
      </w:r>
      <w:r w:rsidRPr="00BA413F">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BA413F">
        <w:rPr>
          <w:rFonts w:ascii="Times New Roman" w:hAnsi="Times New Roman"/>
          <w:sz w:val="12"/>
          <w:szCs w:val="12"/>
        </w:rPr>
        <w:t>Самарской области</w:t>
      </w:r>
    </w:p>
    <w:p w:rsidR="00BA413F" w:rsidRPr="00BA413F" w:rsidRDefault="00BA413F" w:rsidP="00BA413F">
      <w:pPr>
        <w:spacing w:after="0" w:line="240" w:lineRule="auto"/>
        <w:ind w:firstLine="284"/>
        <w:jc w:val="both"/>
        <w:rPr>
          <w:rFonts w:ascii="Times New Roman" w:hAnsi="Times New Roman"/>
          <w:sz w:val="12"/>
          <w:szCs w:val="12"/>
        </w:rPr>
      </w:pPr>
      <w:r w:rsidRPr="00BA413F">
        <w:rPr>
          <w:rFonts w:ascii="Times New Roman" w:hAnsi="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Собрание Представителей сельского поселения Воротнее муниципального района Сергиевский Самарской области</w:t>
      </w:r>
    </w:p>
    <w:p w:rsidR="00BA413F" w:rsidRPr="00BA413F" w:rsidRDefault="00BA413F" w:rsidP="00BA413F">
      <w:pPr>
        <w:spacing w:after="0" w:line="240" w:lineRule="auto"/>
        <w:ind w:firstLine="284"/>
        <w:jc w:val="both"/>
        <w:rPr>
          <w:rFonts w:ascii="Times New Roman" w:hAnsi="Times New Roman"/>
          <w:sz w:val="12"/>
          <w:szCs w:val="12"/>
        </w:rPr>
      </w:pPr>
      <w:r w:rsidRPr="00BA413F">
        <w:rPr>
          <w:rFonts w:ascii="Times New Roman" w:hAnsi="Times New Roman"/>
          <w:b/>
          <w:sz w:val="12"/>
          <w:szCs w:val="12"/>
        </w:rPr>
        <w:t>РЕШИЛО:</w:t>
      </w:r>
    </w:p>
    <w:p w:rsidR="00BA413F" w:rsidRPr="00BA413F" w:rsidRDefault="00BA413F" w:rsidP="00BA413F">
      <w:pPr>
        <w:spacing w:after="0" w:line="240" w:lineRule="auto"/>
        <w:ind w:firstLine="284"/>
        <w:jc w:val="both"/>
        <w:rPr>
          <w:rFonts w:ascii="Times New Roman" w:hAnsi="Times New Roman"/>
          <w:sz w:val="12"/>
          <w:szCs w:val="12"/>
        </w:rPr>
      </w:pPr>
      <w:r w:rsidRPr="00BA413F">
        <w:rPr>
          <w:rFonts w:ascii="Times New Roman" w:hAnsi="Times New Roman"/>
          <w:sz w:val="12"/>
          <w:szCs w:val="12"/>
        </w:rPr>
        <w:t>1.Внести в Решение Собрания Представителей сельского поселения Воротнее муниципального района Сергиевский от 22.12.2014г.  № 30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BA413F" w:rsidRPr="00BA413F" w:rsidRDefault="00BA413F" w:rsidP="00BA413F">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BA413F">
        <w:rPr>
          <w:rFonts w:ascii="Times New Roman" w:hAnsi="Times New Roman"/>
          <w:sz w:val="12"/>
          <w:szCs w:val="12"/>
        </w:rPr>
        <w:t xml:space="preserve"> Пункт 1.8. изложить в следующей редакции:</w:t>
      </w:r>
    </w:p>
    <w:p w:rsidR="00BA413F" w:rsidRPr="00BA413F" w:rsidRDefault="00BA413F" w:rsidP="00BA413F">
      <w:pPr>
        <w:spacing w:after="0" w:line="240" w:lineRule="auto"/>
        <w:ind w:firstLine="284"/>
        <w:jc w:val="both"/>
        <w:rPr>
          <w:rFonts w:ascii="Times New Roman" w:hAnsi="Times New Roman"/>
          <w:sz w:val="12"/>
          <w:szCs w:val="12"/>
        </w:rPr>
      </w:pPr>
      <w:r w:rsidRPr="00BA413F">
        <w:rPr>
          <w:rFonts w:ascii="Times New Roman" w:hAnsi="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BA413F" w:rsidRPr="00BA413F" w:rsidRDefault="00BA413F" w:rsidP="00BA413F">
      <w:pPr>
        <w:spacing w:after="0" w:line="240" w:lineRule="auto"/>
        <w:ind w:firstLine="284"/>
        <w:jc w:val="both"/>
        <w:rPr>
          <w:rFonts w:ascii="Times New Roman" w:hAnsi="Times New Roman"/>
          <w:sz w:val="12"/>
          <w:szCs w:val="12"/>
        </w:rPr>
      </w:pPr>
      <w:r w:rsidRPr="00BA413F">
        <w:rPr>
          <w:rFonts w:ascii="Times New Roman" w:hAnsi="Times New Roman"/>
          <w:sz w:val="12"/>
          <w:szCs w:val="12"/>
        </w:rPr>
        <w:t>2. Опубликовать настоящее Решение в газете «Сергиевский вестник».</w:t>
      </w:r>
    </w:p>
    <w:p w:rsidR="00BA413F" w:rsidRPr="00BA413F" w:rsidRDefault="00BA413F" w:rsidP="00BA413F">
      <w:pPr>
        <w:spacing w:after="0" w:line="240" w:lineRule="auto"/>
        <w:ind w:firstLine="284"/>
        <w:jc w:val="both"/>
        <w:rPr>
          <w:rFonts w:ascii="Times New Roman" w:hAnsi="Times New Roman"/>
          <w:sz w:val="12"/>
          <w:szCs w:val="12"/>
        </w:rPr>
      </w:pPr>
      <w:r w:rsidRPr="00BA413F">
        <w:rPr>
          <w:rFonts w:ascii="Times New Roman" w:hAnsi="Times New Roman"/>
          <w:sz w:val="12"/>
          <w:szCs w:val="12"/>
        </w:rPr>
        <w:t>3.Настоящее решение вступает в силу со дня его официального опубликования.</w:t>
      </w:r>
    </w:p>
    <w:p w:rsidR="00BA413F" w:rsidRPr="00BA413F" w:rsidRDefault="00BA413F" w:rsidP="00BA413F">
      <w:pPr>
        <w:spacing w:after="0" w:line="240" w:lineRule="auto"/>
        <w:jc w:val="right"/>
        <w:rPr>
          <w:rFonts w:ascii="Times New Roman" w:hAnsi="Times New Roman"/>
          <w:sz w:val="12"/>
          <w:szCs w:val="12"/>
        </w:rPr>
      </w:pPr>
      <w:r w:rsidRPr="00BA413F">
        <w:rPr>
          <w:rFonts w:ascii="Times New Roman" w:hAnsi="Times New Roman"/>
          <w:sz w:val="12"/>
          <w:szCs w:val="12"/>
        </w:rPr>
        <w:t>Глава сельского поселения   Воротнее</w:t>
      </w:r>
    </w:p>
    <w:p w:rsidR="00BA413F" w:rsidRDefault="00BA413F" w:rsidP="00BA413F">
      <w:pPr>
        <w:spacing w:after="0" w:line="240" w:lineRule="auto"/>
        <w:jc w:val="right"/>
        <w:rPr>
          <w:rFonts w:ascii="Times New Roman" w:hAnsi="Times New Roman"/>
          <w:sz w:val="12"/>
          <w:szCs w:val="12"/>
        </w:rPr>
      </w:pPr>
      <w:r w:rsidRPr="00BA413F">
        <w:rPr>
          <w:rFonts w:ascii="Times New Roman" w:hAnsi="Times New Roman"/>
          <w:sz w:val="12"/>
          <w:szCs w:val="12"/>
        </w:rPr>
        <w:t>муниципального района Сергиевский</w:t>
      </w:r>
    </w:p>
    <w:p w:rsidR="00BA413F" w:rsidRPr="00BA413F" w:rsidRDefault="00BA413F" w:rsidP="00BA413F">
      <w:pPr>
        <w:spacing w:after="0" w:line="240" w:lineRule="auto"/>
        <w:jc w:val="right"/>
        <w:rPr>
          <w:rFonts w:ascii="Times New Roman" w:hAnsi="Times New Roman"/>
          <w:sz w:val="12"/>
          <w:szCs w:val="12"/>
        </w:rPr>
      </w:pPr>
      <w:r w:rsidRPr="00BA413F">
        <w:rPr>
          <w:rFonts w:ascii="Times New Roman" w:hAnsi="Times New Roman"/>
          <w:sz w:val="12"/>
          <w:szCs w:val="12"/>
        </w:rPr>
        <w:t>А.И.</w:t>
      </w:r>
      <w:r>
        <w:rPr>
          <w:rFonts w:ascii="Times New Roman" w:hAnsi="Times New Roman"/>
          <w:sz w:val="12"/>
          <w:szCs w:val="12"/>
        </w:rPr>
        <w:t xml:space="preserve"> </w:t>
      </w:r>
      <w:r w:rsidRPr="00BA413F">
        <w:rPr>
          <w:rFonts w:ascii="Times New Roman" w:hAnsi="Times New Roman"/>
          <w:sz w:val="12"/>
          <w:szCs w:val="12"/>
        </w:rPr>
        <w:t>Сидельников</w:t>
      </w:r>
    </w:p>
    <w:p w:rsidR="00BA413F" w:rsidRPr="00BA413F" w:rsidRDefault="00BA413F" w:rsidP="00BA413F">
      <w:pPr>
        <w:spacing w:after="0" w:line="240" w:lineRule="auto"/>
        <w:jc w:val="center"/>
        <w:rPr>
          <w:rFonts w:ascii="Times New Roman" w:hAnsi="Times New Roman"/>
          <w:b/>
          <w:sz w:val="12"/>
          <w:szCs w:val="12"/>
        </w:rPr>
      </w:pPr>
      <w:r w:rsidRPr="00BA413F">
        <w:rPr>
          <w:rFonts w:ascii="Times New Roman" w:hAnsi="Times New Roman"/>
          <w:b/>
          <w:sz w:val="12"/>
          <w:szCs w:val="12"/>
        </w:rPr>
        <w:t>СОБРАНИЕ ПРЕДСТАВИТЕЛЕЙ</w:t>
      </w:r>
    </w:p>
    <w:p w:rsidR="00BA413F" w:rsidRPr="00BA413F" w:rsidRDefault="00BA413F" w:rsidP="00BA413F">
      <w:pPr>
        <w:spacing w:after="0" w:line="240" w:lineRule="auto"/>
        <w:jc w:val="center"/>
        <w:rPr>
          <w:rFonts w:ascii="Times New Roman" w:hAnsi="Times New Roman"/>
          <w:b/>
          <w:sz w:val="12"/>
          <w:szCs w:val="12"/>
        </w:rPr>
      </w:pPr>
      <w:r w:rsidRPr="00BA413F">
        <w:rPr>
          <w:rFonts w:ascii="Times New Roman" w:hAnsi="Times New Roman"/>
          <w:b/>
          <w:sz w:val="12"/>
          <w:szCs w:val="12"/>
        </w:rPr>
        <w:t xml:space="preserve">СЕЛЬСКОГО ПОСЕЛЕНИЯ </w:t>
      </w:r>
      <w:r w:rsidR="00894EE3">
        <w:rPr>
          <w:rFonts w:ascii="Times New Roman" w:hAnsi="Times New Roman"/>
          <w:b/>
          <w:sz w:val="12"/>
          <w:szCs w:val="12"/>
        </w:rPr>
        <w:t>ЕЛШАНКА</w:t>
      </w:r>
    </w:p>
    <w:p w:rsidR="00BA413F" w:rsidRPr="00BA413F" w:rsidRDefault="00BA413F" w:rsidP="00BA413F">
      <w:pPr>
        <w:spacing w:after="0" w:line="240" w:lineRule="auto"/>
        <w:jc w:val="center"/>
        <w:rPr>
          <w:rFonts w:ascii="Times New Roman" w:hAnsi="Times New Roman"/>
          <w:b/>
          <w:sz w:val="12"/>
          <w:szCs w:val="12"/>
        </w:rPr>
      </w:pPr>
      <w:r w:rsidRPr="00BA413F">
        <w:rPr>
          <w:rFonts w:ascii="Times New Roman" w:hAnsi="Times New Roman"/>
          <w:b/>
          <w:sz w:val="12"/>
          <w:szCs w:val="12"/>
        </w:rPr>
        <w:t>МУНИЦИПАЛЬНОГО РАЙОНА СЕРГИЕВСКИЙ</w:t>
      </w:r>
    </w:p>
    <w:p w:rsidR="00BA413F" w:rsidRPr="00BA413F" w:rsidRDefault="00BA413F" w:rsidP="00BA413F">
      <w:pPr>
        <w:spacing w:after="0" w:line="240" w:lineRule="auto"/>
        <w:jc w:val="center"/>
        <w:rPr>
          <w:rFonts w:ascii="Times New Roman" w:hAnsi="Times New Roman"/>
          <w:b/>
          <w:sz w:val="12"/>
          <w:szCs w:val="12"/>
        </w:rPr>
      </w:pPr>
      <w:r w:rsidRPr="00BA413F">
        <w:rPr>
          <w:rFonts w:ascii="Times New Roman" w:hAnsi="Times New Roman"/>
          <w:b/>
          <w:sz w:val="12"/>
          <w:szCs w:val="12"/>
        </w:rPr>
        <w:t>САМАРСКОЙ ОБЛАСТИ</w:t>
      </w:r>
    </w:p>
    <w:p w:rsidR="00BA413F" w:rsidRPr="00BA413F" w:rsidRDefault="00BA413F" w:rsidP="00BA413F">
      <w:pPr>
        <w:spacing w:after="0" w:line="240" w:lineRule="auto"/>
        <w:jc w:val="center"/>
        <w:rPr>
          <w:rFonts w:ascii="Times New Roman" w:hAnsi="Times New Roman"/>
          <w:sz w:val="12"/>
          <w:szCs w:val="12"/>
        </w:rPr>
      </w:pPr>
    </w:p>
    <w:p w:rsidR="00BA413F" w:rsidRPr="00BA413F" w:rsidRDefault="00BA413F" w:rsidP="00BA413F">
      <w:pPr>
        <w:spacing w:after="0" w:line="240" w:lineRule="auto"/>
        <w:jc w:val="center"/>
        <w:rPr>
          <w:rFonts w:ascii="Times New Roman" w:hAnsi="Times New Roman"/>
          <w:sz w:val="12"/>
          <w:szCs w:val="12"/>
        </w:rPr>
      </w:pPr>
      <w:r w:rsidRPr="00BA413F">
        <w:rPr>
          <w:rFonts w:ascii="Times New Roman" w:hAnsi="Times New Roman"/>
          <w:sz w:val="12"/>
          <w:szCs w:val="12"/>
        </w:rPr>
        <w:t>РЕШЕНИЕ</w:t>
      </w:r>
    </w:p>
    <w:p w:rsidR="00BA413F" w:rsidRPr="00BA413F" w:rsidRDefault="00BA413F" w:rsidP="00BA413F">
      <w:pPr>
        <w:spacing w:after="0" w:line="240" w:lineRule="auto"/>
        <w:jc w:val="center"/>
        <w:rPr>
          <w:rFonts w:ascii="Times New Roman" w:hAnsi="Times New Roman"/>
          <w:sz w:val="12"/>
          <w:szCs w:val="12"/>
        </w:rPr>
      </w:pPr>
      <w:r w:rsidRPr="00BA413F">
        <w:rPr>
          <w:rFonts w:ascii="Times New Roman" w:hAnsi="Times New Roman"/>
          <w:sz w:val="12"/>
          <w:szCs w:val="12"/>
        </w:rPr>
        <w:t xml:space="preserve">25 марта 2015г.                                                                                              </w:t>
      </w:r>
      <w:r w:rsidR="00894EE3">
        <w:rPr>
          <w:rFonts w:ascii="Times New Roman" w:hAnsi="Times New Roman"/>
          <w:sz w:val="12"/>
          <w:szCs w:val="12"/>
        </w:rPr>
        <w:t xml:space="preserve"> </w:t>
      </w:r>
      <w:r w:rsidRPr="00BA413F">
        <w:rPr>
          <w:rFonts w:ascii="Times New Roman" w:hAnsi="Times New Roman"/>
          <w:sz w:val="12"/>
          <w:szCs w:val="12"/>
        </w:rPr>
        <w:t xml:space="preserve">                                                                                                                         №</w:t>
      </w:r>
      <w:r w:rsidR="00894EE3">
        <w:rPr>
          <w:rFonts w:ascii="Times New Roman" w:hAnsi="Times New Roman"/>
          <w:sz w:val="12"/>
          <w:szCs w:val="12"/>
        </w:rPr>
        <w:t>10</w:t>
      </w:r>
    </w:p>
    <w:p w:rsidR="00894EE3" w:rsidRDefault="00894EE3" w:rsidP="00894EE3">
      <w:pPr>
        <w:spacing w:after="0" w:line="240" w:lineRule="auto"/>
        <w:jc w:val="center"/>
        <w:rPr>
          <w:rFonts w:ascii="Times New Roman" w:hAnsi="Times New Roman"/>
          <w:b/>
          <w:sz w:val="12"/>
          <w:szCs w:val="12"/>
        </w:rPr>
      </w:pPr>
      <w:r w:rsidRPr="00894EE3">
        <w:rPr>
          <w:rFonts w:ascii="Times New Roman" w:hAnsi="Times New Roman"/>
          <w:b/>
          <w:sz w:val="12"/>
          <w:szCs w:val="12"/>
        </w:rPr>
        <w:t xml:space="preserve">О внесении изменений в Решение Собрания Представителей сельского поселения  Елшанка </w:t>
      </w:r>
    </w:p>
    <w:p w:rsidR="00894EE3" w:rsidRDefault="00894EE3" w:rsidP="00894EE3">
      <w:pPr>
        <w:spacing w:after="0" w:line="240" w:lineRule="auto"/>
        <w:jc w:val="center"/>
        <w:rPr>
          <w:rFonts w:ascii="Times New Roman" w:hAnsi="Times New Roman"/>
          <w:b/>
          <w:sz w:val="12"/>
          <w:szCs w:val="12"/>
        </w:rPr>
      </w:pPr>
      <w:r w:rsidRPr="00894EE3">
        <w:rPr>
          <w:rFonts w:ascii="Times New Roman" w:hAnsi="Times New Roman"/>
          <w:b/>
          <w:sz w:val="12"/>
          <w:szCs w:val="12"/>
        </w:rPr>
        <w:t xml:space="preserve">муниципального района Сергиевский от 22.12.2014г.  № 30 «О передаче осуществления части полномочий </w:t>
      </w:r>
    </w:p>
    <w:p w:rsidR="00894EE3" w:rsidRPr="00894EE3" w:rsidRDefault="00894EE3" w:rsidP="00894EE3">
      <w:pPr>
        <w:spacing w:after="0" w:line="240" w:lineRule="auto"/>
        <w:jc w:val="center"/>
        <w:rPr>
          <w:rFonts w:ascii="Times New Roman" w:hAnsi="Times New Roman"/>
          <w:b/>
          <w:sz w:val="12"/>
          <w:szCs w:val="12"/>
        </w:rPr>
      </w:pPr>
      <w:r w:rsidRPr="00894EE3">
        <w:rPr>
          <w:rFonts w:ascii="Times New Roman" w:hAnsi="Times New Roman"/>
          <w:b/>
          <w:sz w:val="12"/>
          <w:szCs w:val="12"/>
        </w:rPr>
        <w:t>органам местного самоуправления муниципального района Сергиевский Самарской области»</w:t>
      </w:r>
    </w:p>
    <w:p w:rsidR="00894EE3" w:rsidRPr="00894EE3" w:rsidRDefault="00894EE3" w:rsidP="00894EE3">
      <w:pPr>
        <w:spacing w:after="0" w:line="240" w:lineRule="auto"/>
        <w:jc w:val="both"/>
        <w:rPr>
          <w:rFonts w:ascii="Times New Roman" w:hAnsi="Times New Roman"/>
          <w:sz w:val="12"/>
          <w:szCs w:val="12"/>
        </w:rPr>
      </w:pPr>
    </w:p>
    <w:p w:rsidR="00894EE3" w:rsidRPr="00894EE3" w:rsidRDefault="00894EE3" w:rsidP="00894EE3">
      <w:pPr>
        <w:spacing w:after="0" w:line="240" w:lineRule="auto"/>
        <w:ind w:firstLine="284"/>
        <w:jc w:val="both"/>
        <w:rPr>
          <w:rFonts w:ascii="Times New Roman" w:hAnsi="Times New Roman"/>
          <w:sz w:val="12"/>
          <w:szCs w:val="12"/>
        </w:rPr>
      </w:pPr>
      <w:r w:rsidRPr="00894EE3">
        <w:rPr>
          <w:rFonts w:ascii="Times New Roman" w:hAnsi="Times New Roman"/>
          <w:sz w:val="12"/>
          <w:szCs w:val="12"/>
        </w:rPr>
        <w:t>Принято  Собранием  Представителей сельского поселения Елшанка</w:t>
      </w:r>
      <w:r>
        <w:rPr>
          <w:rFonts w:ascii="Times New Roman" w:hAnsi="Times New Roman"/>
          <w:sz w:val="12"/>
          <w:szCs w:val="12"/>
        </w:rPr>
        <w:t xml:space="preserve"> </w:t>
      </w:r>
      <w:r w:rsidRPr="00894EE3">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894EE3">
        <w:rPr>
          <w:rFonts w:ascii="Times New Roman" w:hAnsi="Times New Roman"/>
          <w:sz w:val="12"/>
          <w:szCs w:val="12"/>
        </w:rPr>
        <w:t>Самарской области</w:t>
      </w:r>
    </w:p>
    <w:p w:rsidR="00894EE3" w:rsidRPr="00894EE3" w:rsidRDefault="00894EE3" w:rsidP="00894EE3">
      <w:pPr>
        <w:spacing w:after="0" w:line="240" w:lineRule="auto"/>
        <w:ind w:firstLine="284"/>
        <w:jc w:val="both"/>
        <w:rPr>
          <w:rFonts w:ascii="Times New Roman" w:hAnsi="Times New Roman"/>
          <w:sz w:val="12"/>
          <w:szCs w:val="12"/>
        </w:rPr>
      </w:pPr>
      <w:r w:rsidRPr="00894EE3">
        <w:rPr>
          <w:rFonts w:ascii="Times New Roman" w:hAnsi="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Собрание Представителей сельского поселения Елшанка муниципального района Сергиевский Самарской области</w:t>
      </w:r>
    </w:p>
    <w:p w:rsidR="00894EE3" w:rsidRPr="00894EE3" w:rsidRDefault="00894EE3" w:rsidP="00894EE3">
      <w:pPr>
        <w:spacing w:after="0" w:line="240" w:lineRule="auto"/>
        <w:ind w:firstLine="284"/>
        <w:jc w:val="both"/>
        <w:rPr>
          <w:rFonts w:ascii="Times New Roman" w:hAnsi="Times New Roman"/>
          <w:sz w:val="12"/>
          <w:szCs w:val="12"/>
        </w:rPr>
      </w:pPr>
      <w:r w:rsidRPr="00894EE3">
        <w:rPr>
          <w:rFonts w:ascii="Times New Roman" w:hAnsi="Times New Roman"/>
          <w:b/>
          <w:sz w:val="12"/>
          <w:szCs w:val="12"/>
        </w:rPr>
        <w:t>РЕШИЛО:</w:t>
      </w:r>
    </w:p>
    <w:p w:rsidR="00894EE3" w:rsidRPr="00894EE3" w:rsidRDefault="00894EE3" w:rsidP="00894EE3">
      <w:pPr>
        <w:spacing w:after="0" w:line="240" w:lineRule="auto"/>
        <w:ind w:firstLine="284"/>
        <w:jc w:val="both"/>
        <w:rPr>
          <w:rFonts w:ascii="Times New Roman" w:hAnsi="Times New Roman"/>
          <w:sz w:val="12"/>
          <w:szCs w:val="12"/>
        </w:rPr>
      </w:pPr>
      <w:r w:rsidRPr="00894EE3">
        <w:rPr>
          <w:rFonts w:ascii="Times New Roman" w:hAnsi="Times New Roman"/>
          <w:sz w:val="12"/>
          <w:szCs w:val="12"/>
        </w:rPr>
        <w:t>1.Внести в Решение Собрания Представителей сельского поселения Елшанка муниципального района Сергиевский от 22.12.2014г.  №30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894EE3" w:rsidRPr="00894EE3" w:rsidRDefault="00894EE3" w:rsidP="00894EE3">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894EE3">
        <w:rPr>
          <w:rFonts w:ascii="Times New Roman" w:hAnsi="Times New Roman"/>
          <w:sz w:val="12"/>
          <w:szCs w:val="12"/>
        </w:rPr>
        <w:t xml:space="preserve"> Пункт 1.8. изложить в следующей редакции:</w:t>
      </w:r>
    </w:p>
    <w:p w:rsidR="00894EE3" w:rsidRPr="00894EE3" w:rsidRDefault="00894EE3" w:rsidP="00894EE3">
      <w:pPr>
        <w:spacing w:after="0" w:line="240" w:lineRule="auto"/>
        <w:ind w:firstLine="284"/>
        <w:jc w:val="both"/>
        <w:rPr>
          <w:rFonts w:ascii="Times New Roman" w:hAnsi="Times New Roman"/>
          <w:sz w:val="12"/>
          <w:szCs w:val="12"/>
        </w:rPr>
      </w:pPr>
      <w:r w:rsidRPr="00894EE3">
        <w:rPr>
          <w:rFonts w:ascii="Times New Roman" w:hAnsi="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894EE3" w:rsidRPr="00894EE3" w:rsidRDefault="00894EE3" w:rsidP="00894EE3">
      <w:pPr>
        <w:spacing w:after="0" w:line="240" w:lineRule="auto"/>
        <w:ind w:firstLine="284"/>
        <w:jc w:val="both"/>
        <w:rPr>
          <w:rFonts w:ascii="Times New Roman" w:hAnsi="Times New Roman"/>
          <w:sz w:val="12"/>
          <w:szCs w:val="12"/>
        </w:rPr>
      </w:pPr>
      <w:r w:rsidRPr="00894EE3">
        <w:rPr>
          <w:rFonts w:ascii="Times New Roman" w:hAnsi="Times New Roman"/>
          <w:sz w:val="12"/>
          <w:szCs w:val="12"/>
        </w:rPr>
        <w:t>2. Опубликовать настоящее Решение в газете «Сергиевский вестник».</w:t>
      </w:r>
    </w:p>
    <w:p w:rsidR="00894EE3" w:rsidRPr="00894EE3" w:rsidRDefault="00894EE3" w:rsidP="00894EE3">
      <w:pPr>
        <w:spacing w:after="0" w:line="240" w:lineRule="auto"/>
        <w:ind w:firstLine="284"/>
        <w:jc w:val="both"/>
        <w:rPr>
          <w:rFonts w:ascii="Times New Roman" w:hAnsi="Times New Roman"/>
          <w:sz w:val="12"/>
          <w:szCs w:val="12"/>
        </w:rPr>
      </w:pPr>
      <w:r w:rsidRPr="00894EE3">
        <w:rPr>
          <w:rFonts w:ascii="Times New Roman" w:hAnsi="Times New Roman"/>
          <w:sz w:val="12"/>
          <w:szCs w:val="12"/>
        </w:rPr>
        <w:t>3.Настоящее решение вступает в силу со дня его официального опубликования.</w:t>
      </w:r>
    </w:p>
    <w:p w:rsidR="00894EE3" w:rsidRPr="00894EE3" w:rsidRDefault="00894EE3" w:rsidP="00894EE3">
      <w:pPr>
        <w:spacing w:after="0" w:line="240" w:lineRule="auto"/>
        <w:jc w:val="right"/>
        <w:rPr>
          <w:rFonts w:ascii="Times New Roman" w:hAnsi="Times New Roman"/>
          <w:sz w:val="12"/>
          <w:szCs w:val="12"/>
        </w:rPr>
      </w:pPr>
      <w:r w:rsidRPr="00894EE3">
        <w:rPr>
          <w:rFonts w:ascii="Times New Roman" w:hAnsi="Times New Roman"/>
          <w:sz w:val="12"/>
          <w:szCs w:val="12"/>
        </w:rPr>
        <w:t>Глава сельского поселения   Елшанка</w:t>
      </w:r>
    </w:p>
    <w:p w:rsidR="00894EE3" w:rsidRDefault="00894EE3" w:rsidP="00894EE3">
      <w:pPr>
        <w:spacing w:after="0" w:line="240" w:lineRule="auto"/>
        <w:jc w:val="right"/>
        <w:rPr>
          <w:rFonts w:ascii="Times New Roman" w:hAnsi="Times New Roman"/>
          <w:sz w:val="12"/>
          <w:szCs w:val="12"/>
        </w:rPr>
      </w:pPr>
      <w:r w:rsidRPr="00894EE3">
        <w:rPr>
          <w:rFonts w:ascii="Times New Roman" w:hAnsi="Times New Roman"/>
          <w:sz w:val="12"/>
          <w:szCs w:val="12"/>
        </w:rPr>
        <w:t>муниципального района Сергиевский</w:t>
      </w:r>
    </w:p>
    <w:p w:rsidR="00894EE3" w:rsidRPr="00894EE3" w:rsidRDefault="00894EE3" w:rsidP="00894EE3">
      <w:pPr>
        <w:spacing w:after="0" w:line="240" w:lineRule="auto"/>
        <w:jc w:val="right"/>
        <w:rPr>
          <w:rFonts w:ascii="Times New Roman" w:hAnsi="Times New Roman"/>
          <w:sz w:val="12"/>
          <w:szCs w:val="12"/>
        </w:rPr>
      </w:pPr>
      <w:r w:rsidRPr="00894EE3">
        <w:rPr>
          <w:rFonts w:ascii="Times New Roman" w:hAnsi="Times New Roman"/>
          <w:sz w:val="12"/>
          <w:szCs w:val="12"/>
        </w:rPr>
        <w:t>С.В.</w:t>
      </w:r>
      <w:r>
        <w:rPr>
          <w:rFonts w:ascii="Times New Roman" w:hAnsi="Times New Roman"/>
          <w:sz w:val="12"/>
          <w:szCs w:val="12"/>
        </w:rPr>
        <w:t xml:space="preserve"> </w:t>
      </w:r>
      <w:r w:rsidRPr="00894EE3">
        <w:rPr>
          <w:rFonts w:ascii="Times New Roman" w:hAnsi="Times New Roman"/>
          <w:sz w:val="12"/>
          <w:szCs w:val="12"/>
        </w:rPr>
        <w:t>Прокаев</w:t>
      </w:r>
    </w:p>
    <w:p w:rsidR="00894EE3" w:rsidRPr="00894EE3" w:rsidRDefault="00894EE3" w:rsidP="00894EE3">
      <w:pPr>
        <w:spacing w:after="0" w:line="240" w:lineRule="auto"/>
        <w:jc w:val="center"/>
        <w:rPr>
          <w:rFonts w:ascii="Times New Roman" w:hAnsi="Times New Roman"/>
          <w:b/>
          <w:sz w:val="12"/>
          <w:szCs w:val="12"/>
        </w:rPr>
      </w:pPr>
      <w:r w:rsidRPr="00894EE3">
        <w:rPr>
          <w:rFonts w:ascii="Times New Roman" w:hAnsi="Times New Roman"/>
          <w:b/>
          <w:sz w:val="12"/>
          <w:szCs w:val="12"/>
        </w:rPr>
        <w:t>СОБРАНИЕ ПРЕДСТАВИТЕЛЕЙ</w:t>
      </w:r>
    </w:p>
    <w:p w:rsidR="00894EE3" w:rsidRPr="00894EE3" w:rsidRDefault="00894EE3" w:rsidP="00894EE3">
      <w:pPr>
        <w:spacing w:after="0" w:line="240" w:lineRule="auto"/>
        <w:jc w:val="center"/>
        <w:rPr>
          <w:rFonts w:ascii="Times New Roman" w:hAnsi="Times New Roman"/>
          <w:b/>
          <w:sz w:val="12"/>
          <w:szCs w:val="12"/>
        </w:rPr>
      </w:pPr>
      <w:r w:rsidRPr="00894EE3">
        <w:rPr>
          <w:rFonts w:ascii="Times New Roman" w:hAnsi="Times New Roman"/>
          <w:b/>
          <w:sz w:val="12"/>
          <w:szCs w:val="12"/>
        </w:rPr>
        <w:t xml:space="preserve">СЕЛЬСКОГО ПОСЕЛЕНИЯ </w:t>
      </w:r>
      <w:r w:rsidR="0095652E">
        <w:rPr>
          <w:rFonts w:ascii="Times New Roman" w:hAnsi="Times New Roman"/>
          <w:b/>
          <w:sz w:val="12"/>
          <w:szCs w:val="12"/>
        </w:rPr>
        <w:t>ЗАХАРКИНО</w:t>
      </w:r>
    </w:p>
    <w:p w:rsidR="00894EE3" w:rsidRPr="00894EE3" w:rsidRDefault="00894EE3" w:rsidP="00894EE3">
      <w:pPr>
        <w:spacing w:after="0" w:line="240" w:lineRule="auto"/>
        <w:jc w:val="center"/>
        <w:rPr>
          <w:rFonts w:ascii="Times New Roman" w:hAnsi="Times New Roman"/>
          <w:b/>
          <w:sz w:val="12"/>
          <w:szCs w:val="12"/>
        </w:rPr>
      </w:pPr>
      <w:r w:rsidRPr="00894EE3">
        <w:rPr>
          <w:rFonts w:ascii="Times New Roman" w:hAnsi="Times New Roman"/>
          <w:b/>
          <w:sz w:val="12"/>
          <w:szCs w:val="12"/>
        </w:rPr>
        <w:t>МУНИЦИПАЛЬНОГО РАЙОНА СЕРГИЕВСКИЙ</w:t>
      </w:r>
    </w:p>
    <w:p w:rsidR="00894EE3" w:rsidRPr="00894EE3" w:rsidRDefault="00894EE3" w:rsidP="00894EE3">
      <w:pPr>
        <w:spacing w:after="0" w:line="240" w:lineRule="auto"/>
        <w:jc w:val="center"/>
        <w:rPr>
          <w:rFonts w:ascii="Times New Roman" w:hAnsi="Times New Roman"/>
          <w:b/>
          <w:sz w:val="12"/>
          <w:szCs w:val="12"/>
        </w:rPr>
      </w:pPr>
      <w:r w:rsidRPr="00894EE3">
        <w:rPr>
          <w:rFonts w:ascii="Times New Roman" w:hAnsi="Times New Roman"/>
          <w:b/>
          <w:sz w:val="12"/>
          <w:szCs w:val="12"/>
        </w:rPr>
        <w:t>САМАРСКОЙ ОБЛАСТИ</w:t>
      </w:r>
    </w:p>
    <w:p w:rsidR="00894EE3" w:rsidRPr="00894EE3" w:rsidRDefault="00894EE3" w:rsidP="00894EE3">
      <w:pPr>
        <w:spacing w:after="0" w:line="240" w:lineRule="auto"/>
        <w:jc w:val="center"/>
        <w:rPr>
          <w:rFonts w:ascii="Times New Roman" w:hAnsi="Times New Roman"/>
          <w:sz w:val="12"/>
          <w:szCs w:val="12"/>
        </w:rPr>
      </w:pPr>
    </w:p>
    <w:p w:rsidR="00894EE3" w:rsidRPr="00894EE3" w:rsidRDefault="00894EE3" w:rsidP="00894EE3">
      <w:pPr>
        <w:spacing w:after="0" w:line="240" w:lineRule="auto"/>
        <w:jc w:val="center"/>
        <w:rPr>
          <w:rFonts w:ascii="Times New Roman" w:hAnsi="Times New Roman"/>
          <w:sz w:val="12"/>
          <w:szCs w:val="12"/>
        </w:rPr>
      </w:pPr>
      <w:r w:rsidRPr="00894EE3">
        <w:rPr>
          <w:rFonts w:ascii="Times New Roman" w:hAnsi="Times New Roman"/>
          <w:sz w:val="12"/>
          <w:szCs w:val="12"/>
        </w:rPr>
        <w:t>РЕШЕНИЕ</w:t>
      </w:r>
    </w:p>
    <w:p w:rsidR="00894EE3" w:rsidRPr="00894EE3" w:rsidRDefault="00894EE3" w:rsidP="00894EE3">
      <w:pPr>
        <w:spacing w:after="0" w:line="240" w:lineRule="auto"/>
        <w:jc w:val="center"/>
        <w:rPr>
          <w:rFonts w:ascii="Times New Roman" w:hAnsi="Times New Roman"/>
          <w:sz w:val="12"/>
          <w:szCs w:val="12"/>
        </w:rPr>
      </w:pPr>
      <w:r w:rsidRPr="00894EE3">
        <w:rPr>
          <w:rFonts w:ascii="Times New Roman" w:hAnsi="Times New Roman"/>
          <w:sz w:val="12"/>
          <w:szCs w:val="12"/>
        </w:rPr>
        <w:t xml:space="preserve">25 марта 2015г.                                                                                                                                                                                   </w:t>
      </w:r>
      <w:r w:rsidR="0095652E">
        <w:rPr>
          <w:rFonts w:ascii="Times New Roman" w:hAnsi="Times New Roman"/>
          <w:sz w:val="12"/>
          <w:szCs w:val="12"/>
        </w:rPr>
        <w:t xml:space="preserve">   </w:t>
      </w:r>
      <w:r w:rsidRPr="00894EE3">
        <w:rPr>
          <w:rFonts w:ascii="Times New Roman" w:hAnsi="Times New Roman"/>
          <w:sz w:val="12"/>
          <w:szCs w:val="12"/>
        </w:rPr>
        <w:t xml:space="preserve">                                    №</w:t>
      </w:r>
      <w:r w:rsidR="0095652E">
        <w:rPr>
          <w:rFonts w:ascii="Times New Roman" w:hAnsi="Times New Roman"/>
          <w:sz w:val="12"/>
          <w:szCs w:val="12"/>
        </w:rPr>
        <w:t>9</w:t>
      </w:r>
    </w:p>
    <w:p w:rsidR="0095652E" w:rsidRDefault="0095652E" w:rsidP="0095652E">
      <w:pPr>
        <w:spacing w:after="0" w:line="240" w:lineRule="auto"/>
        <w:jc w:val="center"/>
        <w:rPr>
          <w:rFonts w:ascii="Times New Roman" w:hAnsi="Times New Roman"/>
          <w:b/>
          <w:sz w:val="12"/>
          <w:szCs w:val="12"/>
        </w:rPr>
      </w:pPr>
      <w:r w:rsidRPr="0095652E">
        <w:rPr>
          <w:rFonts w:ascii="Times New Roman" w:hAnsi="Times New Roman"/>
          <w:b/>
          <w:sz w:val="12"/>
          <w:szCs w:val="12"/>
        </w:rPr>
        <w:t xml:space="preserve">О внесении изменений в Решение Собрания Представителей сельского поселения  Захаркино </w:t>
      </w:r>
    </w:p>
    <w:p w:rsidR="0095652E" w:rsidRDefault="0095652E" w:rsidP="0095652E">
      <w:pPr>
        <w:spacing w:after="0" w:line="240" w:lineRule="auto"/>
        <w:jc w:val="center"/>
        <w:rPr>
          <w:rFonts w:ascii="Times New Roman" w:hAnsi="Times New Roman"/>
          <w:b/>
          <w:sz w:val="12"/>
          <w:szCs w:val="12"/>
        </w:rPr>
      </w:pPr>
      <w:r w:rsidRPr="0095652E">
        <w:rPr>
          <w:rFonts w:ascii="Times New Roman" w:hAnsi="Times New Roman"/>
          <w:b/>
          <w:sz w:val="12"/>
          <w:szCs w:val="12"/>
        </w:rPr>
        <w:t xml:space="preserve">муниципального района Сергиевский от 22.12.2014г.  №45 «О передаче осуществления части полномочий </w:t>
      </w:r>
    </w:p>
    <w:p w:rsidR="0095652E" w:rsidRPr="0095652E" w:rsidRDefault="0095652E" w:rsidP="0095652E">
      <w:pPr>
        <w:spacing w:after="0" w:line="240" w:lineRule="auto"/>
        <w:jc w:val="center"/>
        <w:rPr>
          <w:rFonts w:ascii="Times New Roman" w:hAnsi="Times New Roman"/>
          <w:b/>
          <w:sz w:val="12"/>
          <w:szCs w:val="12"/>
        </w:rPr>
      </w:pPr>
      <w:r w:rsidRPr="0095652E">
        <w:rPr>
          <w:rFonts w:ascii="Times New Roman" w:hAnsi="Times New Roman"/>
          <w:b/>
          <w:sz w:val="12"/>
          <w:szCs w:val="12"/>
        </w:rPr>
        <w:t>органам местного самоуправления муниципального района Сергиевский Самарской области»</w:t>
      </w:r>
    </w:p>
    <w:p w:rsidR="0095652E" w:rsidRPr="0095652E" w:rsidRDefault="0095652E" w:rsidP="0095652E">
      <w:pPr>
        <w:spacing w:after="0" w:line="240" w:lineRule="auto"/>
        <w:jc w:val="both"/>
        <w:rPr>
          <w:rFonts w:ascii="Times New Roman" w:hAnsi="Times New Roman"/>
          <w:sz w:val="12"/>
          <w:szCs w:val="12"/>
        </w:rPr>
      </w:pPr>
    </w:p>
    <w:p w:rsidR="0095652E" w:rsidRPr="0095652E" w:rsidRDefault="0095652E" w:rsidP="0095652E">
      <w:pPr>
        <w:spacing w:after="0" w:line="240" w:lineRule="auto"/>
        <w:ind w:firstLine="284"/>
        <w:jc w:val="both"/>
        <w:rPr>
          <w:rFonts w:ascii="Times New Roman" w:hAnsi="Times New Roman"/>
          <w:sz w:val="12"/>
          <w:szCs w:val="12"/>
        </w:rPr>
      </w:pPr>
      <w:r w:rsidRPr="0095652E">
        <w:rPr>
          <w:rFonts w:ascii="Times New Roman" w:hAnsi="Times New Roman"/>
          <w:sz w:val="12"/>
          <w:szCs w:val="12"/>
        </w:rPr>
        <w:t>Принято  Собранием  Представителей сельского поселения Захаркино</w:t>
      </w:r>
      <w:r>
        <w:rPr>
          <w:rFonts w:ascii="Times New Roman" w:hAnsi="Times New Roman"/>
          <w:sz w:val="12"/>
          <w:szCs w:val="12"/>
        </w:rPr>
        <w:t xml:space="preserve"> </w:t>
      </w:r>
      <w:r w:rsidRPr="0095652E">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95652E">
        <w:rPr>
          <w:rFonts w:ascii="Times New Roman" w:hAnsi="Times New Roman"/>
          <w:sz w:val="12"/>
          <w:szCs w:val="12"/>
        </w:rPr>
        <w:t>Самарской области</w:t>
      </w:r>
    </w:p>
    <w:p w:rsidR="0095652E" w:rsidRPr="0095652E" w:rsidRDefault="0095652E" w:rsidP="0095652E">
      <w:pPr>
        <w:spacing w:after="0" w:line="240" w:lineRule="auto"/>
        <w:ind w:firstLine="284"/>
        <w:jc w:val="both"/>
        <w:rPr>
          <w:rFonts w:ascii="Times New Roman" w:hAnsi="Times New Roman"/>
          <w:sz w:val="12"/>
          <w:szCs w:val="12"/>
        </w:rPr>
      </w:pPr>
      <w:r w:rsidRPr="0095652E">
        <w:rPr>
          <w:rFonts w:ascii="Times New Roman" w:hAnsi="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Собрание Представителей сельского поселения Захаркино муниципального района Сергиевский Самарской области</w:t>
      </w:r>
    </w:p>
    <w:p w:rsidR="0095652E" w:rsidRPr="0095652E" w:rsidRDefault="0095652E" w:rsidP="0095652E">
      <w:pPr>
        <w:spacing w:after="0" w:line="240" w:lineRule="auto"/>
        <w:ind w:firstLine="284"/>
        <w:jc w:val="both"/>
        <w:rPr>
          <w:rFonts w:ascii="Times New Roman" w:hAnsi="Times New Roman"/>
          <w:sz w:val="12"/>
          <w:szCs w:val="12"/>
        </w:rPr>
      </w:pPr>
      <w:r w:rsidRPr="0095652E">
        <w:rPr>
          <w:rFonts w:ascii="Times New Roman" w:hAnsi="Times New Roman"/>
          <w:b/>
          <w:sz w:val="12"/>
          <w:szCs w:val="12"/>
        </w:rPr>
        <w:lastRenderedPageBreak/>
        <w:t>РЕШИЛО:</w:t>
      </w:r>
    </w:p>
    <w:p w:rsidR="0095652E" w:rsidRDefault="0095652E" w:rsidP="0095652E">
      <w:pPr>
        <w:spacing w:after="0" w:line="240" w:lineRule="auto"/>
        <w:ind w:firstLine="284"/>
        <w:jc w:val="both"/>
        <w:rPr>
          <w:rFonts w:ascii="Times New Roman" w:hAnsi="Times New Roman"/>
          <w:sz w:val="12"/>
          <w:szCs w:val="12"/>
        </w:rPr>
      </w:pPr>
      <w:r w:rsidRPr="0095652E">
        <w:rPr>
          <w:rFonts w:ascii="Times New Roman" w:hAnsi="Times New Roman"/>
          <w:sz w:val="12"/>
          <w:szCs w:val="12"/>
        </w:rPr>
        <w:t>1.Внести в Решение Собрания Представителей сельского поселения Захаркино муниципального района Сергиевский от 22.12.2014г.  №45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95652E" w:rsidRPr="0095652E" w:rsidRDefault="0095652E" w:rsidP="0095652E">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95652E">
        <w:rPr>
          <w:rFonts w:ascii="Times New Roman" w:hAnsi="Times New Roman"/>
          <w:sz w:val="12"/>
          <w:szCs w:val="12"/>
        </w:rPr>
        <w:t xml:space="preserve"> Пункт 1.8. изложить в следующей редакции:</w:t>
      </w:r>
    </w:p>
    <w:p w:rsidR="0095652E" w:rsidRPr="0095652E" w:rsidRDefault="0095652E" w:rsidP="0095652E">
      <w:pPr>
        <w:spacing w:after="0" w:line="240" w:lineRule="auto"/>
        <w:ind w:firstLine="284"/>
        <w:jc w:val="both"/>
        <w:rPr>
          <w:rFonts w:ascii="Times New Roman" w:hAnsi="Times New Roman"/>
          <w:sz w:val="12"/>
          <w:szCs w:val="12"/>
        </w:rPr>
      </w:pPr>
      <w:r w:rsidRPr="0095652E">
        <w:rPr>
          <w:rFonts w:ascii="Times New Roman" w:hAnsi="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95652E" w:rsidRPr="0095652E" w:rsidRDefault="0095652E" w:rsidP="0095652E">
      <w:pPr>
        <w:spacing w:after="0" w:line="240" w:lineRule="auto"/>
        <w:ind w:firstLine="284"/>
        <w:jc w:val="both"/>
        <w:rPr>
          <w:rFonts w:ascii="Times New Roman" w:hAnsi="Times New Roman"/>
          <w:sz w:val="12"/>
          <w:szCs w:val="12"/>
        </w:rPr>
      </w:pPr>
      <w:r w:rsidRPr="0095652E">
        <w:rPr>
          <w:rFonts w:ascii="Times New Roman" w:hAnsi="Times New Roman"/>
          <w:sz w:val="12"/>
          <w:szCs w:val="12"/>
        </w:rPr>
        <w:t>2. Опубликовать настоящее Решение в газете «Сергиевский вестник».</w:t>
      </w:r>
    </w:p>
    <w:p w:rsidR="0095652E" w:rsidRPr="0095652E" w:rsidRDefault="0095652E" w:rsidP="0095652E">
      <w:pPr>
        <w:spacing w:after="0" w:line="240" w:lineRule="auto"/>
        <w:ind w:firstLine="284"/>
        <w:jc w:val="both"/>
        <w:rPr>
          <w:rFonts w:ascii="Times New Roman" w:hAnsi="Times New Roman"/>
          <w:sz w:val="12"/>
          <w:szCs w:val="12"/>
        </w:rPr>
      </w:pPr>
      <w:r w:rsidRPr="0095652E">
        <w:rPr>
          <w:rFonts w:ascii="Times New Roman" w:hAnsi="Times New Roman"/>
          <w:sz w:val="12"/>
          <w:szCs w:val="12"/>
        </w:rPr>
        <w:t>3.Настоящее решение вступает в силу со дня его официального опубликования.</w:t>
      </w:r>
    </w:p>
    <w:p w:rsidR="005D22D7" w:rsidRDefault="005D22D7" w:rsidP="0095652E">
      <w:pPr>
        <w:spacing w:after="0" w:line="240" w:lineRule="auto"/>
        <w:jc w:val="right"/>
        <w:rPr>
          <w:rFonts w:ascii="Times New Roman" w:hAnsi="Times New Roman"/>
          <w:sz w:val="12"/>
          <w:szCs w:val="12"/>
        </w:rPr>
      </w:pPr>
    </w:p>
    <w:p w:rsidR="0095652E" w:rsidRPr="0095652E" w:rsidRDefault="0095652E" w:rsidP="0095652E">
      <w:pPr>
        <w:spacing w:after="0" w:line="240" w:lineRule="auto"/>
        <w:jc w:val="right"/>
        <w:rPr>
          <w:rFonts w:ascii="Times New Roman" w:hAnsi="Times New Roman"/>
          <w:sz w:val="12"/>
          <w:szCs w:val="12"/>
        </w:rPr>
      </w:pPr>
      <w:r w:rsidRPr="0095652E">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95652E">
        <w:rPr>
          <w:rFonts w:ascii="Times New Roman" w:hAnsi="Times New Roman"/>
          <w:sz w:val="12"/>
          <w:szCs w:val="12"/>
        </w:rPr>
        <w:t>сельского поселения   Захаркино</w:t>
      </w:r>
    </w:p>
    <w:p w:rsidR="0095652E" w:rsidRDefault="0095652E" w:rsidP="0095652E">
      <w:pPr>
        <w:spacing w:after="0" w:line="240" w:lineRule="auto"/>
        <w:jc w:val="right"/>
        <w:rPr>
          <w:rFonts w:ascii="Times New Roman" w:hAnsi="Times New Roman"/>
          <w:sz w:val="12"/>
          <w:szCs w:val="12"/>
        </w:rPr>
      </w:pPr>
      <w:r w:rsidRPr="0095652E">
        <w:rPr>
          <w:rFonts w:ascii="Times New Roman" w:hAnsi="Times New Roman"/>
          <w:sz w:val="12"/>
          <w:szCs w:val="12"/>
        </w:rPr>
        <w:t>муниципального района Сергиевский</w:t>
      </w:r>
    </w:p>
    <w:p w:rsidR="0095652E" w:rsidRPr="0095652E" w:rsidRDefault="0095652E" w:rsidP="0095652E">
      <w:pPr>
        <w:spacing w:after="0" w:line="240" w:lineRule="auto"/>
        <w:jc w:val="right"/>
        <w:rPr>
          <w:rFonts w:ascii="Times New Roman" w:hAnsi="Times New Roman"/>
          <w:sz w:val="12"/>
          <w:szCs w:val="12"/>
        </w:rPr>
      </w:pPr>
      <w:r w:rsidRPr="0095652E">
        <w:rPr>
          <w:rFonts w:ascii="Times New Roman" w:hAnsi="Times New Roman"/>
          <w:sz w:val="12"/>
          <w:szCs w:val="12"/>
        </w:rPr>
        <w:t>Н.Г.Юртаева</w:t>
      </w:r>
    </w:p>
    <w:p w:rsidR="005D22D7" w:rsidRDefault="005D22D7" w:rsidP="0095652E">
      <w:pPr>
        <w:spacing w:after="0" w:line="240" w:lineRule="auto"/>
        <w:jc w:val="center"/>
        <w:rPr>
          <w:rFonts w:ascii="Times New Roman" w:hAnsi="Times New Roman"/>
          <w:b/>
          <w:sz w:val="12"/>
          <w:szCs w:val="12"/>
        </w:rPr>
      </w:pPr>
    </w:p>
    <w:p w:rsidR="0095652E" w:rsidRPr="0095652E" w:rsidRDefault="0095652E" w:rsidP="0095652E">
      <w:pPr>
        <w:spacing w:after="0" w:line="240" w:lineRule="auto"/>
        <w:jc w:val="center"/>
        <w:rPr>
          <w:rFonts w:ascii="Times New Roman" w:hAnsi="Times New Roman"/>
          <w:b/>
          <w:sz w:val="12"/>
          <w:szCs w:val="12"/>
        </w:rPr>
      </w:pPr>
      <w:r w:rsidRPr="0095652E">
        <w:rPr>
          <w:rFonts w:ascii="Times New Roman" w:hAnsi="Times New Roman"/>
          <w:b/>
          <w:sz w:val="12"/>
          <w:szCs w:val="12"/>
        </w:rPr>
        <w:t>СОБРАНИЕ ПРЕДСТАВИТЕЛЕЙ</w:t>
      </w:r>
    </w:p>
    <w:p w:rsidR="0095652E" w:rsidRPr="0095652E" w:rsidRDefault="0095652E" w:rsidP="0095652E">
      <w:pPr>
        <w:spacing w:after="0" w:line="240" w:lineRule="auto"/>
        <w:jc w:val="center"/>
        <w:rPr>
          <w:rFonts w:ascii="Times New Roman" w:hAnsi="Times New Roman"/>
          <w:b/>
          <w:sz w:val="12"/>
          <w:szCs w:val="12"/>
        </w:rPr>
      </w:pPr>
      <w:r w:rsidRPr="0095652E">
        <w:rPr>
          <w:rFonts w:ascii="Times New Roman" w:hAnsi="Times New Roman"/>
          <w:b/>
          <w:sz w:val="12"/>
          <w:szCs w:val="12"/>
        </w:rPr>
        <w:t xml:space="preserve">СЕЛЬСКОГО ПОСЕЛЕНИЯ </w:t>
      </w:r>
      <w:r w:rsidR="00BD25A0">
        <w:rPr>
          <w:rFonts w:ascii="Times New Roman" w:hAnsi="Times New Roman"/>
          <w:b/>
          <w:sz w:val="12"/>
          <w:szCs w:val="12"/>
        </w:rPr>
        <w:t>КАРМАЛО-АДЕЛЯКОВО</w:t>
      </w:r>
    </w:p>
    <w:p w:rsidR="0095652E" w:rsidRPr="0095652E" w:rsidRDefault="0095652E" w:rsidP="0095652E">
      <w:pPr>
        <w:spacing w:after="0" w:line="240" w:lineRule="auto"/>
        <w:jc w:val="center"/>
        <w:rPr>
          <w:rFonts w:ascii="Times New Roman" w:hAnsi="Times New Roman"/>
          <w:b/>
          <w:sz w:val="12"/>
          <w:szCs w:val="12"/>
        </w:rPr>
      </w:pPr>
      <w:r w:rsidRPr="0095652E">
        <w:rPr>
          <w:rFonts w:ascii="Times New Roman" w:hAnsi="Times New Roman"/>
          <w:b/>
          <w:sz w:val="12"/>
          <w:szCs w:val="12"/>
        </w:rPr>
        <w:t>МУНИЦИПАЛЬНОГО РАЙОНА СЕРГИЕВСКИЙ</w:t>
      </w:r>
    </w:p>
    <w:p w:rsidR="0095652E" w:rsidRPr="0095652E" w:rsidRDefault="0095652E" w:rsidP="0095652E">
      <w:pPr>
        <w:spacing w:after="0" w:line="240" w:lineRule="auto"/>
        <w:jc w:val="center"/>
        <w:rPr>
          <w:rFonts w:ascii="Times New Roman" w:hAnsi="Times New Roman"/>
          <w:b/>
          <w:sz w:val="12"/>
          <w:szCs w:val="12"/>
        </w:rPr>
      </w:pPr>
      <w:r w:rsidRPr="0095652E">
        <w:rPr>
          <w:rFonts w:ascii="Times New Roman" w:hAnsi="Times New Roman"/>
          <w:b/>
          <w:sz w:val="12"/>
          <w:szCs w:val="12"/>
        </w:rPr>
        <w:t>САМАРСКОЙ ОБЛАСТИ</w:t>
      </w:r>
    </w:p>
    <w:p w:rsidR="0095652E" w:rsidRPr="0095652E" w:rsidRDefault="0095652E" w:rsidP="0095652E">
      <w:pPr>
        <w:spacing w:after="0" w:line="240" w:lineRule="auto"/>
        <w:jc w:val="center"/>
        <w:rPr>
          <w:rFonts w:ascii="Times New Roman" w:hAnsi="Times New Roman"/>
          <w:sz w:val="12"/>
          <w:szCs w:val="12"/>
        </w:rPr>
      </w:pPr>
    </w:p>
    <w:p w:rsidR="0095652E" w:rsidRPr="0095652E" w:rsidRDefault="0095652E" w:rsidP="0095652E">
      <w:pPr>
        <w:spacing w:after="0" w:line="240" w:lineRule="auto"/>
        <w:jc w:val="center"/>
        <w:rPr>
          <w:rFonts w:ascii="Times New Roman" w:hAnsi="Times New Roman"/>
          <w:sz w:val="12"/>
          <w:szCs w:val="12"/>
        </w:rPr>
      </w:pPr>
      <w:r w:rsidRPr="0095652E">
        <w:rPr>
          <w:rFonts w:ascii="Times New Roman" w:hAnsi="Times New Roman"/>
          <w:sz w:val="12"/>
          <w:szCs w:val="12"/>
        </w:rPr>
        <w:t>РЕШЕНИЕ</w:t>
      </w:r>
    </w:p>
    <w:p w:rsidR="0095652E" w:rsidRPr="0095652E" w:rsidRDefault="0095652E" w:rsidP="0095652E">
      <w:pPr>
        <w:spacing w:after="0" w:line="240" w:lineRule="auto"/>
        <w:jc w:val="center"/>
        <w:rPr>
          <w:rFonts w:ascii="Times New Roman" w:hAnsi="Times New Roman"/>
          <w:sz w:val="12"/>
          <w:szCs w:val="12"/>
        </w:rPr>
      </w:pPr>
      <w:r w:rsidRPr="0095652E">
        <w:rPr>
          <w:rFonts w:ascii="Times New Roman" w:hAnsi="Times New Roman"/>
          <w:sz w:val="12"/>
          <w:szCs w:val="12"/>
        </w:rPr>
        <w:t>25 марта 2015г.                                                                                                                                                                                                                          №9</w:t>
      </w:r>
    </w:p>
    <w:p w:rsidR="00BD25A0" w:rsidRDefault="00BD25A0" w:rsidP="00BD25A0">
      <w:pPr>
        <w:spacing w:after="0" w:line="240" w:lineRule="auto"/>
        <w:jc w:val="center"/>
        <w:rPr>
          <w:rFonts w:ascii="Times New Roman" w:hAnsi="Times New Roman"/>
          <w:b/>
          <w:sz w:val="12"/>
          <w:szCs w:val="12"/>
        </w:rPr>
      </w:pPr>
      <w:r w:rsidRPr="00BD25A0">
        <w:rPr>
          <w:rFonts w:ascii="Times New Roman" w:hAnsi="Times New Roman"/>
          <w:b/>
          <w:sz w:val="12"/>
          <w:szCs w:val="12"/>
        </w:rPr>
        <w:t>О внесении изменений в Решение Собрания Представителей сельского поселения Кармало-Аделяково</w:t>
      </w:r>
    </w:p>
    <w:p w:rsidR="00BD25A0" w:rsidRDefault="00BD25A0" w:rsidP="00BD25A0">
      <w:pPr>
        <w:spacing w:after="0" w:line="240" w:lineRule="auto"/>
        <w:jc w:val="center"/>
        <w:rPr>
          <w:rFonts w:ascii="Times New Roman" w:hAnsi="Times New Roman"/>
          <w:b/>
          <w:sz w:val="12"/>
          <w:szCs w:val="12"/>
        </w:rPr>
      </w:pPr>
      <w:r w:rsidRPr="00BD25A0">
        <w:rPr>
          <w:rFonts w:ascii="Times New Roman" w:hAnsi="Times New Roman"/>
          <w:b/>
          <w:sz w:val="12"/>
          <w:szCs w:val="12"/>
        </w:rPr>
        <w:t xml:space="preserve"> муниципального района Сергиевский от 22.12.2014г.  № 30 «О передаче осуществления части полномочий </w:t>
      </w:r>
    </w:p>
    <w:p w:rsidR="00BD25A0" w:rsidRPr="00BD25A0" w:rsidRDefault="00BD25A0" w:rsidP="00BD25A0">
      <w:pPr>
        <w:spacing w:after="0" w:line="240" w:lineRule="auto"/>
        <w:jc w:val="center"/>
        <w:rPr>
          <w:rFonts w:ascii="Times New Roman" w:hAnsi="Times New Roman"/>
          <w:b/>
          <w:sz w:val="12"/>
          <w:szCs w:val="12"/>
        </w:rPr>
      </w:pPr>
      <w:r w:rsidRPr="00BD25A0">
        <w:rPr>
          <w:rFonts w:ascii="Times New Roman" w:hAnsi="Times New Roman"/>
          <w:b/>
          <w:sz w:val="12"/>
          <w:szCs w:val="12"/>
        </w:rPr>
        <w:t>органам местного самоуправления муниципального района Сергиевский Самарской области»</w:t>
      </w:r>
    </w:p>
    <w:p w:rsidR="00BD25A0" w:rsidRPr="00BD25A0" w:rsidRDefault="00BD25A0" w:rsidP="00BD25A0">
      <w:pPr>
        <w:spacing w:after="0" w:line="240" w:lineRule="auto"/>
        <w:jc w:val="both"/>
        <w:rPr>
          <w:rFonts w:ascii="Times New Roman" w:hAnsi="Times New Roman"/>
          <w:sz w:val="12"/>
          <w:szCs w:val="12"/>
        </w:rPr>
      </w:pPr>
    </w:p>
    <w:p w:rsidR="00BD25A0" w:rsidRPr="00BD25A0" w:rsidRDefault="00BD25A0" w:rsidP="00BD25A0">
      <w:pPr>
        <w:spacing w:after="0" w:line="240" w:lineRule="auto"/>
        <w:ind w:firstLine="284"/>
        <w:jc w:val="both"/>
        <w:rPr>
          <w:rFonts w:ascii="Times New Roman" w:hAnsi="Times New Roman"/>
          <w:sz w:val="12"/>
          <w:szCs w:val="12"/>
        </w:rPr>
      </w:pPr>
      <w:r w:rsidRPr="00BD25A0">
        <w:rPr>
          <w:rFonts w:ascii="Times New Roman" w:hAnsi="Times New Roman"/>
          <w:sz w:val="12"/>
          <w:szCs w:val="12"/>
        </w:rPr>
        <w:t>Принято  Собранием  Представителей сельского поселения Кармало-Аделяково</w:t>
      </w:r>
      <w:r>
        <w:rPr>
          <w:rFonts w:ascii="Times New Roman" w:hAnsi="Times New Roman"/>
          <w:sz w:val="12"/>
          <w:szCs w:val="12"/>
        </w:rPr>
        <w:t xml:space="preserve"> </w:t>
      </w:r>
      <w:r w:rsidRPr="00BD25A0">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BD25A0">
        <w:rPr>
          <w:rFonts w:ascii="Times New Roman" w:hAnsi="Times New Roman"/>
          <w:sz w:val="12"/>
          <w:szCs w:val="12"/>
        </w:rPr>
        <w:t>Самарской области</w:t>
      </w:r>
    </w:p>
    <w:p w:rsidR="00BD25A0" w:rsidRPr="00BD25A0" w:rsidRDefault="00BD25A0" w:rsidP="00BD25A0">
      <w:pPr>
        <w:spacing w:after="0" w:line="240" w:lineRule="auto"/>
        <w:ind w:firstLine="284"/>
        <w:jc w:val="both"/>
        <w:rPr>
          <w:rFonts w:ascii="Times New Roman" w:hAnsi="Times New Roman"/>
          <w:sz w:val="12"/>
          <w:szCs w:val="12"/>
        </w:rPr>
      </w:pPr>
      <w:r w:rsidRPr="00BD25A0">
        <w:rPr>
          <w:rFonts w:ascii="Times New Roman" w:hAnsi="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Собрание Представителей сельского поселения Кармало-Аделяково муниципального района Сергиевский Самарской области</w:t>
      </w:r>
    </w:p>
    <w:p w:rsidR="00BD25A0" w:rsidRDefault="00BD25A0" w:rsidP="00BD25A0">
      <w:pPr>
        <w:spacing w:after="0" w:line="240" w:lineRule="auto"/>
        <w:ind w:firstLine="284"/>
        <w:jc w:val="both"/>
        <w:rPr>
          <w:rFonts w:ascii="Times New Roman" w:hAnsi="Times New Roman"/>
          <w:b/>
          <w:sz w:val="12"/>
          <w:szCs w:val="12"/>
        </w:rPr>
      </w:pPr>
      <w:r w:rsidRPr="00BD25A0">
        <w:rPr>
          <w:rFonts w:ascii="Times New Roman" w:hAnsi="Times New Roman"/>
          <w:b/>
          <w:sz w:val="12"/>
          <w:szCs w:val="12"/>
        </w:rPr>
        <w:t>РЕШИЛО:</w:t>
      </w:r>
    </w:p>
    <w:p w:rsidR="005D22D7" w:rsidRPr="00BD25A0" w:rsidRDefault="005D22D7" w:rsidP="00BD25A0">
      <w:pPr>
        <w:spacing w:after="0" w:line="240" w:lineRule="auto"/>
        <w:ind w:firstLine="284"/>
        <w:jc w:val="both"/>
        <w:rPr>
          <w:rFonts w:ascii="Times New Roman" w:hAnsi="Times New Roman"/>
          <w:sz w:val="12"/>
          <w:szCs w:val="12"/>
        </w:rPr>
      </w:pPr>
    </w:p>
    <w:p w:rsidR="00BD25A0" w:rsidRPr="00BD25A0" w:rsidRDefault="00BD25A0" w:rsidP="00BD25A0">
      <w:pPr>
        <w:spacing w:after="0" w:line="240" w:lineRule="auto"/>
        <w:ind w:firstLine="284"/>
        <w:jc w:val="both"/>
        <w:rPr>
          <w:rFonts w:ascii="Times New Roman" w:hAnsi="Times New Roman"/>
          <w:sz w:val="12"/>
          <w:szCs w:val="12"/>
        </w:rPr>
      </w:pPr>
      <w:r w:rsidRPr="00BD25A0">
        <w:rPr>
          <w:rFonts w:ascii="Times New Roman" w:hAnsi="Times New Roman"/>
          <w:sz w:val="12"/>
          <w:szCs w:val="12"/>
        </w:rPr>
        <w:t>1.Внести в Решение Собрания Представителей сельского поселения Кармало-Аделяково  муниципального района Сергиевский от 22.12.2014г.  № 30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BD25A0" w:rsidRPr="00BD25A0" w:rsidRDefault="00BD25A0" w:rsidP="00BD25A0">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BD25A0">
        <w:rPr>
          <w:rFonts w:ascii="Times New Roman" w:hAnsi="Times New Roman"/>
          <w:sz w:val="12"/>
          <w:szCs w:val="12"/>
        </w:rPr>
        <w:t xml:space="preserve"> Пункт 1.8. изложить в следующей редакции:</w:t>
      </w:r>
    </w:p>
    <w:p w:rsidR="00BD25A0" w:rsidRPr="00BD25A0" w:rsidRDefault="00BD25A0" w:rsidP="00BD25A0">
      <w:pPr>
        <w:spacing w:after="0" w:line="240" w:lineRule="auto"/>
        <w:ind w:firstLine="284"/>
        <w:jc w:val="both"/>
        <w:rPr>
          <w:rFonts w:ascii="Times New Roman" w:hAnsi="Times New Roman"/>
          <w:sz w:val="12"/>
          <w:szCs w:val="12"/>
        </w:rPr>
      </w:pPr>
      <w:r w:rsidRPr="00BD25A0">
        <w:rPr>
          <w:rFonts w:ascii="Times New Roman" w:hAnsi="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BD25A0" w:rsidRPr="00BD25A0" w:rsidRDefault="00BD25A0" w:rsidP="00BD25A0">
      <w:pPr>
        <w:spacing w:after="0" w:line="240" w:lineRule="auto"/>
        <w:ind w:firstLine="284"/>
        <w:jc w:val="both"/>
        <w:rPr>
          <w:rFonts w:ascii="Times New Roman" w:hAnsi="Times New Roman"/>
          <w:sz w:val="12"/>
          <w:szCs w:val="12"/>
        </w:rPr>
      </w:pPr>
      <w:r w:rsidRPr="00BD25A0">
        <w:rPr>
          <w:rFonts w:ascii="Times New Roman" w:hAnsi="Times New Roman"/>
          <w:sz w:val="12"/>
          <w:szCs w:val="12"/>
        </w:rPr>
        <w:t>2. Опубликовать настоящее Решение в газете «Сергиевский вестник».</w:t>
      </w:r>
    </w:p>
    <w:p w:rsidR="00BD25A0" w:rsidRPr="00BD25A0" w:rsidRDefault="00BD25A0" w:rsidP="00BD25A0">
      <w:pPr>
        <w:spacing w:after="0" w:line="240" w:lineRule="auto"/>
        <w:ind w:firstLine="284"/>
        <w:jc w:val="both"/>
        <w:rPr>
          <w:rFonts w:ascii="Times New Roman" w:hAnsi="Times New Roman"/>
          <w:sz w:val="12"/>
          <w:szCs w:val="12"/>
        </w:rPr>
      </w:pPr>
      <w:r w:rsidRPr="00BD25A0">
        <w:rPr>
          <w:rFonts w:ascii="Times New Roman" w:hAnsi="Times New Roman"/>
          <w:sz w:val="12"/>
          <w:szCs w:val="12"/>
        </w:rPr>
        <w:t>3.Настоящее решение вступает в силу со дня его официального опубликования.</w:t>
      </w:r>
    </w:p>
    <w:p w:rsidR="005D22D7" w:rsidRDefault="005D22D7" w:rsidP="00BD25A0">
      <w:pPr>
        <w:spacing w:after="0" w:line="240" w:lineRule="auto"/>
        <w:jc w:val="right"/>
        <w:rPr>
          <w:rFonts w:ascii="Times New Roman" w:hAnsi="Times New Roman"/>
          <w:sz w:val="12"/>
          <w:szCs w:val="12"/>
        </w:rPr>
      </w:pPr>
    </w:p>
    <w:p w:rsidR="00BD25A0" w:rsidRPr="00BD25A0" w:rsidRDefault="00BD25A0" w:rsidP="00BD25A0">
      <w:pPr>
        <w:spacing w:after="0" w:line="240" w:lineRule="auto"/>
        <w:jc w:val="right"/>
        <w:rPr>
          <w:rFonts w:ascii="Times New Roman" w:hAnsi="Times New Roman"/>
          <w:sz w:val="12"/>
          <w:szCs w:val="12"/>
        </w:rPr>
      </w:pPr>
      <w:r w:rsidRPr="00BD25A0">
        <w:rPr>
          <w:rFonts w:ascii="Times New Roman" w:hAnsi="Times New Roman"/>
          <w:sz w:val="12"/>
          <w:szCs w:val="12"/>
        </w:rPr>
        <w:t>Глава сельского поселения Кармало-Аделяково</w:t>
      </w:r>
    </w:p>
    <w:p w:rsidR="00BD25A0" w:rsidRDefault="00BD25A0" w:rsidP="00BD25A0">
      <w:pPr>
        <w:spacing w:after="0" w:line="240" w:lineRule="auto"/>
        <w:jc w:val="right"/>
        <w:rPr>
          <w:rFonts w:ascii="Times New Roman" w:hAnsi="Times New Roman"/>
          <w:sz w:val="12"/>
          <w:szCs w:val="12"/>
        </w:rPr>
      </w:pPr>
      <w:r w:rsidRPr="00BD25A0">
        <w:rPr>
          <w:rFonts w:ascii="Times New Roman" w:hAnsi="Times New Roman"/>
          <w:sz w:val="12"/>
          <w:szCs w:val="12"/>
        </w:rPr>
        <w:t>муниципального района Сергиевский</w:t>
      </w:r>
    </w:p>
    <w:p w:rsidR="00BD25A0" w:rsidRPr="00BD25A0" w:rsidRDefault="00BD25A0" w:rsidP="00BD25A0">
      <w:pPr>
        <w:spacing w:after="0" w:line="240" w:lineRule="auto"/>
        <w:jc w:val="right"/>
        <w:rPr>
          <w:rFonts w:ascii="Times New Roman" w:hAnsi="Times New Roman"/>
          <w:sz w:val="12"/>
          <w:szCs w:val="12"/>
        </w:rPr>
      </w:pPr>
      <w:r w:rsidRPr="00BD25A0">
        <w:rPr>
          <w:rFonts w:ascii="Times New Roman" w:hAnsi="Times New Roman"/>
          <w:sz w:val="12"/>
          <w:szCs w:val="12"/>
        </w:rPr>
        <w:t>О.М.</w:t>
      </w:r>
      <w:r>
        <w:rPr>
          <w:rFonts w:ascii="Times New Roman" w:hAnsi="Times New Roman"/>
          <w:sz w:val="12"/>
          <w:szCs w:val="12"/>
        </w:rPr>
        <w:t xml:space="preserve"> </w:t>
      </w:r>
      <w:r w:rsidRPr="00BD25A0">
        <w:rPr>
          <w:rFonts w:ascii="Times New Roman" w:hAnsi="Times New Roman"/>
          <w:sz w:val="12"/>
          <w:szCs w:val="12"/>
        </w:rPr>
        <w:t>Карягин</w:t>
      </w:r>
    </w:p>
    <w:p w:rsidR="00BD25A0" w:rsidRPr="00BD25A0" w:rsidRDefault="00BD25A0" w:rsidP="00BD25A0">
      <w:pPr>
        <w:spacing w:after="0" w:line="240" w:lineRule="auto"/>
        <w:jc w:val="center"/>
        <w:rPr>
          <w:rFonts w:ascii="Times New Roman" w:hAnsi="Times New Roman"/>
          <w:b/>
          <w:sz w:val="12"/>
          <w:szCs w:val="12"/>
        </w:rPr>
      </w:pPr>
      <w:r w:rsidRPr="00BD25A0">
        <w:rPr>
          <w:rFonts w:ascii="Times New Roman" w:hAnsi="Times New Roman"/>
          <w:b/>
          <w:sz w:val="12"/>
          <w:szCs w:val="12"/>
        </w:rPr>
        <w:t>СОБРАНИЕ ПРЕДСТАВИТЕЛЕЙ</w:t>
      </w:r>
    </w:p>
    <w:p w:rsidR="00BD25A0" w:rsidRPr="00BD25A0" w:rsidRDefault="00BD25A0" w:rsidP="00BD25A0">
      <w:pPr>
        <w:spacing w:after="0" w:line="240" w:lineRule="auto"/>
        <w:jc w:val="center"/>
        <w:rPr>
          <w:rFonts w:ascii="Times New Roman" w:hAnsi="Times New Roman"/>
          <w:b/>
          <w:sz w:val="12"/>
          <w:szCs w:val="12"/>
        </w:rPr>
      </w:pPr>
      <w:r w:rsidRPr="00BD25A0">
        <w:rPr>
          <w:rFonts w:ascii="Times New Roman" w:hAnsi="Times New Roman"/>
          <w:b/>
          <w:sz w:val="12"/>
          <w:szCs w:val="12"/>
        </w:rPr>
        <w:t xml:space="preserve">СЕЛЬСКОГО ПОСЕЛЕНИЯ </w:t>
      </w:r>
      <w:r w:rsidR="000E0CF5">
        <w:rPr>
          <w:rFonts w:ascii="Times New Roman" w:hAnsi="Times New Roman"/>
          <w:b/>
          <w:sz w:val="12"/>
          <w:szCs w:val="12"/>
        </w:rPr>
        <w:t>КАЛИНОВКА</w:t>
      </w:r>
    </w:p>
    <w:p w:rsidR="00BD25A0" w:rsidRPr="00BD25A0" w:rsidRDefault="00BD25A0" w:rsidP="00BD25A0">
      <w:pPr>
        <w:spacing w:after="0" w:line="240" w:lineRule="auto"/>
        <w:jc w:val="center"/>
        <w:rPr>
          <w:rFonts w:ascii="Times New Roman" w:hAnsi="Times New Roman"/>
          <w:b/>
          <w:sz w:val="12"/>
          <w:szCs w:val="12"/>
        </w:rPr>
      </w:pPr>
      <w:r w:rsidRPr="00BD25A0">
        <w:rPr>
          <w:rFonts w:ascii="Times New Roman" w:hAnsi="Times New Roman"/>
          <w:b/>
          <w:sz w:val="12"/>
          <w:szCs w:val="12"/>
        </w:rPr>
        <w:t>МУНИЦИПАЛЬНОГО РАЙОНА СЕРГИЕВСКИЙ</w:t>
      </w:r>
    </w:p>
    <w:p w:rsidR="00BD25A0" w:rsidRPr="00BD25A0" w:rsidRDefault="00BD25A0" w:rsidP="00BD25A0">
      <w:pPr>
        <w:spacing w:after="0" w:line="240" w:lineRule="auto"/>
        <w:jc w:val="center"/>
        <w:rPr>
          <w:rFonts w:ascii="Times New Roman" w:hAnsi="Times New Roman"/>
          <w:b/>
          <w:sz w:val="12"/>
          <w:szCs w:val="12"/>
        </w:rPr>
      </w:pPr>
      <w:r w:rsidRPr="00BD25A0">
        <w:rPr>
          <w:rFonts w:ascii="Times New Roman" w:hAnsi="Times New Roman"/>
          <w:b/>
          <w:sz w:val="12"/>
          <w:szCs w:val="12"/>
        </w:rPr>
        <w:t>САМАРСКОЙ ОБЛАСТИ</w:t>
      </w:r>
    </w:p>
    <w:p w:rsidR="00BD25A0" w:rsidRPr="00BD25A0" w:rsidRDefault="00BD25A0" w:rsidP="00BD25A0">
      <w:pPr>
        <w:spacing w:after="0" w:line="240" w:lineRule="auto"/>
        <w:jc w:val="center"/>
        <w:rPr>
          <w:rFonts w:ascii="Times New Roman" w:hAnsi="Times New Roman"/>
          <w:sz w:val="12"/>
          <w:szCs w:val="12"/>
        </w:rPr>
      </w:pPr>
    </w:p>
    <w:p w:rsidR="00BD25A0" w:rsidRPr="00BD25A0" w:rsidRDefault="00BD25A0" w:rsidP="00BD25A0">
      <w:pPr>
        <w:spacing w:after="0" w:line="240" w:lineRule="auto"/>
        <w:jc w:val="center"/>
        <w:rPr>
          <w:rFonts w:ascii="Times New Roman" w:hAnsi="Times New Roman"/>
          <w:sz w:val="12"/>
          <w:szCs w:val="12"/>
        </w:rPr>
      </w:pPr>
      <w:r w:rsidRPr="00BD25A0">
        <w:rPr>
          <w:rFonts w:ascii="Times New Roman" w:hAnsi="Times New Roman"/>
          <w:sz w:val="12"/>
          <w:szCs w:val="12"/>
        </w:rPr>
        <w:t>РЕШЕНИЕ</w:t>
      </w:r>
    </w:p>
    <w:p w:rsidR="00BD25A0" w:rsidRPr="00BD25A0" w:rsidRDefault="00BD25A0" w:rsidP="00BD25A0">
      <w:pPr>
        <w:spacing w:after="0" w:line="240" w:lineRule="auto"/>
        <w:jc w:val="both"/>
        <w:rPr>
          <w:rFonts w:ascii="Times New Roman" w:hAnsi="Times New Roman"/>
          <w:sz w:val="12"/>
          <w:szCs w:val="12"/>
        </w:rPr>
      </w:pPr>
      <w:r w:rsidRPr="00BD25A0">
        <w:rPr>
          <w:rFonts w:ascii="Times New Roman" w:hAnsi="Times New Roman"/>
          <w:sz w:val="12"/>
          <w:szCs w:val="12"/>
        </w:rPr>
        <w:t>25 марта 2015г.                                                                                                                                                                                                                          №9</w:t>
      </w:r>
    </w:p>
    <w:p w:rsidR="000E0CF5" w:rsidRDefault="000E0CF5" w:rsidP="000E0CF5">
      <w:pPr>
        <w:spacing w:after="0" w:line="240" w:lineRule="auto"/>
        <w:jc w:val="center"/>
        <w:rPr>
          <w:rFonts w:ascii="Times New Roman" w:hAnsi="Times New Roman"/>
          <w:b/>
          <w:sz w:val="12"/>
          <w:szCs w:val="12"/>
        </w:rPr>
      </w:pPr>
      <w:r w:rsidRPr="000E0CF5">
        <w:rPr>
          <w:rFonts w:ascii="Times New Roman" w:hAnsi="Times New Roman"/>
          <w:b/>
          <w:sz w:val="12"/>
          <w:szCs w:val="12"/>
        </w:rPr>
        <w:t xml:space="preserve">О внесении изменений в Решение Собрания Представителей сельского поселения  Калиновка </w:t>
      </w:r>
    </w:p>
    <w:p w:rsidR="000E0CF5" w:rsidRDefault="000E0CF5" w:rsidP="000E0CF5">
      <w:pPr>
        <w:spacing w:after="0" w:line="240" w:lineRule="auto"/>
        <w:jc w:val="center"/>
        <w:rPr>
          <w:rFonts w:ascii="Times New Roman" w:hAnsi="Times New Roman"/>
          <w:b/>
          <w:sz w:val="12"/>
          <w:szCs w:val="12"/>
        </w:rPr>
      </w:pPr>
      <w:r w:rsidRPr="000E0CF5">
        <w:rPr>
          <w:rFonts w:ascii="Times New Roman" w:hAnsi="Times New Roman"/>
          <w:b/>
          <w:sz w:val="12"/>
          <w:szCs w:val="12"/>
        </w:rPr>
        <w:t>муниципального района Сергиевский от 22.12.2014г.  №31 «О передаче осуществления части полномочий</w:t>
      </w:r>
    </w:p>
    <w:p w:rsidR="000E0CF5" w:rsidRPr="000E0CF5" w:rsidRDefault="000E0CF5" w:rsidP="000E0CF5">
      <w:pPr>
        <w:spacing w:after="0" w:line="240" w:lineRule="auto"/>
        <w:jc w:val="center"/>
        <w:rPr>
          <w:rFonts w:ascii="Times New Roman" w:hAnsi="Times New Roman"/>
          <w:b/>
          <w:sz w:val="12"/>
          <w:szCs w:val="12"/>
        </w:rPr>
      </w:pPr>
      <w:r w:rsidRPr="000E0CF5">
        <w:rPr>
          <w:rFonts w:ascii="Times New Roman" w:hAnsi="Times New Roman"/>
          <w:b/>
          <w:sz w:val="12"/>
          <w:szCs w:val="12"/>
        </w:rPr>
        <w:t xml:space="preserve"> органам местного самоуправления муниципального района Сергиевский Самарской области»</w:t>
      </w:r>
    </w:p>
    <w:p w:rsidR="000E0CF5" w:rsidRPr="000E0CF5" w:rsidRDefault="000E0CF5" w:rsidP="000E0CF5">
      <w:pPr>
        <w:spacing w:after="0" w:line="240" w:lineRule="auto"/>
        <w:jc w:val="both"/>
        <w:rPr>
          <w:rFonts w:ascii="Times New Roman" w:hAnsi="Times New Roman"/>
          <w:sz w:val="12"/>
          <w:szCs w:val="12"/>
        </w:rPr>
      </w:pPr>
    </w:p>
    <w:p w:rsidR="000E0CF5" w:rsidRPr="000E0CF5" w:rsidRDefault="000E0CF5" w:rsidP="000E0CF5">
      <w:pPr>
        <w:spacing w:after="0" w:line="240" w:lineRule="auto"/>
        <w:ind w:firstLine="284"/>
        <w:jc w:val="both"/>
        <w:rPr>
          <w:rFonts w:ascii="Times New Roman" w:hAnsi="Times New Roman"/>
          <w:sz w:val="12"/>
          <w:szCs w:val="12"/>
        </w:rPr>
      </w:pPr>
      <w:r w:rsidRPr="000E0CF5">
        <w:rPr>
          <w:rFonts w:ascii="Times New Roman" w:hAnsi="Times New Roman"/>
          <w:sz w:val="12"/>
          <w:szCs w:val="12"/>
        </w:rPr>
        <w:t>Принято  Собранием  Представителей сельского поселения Калиновка</w:t>
      </w:r>
      <w:r>
        <w:rPr>
          <w:rFonts w:ascii="Times New Roman" w:hAnsi="Times New Roman"/>
          <w:sz w:val="12"/>
          <w:szCs w:val="12"/>
        </w:rPr>
        <w:t xml:space="preserve"> </w:t>
      </w:r>
      <w:r w:rsidRPr="000E0CF5">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0E0CF5">
        <w:rPr>
          <w:rFonts w:ascii="Times New Roman" w:hAnsi="Times New Roman"/>
          <w:sz w:val="12"/>
          <w:szCs w:val="12"/>
        </w:rPr>
        <w:t>Самарской области</w:t>
      </w:r>
    </w:p>
    <w:p w:rsidR="000E0CF5" w:rsidRPr="000E0CF5" w:rsidRDefault="000E0CF5" w:rsidP="000E0CF5">
      <w:pPr>
        <w:spacing w:after="0" w:line="240" w:lineRule="auto"/>
        <w:ind w:firstLine="284"/>
        <w:jc w:val="both"/>
        <w:rPr>
          <w:rFonts w:ascii="Times New Roman" w:hAnsi="Times New Roman"/>
          <w:sz w:val="12"/>
          <w:szCs w:val="12"/>
        </w:rPr>
      </w:pPr>
      <w:r w:rsidRPr="000E0CF5">
        <w:rPr>
          <w:rFonts w:ascii="Times New Roman" w:hAnsi="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Собрание Представителей сельского поселения Калиновка муниципального района Сергиевский Самарской области</w:t>
      </w:r>
    </w:p>
    <w:p w:rsidR="000E0CF5" w:rsidRDefault="000E0CF5" w:rsidP="000E0CF5">
      <w:pPr>
        <w:spacing w:after="0" w:line="240" w:lineRule="auto"/>
        <w:ind w:firstLine="284"/>
        <w:jc w:val="both"/>
        <w:rPr>
          <w:rFonts w:ascii="Times New Roman" w:hAnsi="Times New Roman"/>
          <w:b/>
          <w:sz w:val="12"/>
          <w:szCs w:val="12"/>
        </w:rPr>
      </w:pPr>
      <w:r w:rsidRPr="000E0CF5">
        <w:rPr>
          <w:rFonts w:ascii="Times New Roman" w:hAnsi="Times New Roman"/>
          <w:b/>
          <w:sz w:val="12"/>
          <w:szCs w:val="12"/>
        </w:rPr>
        <w:t>РЕШИЛО:</w:t>
      </w:r>
    </w:p>
    <w:p w:rsidR="005D22D7" w:rsidRPr="000E0CF5" w:rsidRDefault="005D22D7" w:rsidP="000E0CF5">
      <w:pPr>
        <w:spacing w:after="0" w:line="240" w:lineRule="auto"/>
        <w:ind w:firstLine="284"/>
        <w:jc w:val="both"/>
        <w:rPr>
          <w:rFonts w:ascii="Times New Roman" w:hAnsi="Times New Roman"/>
          <w:sz w:val="12"/>
          <w:szCs w:val="12"/>
        </w:rPr>
      </w:pPr>
    </w:p>
    <w:p w:rsidR="000E0CF5" w:rsidRPr="000E0CF5" w:rsidRDefault="000E0CF5" w:rsidP="000E0CF5">
      <w:pPr>
        <w:spacing w:after="0" w:line="240" w:lineRule="auto"/>
        <w:ind w:firstLine="284"/>
        <w:jc w:val="both"/>
        <w:rPr>
          <w:rFonts w:ascii="Times New Roman" w:hAnsi="Times New Roman"/>
          <w:sz w:val="12"/>
          <w:szCs w:val="12"/>
        </w:rPr>
      </w:pPr>
      <w:r w:rsidRPr="000E0CF5">
        <w:rPr>
          <w:rFonts w:ascii="Times New Roman" w:hAnsi="Times New Roman"/>
          <w:sz w:val="12"/>
          <w:szCs w:val="12"/>
        </w:rPr>
        <w:t>1.Внести в Решение Собрания Представителей сельского поселения Калиновка муниципального района Сергиевский от 22.12.2014г.  №31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0E0CF5" w:rsidRPr="000E0CF5" w:rsidRDefault="000E0CF5" w:rsidP="000E0CF5">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0E0CF5">
        <w:rPr>
          <w:rFonts w:ascii="Times New Roman" w:hAnsi="Times New Roman"/>
          <w:sz w:val="12"/>
          <w:szCs w:val="12"/>
        </w:rPr>
        <w:t xml:space="preserve"> Пункт 1.8. изложить в следующей редакции:</w:t>
      </w:r>
    </w:p>
    <w:p w:rsidR="000E0CF5" w:rsidRPr="000E0CF5" w:rsidRDefault="000E0CF5" w:rsidP="000E0CF5">
      <w:pPr>
        <w:spacing w:after="0" w:line="240" w:lineRule="auto"/>
        <w:ind w:firstLine="284"/>
        <w:jc w:val="both"/>
        <w:rPr>
          <w:rFonts w:ascii="Times New Roman" w:hAnsi="Times New Roman"/>
          <w:sz w:val="12"/>
          <w:szCs w:val="12"/>
        </w:rPr>
      </w:pPr>
      <w:r w:rsidRPr="000E0CF5">
        <w:rPr>
          <w:rFonts w:ascii="Times New Roman" w:hAnsi="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0E0CF5" w:rsidRPr="000E0CF5" w:rsidRDefault="000E0CF5" w:rsidP="000E0CF5">
      <w:pPr>
        <w:spacing w:after="0" w:line="240" w:lineRule="auto"/>
        <w:ind w:firstLine="284"/>
        <w:jc w:val="both"/>
        <w:rPr>
          <w:rFonts w:ascii="Times New Roman" w:hAnsi="Times New Roman"/>
          <w:sz w:val="12"/>
          <w:szCs w:val="12"/>
        </w:rPr>
      </w:pPr>
      <w:r w:rsidRPr="000E0CF5">
        <w:rPr>
          <w:rFonts w:ascii="Times New Roman" w:hAnsi="Times New Roman"/>
          <w:sz w:val="12"/>
          <w:szCs w:val="12"/>
        </w:rPr>
        <w:t>2. Опубликовать настоящее Решение в газете «Сергиевский вестник».</w:t>
      </w:r>
    </w:p>
    <w:p w:rsidR="000E0CF5" w:rsidRPr="000E0CF5" w:rsidRDefault="000E0CF5" w:rsidP="000E0CF5">
      <w:pPr>
        <w:spacing w:after="0" w:line="240" w:lineRule="auto"/>
        <w:jc w:val="both"/>
        <w:rPr>
          <w:rFonts w:ascii="Times New Roman" w:hAnsi="Times New Roman"/>
          <w:sz w:val="12"/>
          <w:szCs w:val="12"/>
        </w:rPr>
      </w:pPr>
      <w:r w:rsidRPr="000E0CF5">
        <w:rPr>
          <w:rFonts w:ascii="Times New Roman" w:hAnsi="Times New Roman"/>
          <w:sz w:val="12"/>
          <w:szCs w:val="12"/>
        </w:rPr>
        <w:t xml:space="preserve">   3.Настоящее решение вступает в силу со дня его официального опубликования.</w:t>
      </w:r>
    </w:p>
    <w:p w:rsidR="005D22D7" w:rsidRDefault="005D22D7" w:rsidP="000E0CF5">
      <w:pPr>
        <w:spacing w:after="0" w:line="240" w:lineRule="auto"/>
        <w:jc w:val="right"/>
        <w:rPr>
          <w:rFonts w:ascii="Times New Roman" w:hAnsi="Times New Roman"/>
          <w:sz w:val="12"/>
          <w:szCs w:val="12"/>
        </w:rPr>
      </w:pPr>
    </w:p>
    <w:p w:rsidR="000E0CF5" w:rsidRPr="000E0CF5" w:rsidRDefault="000E0CF5" w:rsidP="000E0CF5">
      <w:pPr>
        <w:spacing w:after="0" w:line="240" w:lineRule="auto"/>
        <w:jc w:val="right"/>
        <w:rPr>
          <w:rFonts w:ascii="Times New Roman" w:hAnsi="Times New Roman"/>
          <w:sz w:val="12"/>
          <w:szCs w:val="12"/>
        </w:rPr>
      </w:pPr>
      <w:r w:rsidRPr="000E0CF5">
        <w:rPr>
          <w:rFonts w:ascii="Times New Roman" w:hAnsi="Times New Roman"/>
          <w:sz w:val="12"/>
          <w:szCs w:val="12"/>
        </w:rPr>
        <w:t>Глава сельского поселения Калиновка</w:t>
      </w:r>
    </w:p>
    <w:p w:rsidR="000E0CF5" w:rsidRDefault="000E0CF5" w:rsidP="000E0CF5">
      <w:pPr>
        <w:spacing w:after="0" w:line="240" w:lineRule="auto"/>
        <w:jc w:val="right"/>
        <w:rPr>
          <w:rFonts w:ascii="Times New Roman" w:hAnsi="Times New Roman"/>
          <w:sz w:val="12"/>
          <w:szCs w:val="12"/>
        </w:rPr>
      </w:pPr>
      <w:r w:rsidRPr="000E0CF5">
        <w:rPr>
          <w:rFonts w:ascii="Times New Roman" w:hAnsi="Times New Roman"/>
          <w:sz w:val="12"/>
          <w:szCs w:val="12"/>
        </w:rPr>
        <w:t>муниципального района Сергиевский</w:t>
      </w:r>
    </w:p>
    <w:p w:rsidR="000E0CF5" w:rsidRPr="000E0CF5" w:rsidRDefault="000E0CF5" w:rsidP="000E0CF5">
      <w:pPr>
        <w:spacing w:after="0" w:line="240" w:lineRule="auto"/>
        <w:jc w:val="right"/>
        <w:rPr>
          <w:rFonts w:ascii="Times New Roman" w:hAnsi="Times New Roman"/>
          <w:sz w:val="12"/>
          <w:szCs w:val="12"/>
        </w:rPr>
      </w:pPr>
      <w:r w:rsidRPr="000E0CF5">
        <w:rPr>
          <w:rFonts w:ascii="Times New Roman" w:hAnsi="Times New Roman"/>
          <w:sz w:val="12"/>
          <w:szCs w:val="12"/>
        </w:rPr>
        <w:t>С.В.</w:t>
      </w:r>
      <w:r>
        <w:rPr>
          <w:rFonts w:ascii="Times New Roman" w:hAnsi="Times New Roman"/>
          <w:sz w:val="12"/>
          <w:szCs w:val="12"/>
        </w:rPr>
        <w:t xml:space="preserve"> </w:t>
      </w:r>
      <w:r w:rsidRPr="000E0CF5">
        <w:rPr>
          <w:rFonts w:ascii="Times New Roman" w:hAnsi="Times New Roman"/>
          <w:sz w:val="12"/>
          <w:szCs w:val="12"/>
        </w:rPr>
        <w:t>Беспалов</w:t>
      </w:r>
    </w:p>
    <w:p w:rsidR="000E0CF5" w:rsidRPr="000E0CF5" w:rsidRDefault="000E0CF5" w:rsidP="000E0CF5">
      <w:pPr>
        <w:spacing w:after="0" w:line="240" w:lineRule="auto"/>
        <w:jc w:val="center"/>
        <w:rPr>
          <w:rFonts w:ascii="Times New Roman" w:hAnsi="Times New Roman"/>
          <w:b/>
          <w:sz w:val="12"/>
          <w:szCs w:val="12"/>
        </w:rPr>
      </w:pPr>
      <w:r w:rsidRPr="000E0CF5">
        <w:rPr>
          <w:rFonts w:ascii="Times New Roman" w:hAnsi="Times New Roman"/>
          <w:b/>
          <w:sz w:val="12"/>
          <w:szCs w:val="12"/>
        </w:rPr>
        <w:lastRenderedPageBreak/>
        <w:t>СОБРАНИЕ ПРЕДСТАВИТЕЛЕЙ</w:t>
      </w:r>
    </w:p>
    <w:p w:rsidR="000E0CF5" w:rsidRPr="000E0CF5" w:rsidRDefault="000E0CF5" w:rsidP="000E0CF5">
      <w:pPr>
        <w:spacing w:after="0" w:line="240" w:lineRule="auto"/>
        <w:jc w:val="center"/>
        <w:rPr>
          <w:rFonts w:ascii="Times New Roman" w:hAnsi="Times New Roman"/>
          <w:b/>
          <w:sz w:val="12"/>
          <w:szCs w:val="12"/>
        </w:rPr>
      </w:pPr>
      <w:r w:rsidRPr="000E0CF5">
        <w:rPr>
          <w:rFonts w:ascii="Times New Roman" w:hAnsi="Times New Roman"/>
          <w:b/>
          <w:sz w:val="12"/>
          <w:szCs w:val="12"/>
        </w:rPr>
        <w:t>СЕЛЬСКОГО ПОСЕЛЕНИЯ КА</w:t>
      </w:r>
      <w:r w:rsidR="0012503B">
        <w:rPr>
          <w:rFonts w:ascii="Times New Roman" w:hAnsi="Times New Roman"/>
          <w:b/>
          <w:sz w:val="12"/>
          <w:szCs w:val="12"/>
        </w:rPr>
        <w:t>НДАБУЛАК</w:t>
      </w:r>
    </w:p>
    <w:p w:rsidR="000E0CF5" w:rsidRPr="000E0CF5" w:rsidRDefault="000E0CF5" w:rsidP="000E0CF5">
      <w:pPr>
        <w:spacing w:after="0" w:line="240" w:lineRule="auto"/>
        <w:jc w:val="center"/>
        <w:rPr>
          <w:rFonts w:ascii="Times New Roman" w:hAnsi="Times New Roman"/>
          <w:b/>
          <w:sz w:val="12"/>
          <w:szCs w:val="12"/>
        </w:rPr>
      </w:pPr>
      <w:r w:rsidRPr="000E0CF5">
        <w:rPr>
          <w:rFonts w:ascii="Times New Roman" w:hAnsi="Times New Roman"/>
          <w:b/>
          <w:sz w:val="12"/>
          <w:szCs w:val="12"/>
        </w:rPr>
        <w:t>МУНИЦИПАЛЬНОГО РАЙОНА СЕРГИЕВСКИЙ</w:t>
      </w:r>
    </w:p>
    <w:p w:rsidR="000E0CF5" w:rsidRPr="000E0CF5" w:rsidRDefault="000E0CF5" w:rsidP="000E0CF5">
      <w:pPr>
        <w:spacing w:after="0" w:line="240" w:lineRule="auto"/>
        <w:jc w:val="center"/>
        <w:rPr>
          <w:rFonts w:ascii="Times New Roman" w:hAnsi="Times New Roman"/>
          <w:b/>
          <w:sz w:val="12"/>
          <w:szCs w:val="12"/>
        </w:rPr>
      </w:pPr>
      <w:r w:rsidRPr="000E0CF5">
        <w:rPr>
          <w:rFonts w:ascii="Times New Roman" w:hAnsi="Times New Roman"/>
          <w:b/>
          <w:sz w:val="12"/>
          <w:szCs w:val="12"/>
        </w:rPr>
        <w:t>САМАРСКОЙ ОБЛАСТИ</w:t>
      </w:r>
    </w:p>
    <w:p w:rsidR="000E0CF5" w:rsidRPr="000E0CF5" w:rsidRDefault="000E0CF5" w:rsidP="000E0CF5">
      <w:pPr>
        <w:spacing w:after="0" w:line="240" w:lineRule="auto"/>
        <w:jc w:val="center"/>
        <w:rPr>
          <w:rFonts w:ascii="Times New Roman" w:hAnsi="Times New Roman"/>
          <w:sz w:val="12"/>
          <w:szCs w:val="12"/>
        </w:rPr>
      </w:pPr>
    </w:p>
    <w:p w:rsidR="000E0CF5" w:rsidRPr="000E0CF5" w:rsidRDefault="000E0CF5" w:rsidP="000E0CF5">
      <w:pPr>
        <w:spacing w:after="0" w:line="240" w:lineRule="auto"/>
        <w:jc w:val="center"/>
        <w:rPr>
          <w:rFonts w:ascii="Times New Roman" w:hAnsi="Times New Roman"/>
          <w:sz w:val="12"/>
          <w:szCs w:val="12"/>
        </w:rPr>
      </w:pPr>
      <w:r w:rsidRPr="000E0CF5">
        <w:rPr>
          <w:rFonts w:ascii="Times New Roman" w:hAnsi="Times New Roman"/>
          <w:sz w:val="12"/>
          <w:szCs w:val="12"/>
        </w:rPr>
        <w:t>РЕШЕНИЕ</w:t>
      </w:r>
    </w:p>
    <w:p w:rsidR="000E0CF5" w:rsidRPr="000E0CF5" w:rsidRDefault="000E0CF5" w:rsidP="000E0CF5">
      <w:pPr>
        <w:spacing w:after="0" w:line="240" w:lineRule="auto"/>
        <w:jc w:val="center"/>
        <w:rPr>
          <w:rFonts w:ascii="Times New Roman" w:hAnsi="Times New Roman"/>
          <w:sz w:val="12"/>
          <w:szCs w:val="12"/>
        </w:rPr>
      </w:pPr>
      <w:r w:rsidRPr="000E0CF5">
        <w:rPr>
          <w:rFonts w:ascii="Times New Roman" w:hAnsi="Times New Roman"/>
          <w:sz w:val="12"/>
          <w:szCs w:val="12"/>
        </w:rPr>
        <w:t>25 марта 2015г.                                                                                                                                                                                                                          №9</w:t>
      </w:r>
    </w:p>
    <w:p w:rsidR="0012503B" w:rsidRDefault="0012503B" w:rsidP="0012503B">
      <w:pPr>
        <w:spacing w:after="0" w:line="240" w:lineRule="auto"/>
        <w:jc w:val="center"/>
        <w:rPr>
          <w:rFonts w:ascii="Times New Roman" w:hAnsi="Times New Roman"/>
          <w:b/>
          <w:sz w:val="12"/>
          <w:szCs w:val="12"/>
        </w:rPr>
      </w:pPr>
      <w:r w:rsidRPr="0012503B">
        <w:rPr>
          <w:rFonts w:ascii="Times New Roman" w:hAnsi="Times New Roman"/>
          <w:b/>
          <w:sz w:val="12"/>
          <w:szCs w:val="12"/>
        </w:rPr>
        <w:t xml:space="preserve">О внесении изменений в Решение Собрания Представителей сельского поселения  Кандабулак </w:t>
      </w:r>
    </w:p>
    <w:p w:rsidR="0012503B" w:rsidRDefault="0012503B" w:rsidP="0012503B">
      <w:pPr>
        <w:spacing w:after="0" w:line="240" w:lineRule="auto"/>
        <w:jc w:val="center"/>
        <w:rPr>
          <w:rFonts w:ascii="Times New Roman" w:hAnsi="Times New Roman"/>
          <w:b/>
          <w:sz w:val="12"/>
          <w:szCs w:val="12"/>
        </w:rPr>
      </w:pPr>
      <w:r w:rsidRPr="0012503B">
        <w:rPr>
          <w:rFonts w:ascii="Times New Roman" w:hAnsi="Times New Roman"/>
          <w:b/>
          <w:sz w:val="12"/>
          <w:szCs w:val="12"/>
        </w:rPr>
        <w:t xml:space="preserve">муниципального района Сергиевский от 22.12.2014г.  №33 «О передаче осуществления части полномочий </w:t>
      </w:r>
    </w:p>
    <w:p w:rsidR="0012503B" w:rsidRPr="0012503B" w:rsidRDefault="0012503B" w:rsidP="0012503B">
      <w:pPr>
        <w:spacing w:after="0" w:line="240" w:lineRule="auto"/>
        <w:jc w:val="center"/>
        <w:rPr>
          <w:rFonts w:ascii="Times New Roman" w:hAnsi="Times New Roman"/>
          <w:b/>
          <w:sz w:val="12"/>
          <w:szCs w:val="12"/>
        </w:rPr>
      </w:pPr>
      <w:r w:rsidRPr="0012503B">
        <w:rPr>
          <w:rFonts w:ascii="Times New Roman" w:hAnsi="Times New Roman"/>
          <w:b/>
          <w:sz w:val="12"/>
          <w:szCs w:val="12"/>
        </w:rPr>
        <w:t>органам местного самоуправления муниципального района Сергиевский Самарской области»</w:t>
      </w:r>
    </w:p>
    <w:p w:rsidR="0012503B" w:rsidRPr="0012503B" w:rsidRDefault="0012503B" w:rsidP="0012503B">
      <w:pPr>
        <w:spacing w:after="0" w:line="240" w:lineRule="auto"/>
        <w:jc w:val="center"/>
        <w:rPr>
          <w:rFonts w:ascii="Times New Roman" w:hAnsi="Times New Roman"/>
          <w:b/>
          <w:sz w:val="12"/>
          <w:szCs w:val="12"/>
        </w:rPr>
      </w:pPr>
    </w:p>
    <w:p w:rsidR="0012503B" w:rsidRPr="0012503B" w:rsidRDefault="0012503B" w:rsidP="0012503B">
      <w:pPr>
        <w:spacing w:after="0" w:line="240" w:lineRule="auto"/>
        <w:ind w:firstLine="284"/>
        <w:jc w:val="both"/>
        <w:rPr>
          <w:rFonts w:ascii="Times New Roman" w:hAnsi="Times New Roman"/>
          <w:sz w:val="12"/>
          <w:szCs w:val="12"/>
        </w:rPr>
      </w:pPr>
      <w:r w:rsidRPr="0012503B">
        <w:rPr>
          <w:rFonts w:ascii="Times New Roman" w:hAnsi="Times New Roman"/>
          <w:sz w:val="12"/>
          <w:szCs w:val="12"/>
        </w:rPr>
        <w:t>Принято  Собранием  Представителей сельского поселения Кандабулак</w:t>
      </w:r>
      <w:r>
        <w:rPr>
          <w:rFonts w:ascii="Times New Roman" w:hAnsi="Times New Roman"/>
          <w:sz w:val="12"/>
          <w:szCs w:val="12"/>
        </w:rPr>
        <w:t xml:space="preserve"> </w:t>
      </w:r>
      <w:r w:rsidRPr="0012503B">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12503B">
        <w:rPr>
          <w:rFonts w:ascii="Times New Roman" w:hAnsi="Times New Roman"/>
          <w:sz w:val="12"/>
          <w:szCs w:val="12"/>
        </w:rPr>
        <w:t>Самарской области</w:t>
      </w:r>
    </w:p>
    <w:p w:rsidR="0012503B" w:rsidRPr="0012503B" w:rsidRDefault="0012503B" w:rsidP="0012503B">
      <w:pPr>
        <w:spacing w:after="0" w:line="240" w:lineRule="auto"/>
        <w:ind w:firstLine="284"/>
        <w:jc w:val="both"/>
        <w:rPr>
          <w:rFonts w:ascii="Times New Roman" w:hAnsi="Times New Roman"/>
          <w:sz w:val="12"/>
          <w:szCs w:val="12"/>
        </w:rPr>
      </w:pPr>
      <w:r w:rsidRPr="0012503B">
        <w:rPr>
          <w:rFonts w:ascii="Times New Roman" w:hAnsi="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Кандабулак муни</w:t>
      </w:r>
      <w:r>
        <w:rPr>
          <w:rFonts w:ascii="Times New Roman" w:hAnsi="Times New Roman"/>
          <w:sz w:val="12"/>
          <w:szCs w:val="12"/>
        </w:rPr>
        <w:t xml:space="preserve">ципального района Сергиевский, </w:t>
      </w:r>
      <w:r w:rsidRPr="0012503B">
        <w:rPr>
          <w:rFonts w:ascii="Times New Roman" w:hAnsi="Times New Roman"/>
          <w:sz w:val="12"/>
          <w:szCs w:val="12"/>
        </w:rPr>
        <w:t>Собрание Представителей сельского поселения Кандабулак  муниципального района Сергиевский Самарской области</w:t>
      </w:r>
    </w:p>
    <w:p w:rsidR="0012503B" w:rsidRDefault="0012503B" w:rsidP="0012503B">
      <w:pPr>
        <w:spacing w:after="0" w:line="240" w:lineRule="auto"/>
        <w:ind w:firstLine="284"/>
        <w:jc w:val="both"/>
        <w:rPr>
          <w:rFonts w:ascii="Times New Roman" w:hAnsi="Times New Roman"/>
          <w:b/>
          <w:sz w:val="12"/>
          <w:szCs w:val="12"/>
        </w:rPr>
      </w:pPr>
      <w:r w:rsidRPr="0012503B">
        <w:rPr>
          <w:rFonts w:ascii="Times New Roman" w:hAnsi="Times New Roman"/>
          <w:b/>
          <w:sz w:val="12"/>
          <w:szCs w:val="12"/>
        </w:rPr>
        <w:t>РЕШИЛО:</w:t>
      </w:r>
    </w:p>
    <w:p w:rsidR="005D22D7" w:rsidRPr="0012503B" w:rsidRDefault="005D22D7" w:rsidP="0012503B">
      <w:pPr>
        <w:spacing w:after="0" w:line="240" w:lineRule="auto"/>
        <w:ind w:firstLine="284"/>
        <w:jc w:val="both"/>
        <w:rPr>
          <w:rFonts w:ascii="Times New Roman" w:hAnsi="Times New Roman"/>
          <w:b/>
          <w:sz w:val="12"/>
          <w:szCs w:val="12"/>
        </w:rPr>
      </w:pPr>
    </w:p>
    <w:p w:rsidR="0012503B" w:rsidRPr="0012503B" w:rsidRDefault="0012503B" w:rsidP="0012503B">
      <w:pPr>
        <w:spacing w:after="0" w:line="240" w:lineRule="auto"/>
        <w:ind w:firstLine="284"/>
        <w:jc w:val="both"/>
        <w:rPr>
          <w:rFonts w:ascii="Times New Roman" w:hAnsi="Times New Roman"/>
          <w:sz w:val="12"/>
          <w:szCs w:val="12"/>
        </w:rPr>
      </w:pPr>
      <w:r w:rsidRPr="0012503B">
        <w:rPr>
          <w:rFonts w:ascii="Times New Roman" w:hAnsi="Times New Roman"/>
          <w:sz w:val="12"/>
          <w:szCs w:val="12"/>
        </w:rPr>
        <w:t>1.Внести в Решение Собрания Представителей сельского поселения Кандабулак муниципального района Сергиевский от 22.12.2014г.  №33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12503B" w:rsidRPr="0012503B" w:rsidRDefault="0012503B" w:rsidP="0012503B">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12503B">
        <w:rPr>
          <w:rFonts w:ascii="Times New Roman" w:hAnsi="Times New Roman"/>
          <w:sz w:val="12"/>
          <w:szCs w:val="12"/>
        </w:rPr>
        <w:t xml:space="preserve"> Пункт 1.8. изложить в следующей редакции:</w:t>
      </w:r>
    </w:p>
    <w:p w:rsidR="0012503B" w:rsidRPr="0012503B" w:rsidRDefault="0012503B" w:rsidP="0012503B">
      <w:pPr>
        <w:spacing w:after="0" w:line="240" w:lineRule="auto"/>
        <w:ind w:firstLine="284"/>
        <w:jc w:val="both"/>
        <w:rPr>
          <w:rFonts w:ascii="Times New Roman" w:hAnsi="Times New Roman"/>
          <w:sz w:val="12"/>
          <w:szCs w:val="12"/>
        </w:rPr>
      </w:pPr>
      <w:r w:rsidRPr="0012503B">
        <w:rPr>
          <w:rFonts w:ascii="Times New Roman" w:hAnsi="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12503B" w:rsidRPr="0012503B" w:rsidRDefault="0012503B" w:rsidP="0012503B">
      <w:pPr>
        <w:spacing w:after="0" w:line="240" w:lineRule="auto"/>
        <w:ind w:firstLine="284"/>
        <w:jc w:val="both"/>
        <w:rPr>
          <w:rFonts w:ascii="Times New Roman" w:hAnsi="Times New Roman"/>
          <w:sz w:val="12"/>
          <w:szCs w:val="12"/>
        </w:rPr>
      </w:pPr>
      <w:r w:rsidRPr="0012503B">
        <w:rPr>
          <w:rFonts w:ascii="Times New Roman" w:hAnsi="Times New Roman"/>
          <w:sz w:val="12"/>
          <w:szCs w:val="12"/>
        </w:rPr>
        <w:t>2. Опубликовать настоящее Решение в газете «Сергиевский вестник».</w:t>
      </w:r>
    </w:p>
    <w:p w:rsidR="0012503B" w:rsidRPr="0012503B" w:rsidRDefault="0012503B" w:rsidP="0012503B">
      <w:pPr>
        <w:spacing w:after="0" w:line="240" w:lineRule="auto"/>
        <w:ind w:firstLine="284"/>
        <w:jc w:val="both"/>
        <w:rPr>
          <w:rFonts w:ascii="Times New Roman" w:hAnsi="Times New Roman"/>
          <w:sz w:val="12"/>
          <w:szCs w:val="12"/>
        </w:rPr>
      </w:pPr>
      <w:r w:rsidRPr="0012503B">
        <w:rPr>
          <w:rFonts w:ascii="Times New Roman" w:hAnsi="Times New Roman"/>
          <w:sz w:val="12"/>
          <w:szCs w:val="12"/>
        </w:rPr>
        <w:t>3.Настоящее решение вступает в силу со дня его официального опубликования.</w:t>
      </w:r>
    </w:p>
    <w:p w:rsidR="005D22D7" w:rsidRDefault="005D22D7" w:rsidP="0012503B">
      <w:pPr>
        <w:spacing w:after="0" w:line="240" w:lineRule="auto"/>
        <w:jc w:val="right"/>
        <w:rPr>
          <w:rFonts w:ascii="Times New Roman" w:hAnsi="Times New Roman"/>
          <w:sz w:val="12"/>
          <w:szCs w:val="12"/>
        </w:rPr>
      </w:pPr>
    </w:p>
    <w:p w:rsidR="0012503B" w:rsidRPr="0012503B" w:rsidRDefault="0012503B" w:rsidP="0012503B">
      <w:pPr>
        <w:spacing w:after="0" w:line="240" w:lineRule="auto"/>
        <w:jc w:val="right"/>
        <w:rPr>
          <w:rFonts w:ascii="Times New Roman" w:hAnsi="Times New Roman"/>
          <w:sz w:val="12"/>
          <w:szCs w:val="12"/>
        </w:rPr>
      </w:pPr>
      <w:r w:rsidRPr="0012503B">
        <w:rPr>
          <w:rFonts w:ascii="Times New Roman" w:hAnsi="Times New Roman"/>
          <w:sz w:val="12"/>
          <w:szCs w:val="12"/>
        </w:rPr>
        <w:t>Председатель Собрания Представителей</w:t>
      </w:r>
      <w:r>
        <w:rPr>
          <w:rFonts w:ascii="Times New Roman" w:hAnsi="Times New Roman"/>
          <w:sz w:val="12"/>
          <w:szCs w:val="12"/>
        </w:rPr>
        <w:t xml:space="preserve"> сельского поселения</w:t>
      </w:r>
      <w:r w:rsidRPr="0012503B">
        <w:rPr>
          <w:rFonts w:ascii="Times New Roman" w:hAnsi="Times New Roman"/>
          <w:sz w:val="12"/>
          <w:szCs w:val="12"/>
        </w:rPr>
        <w:t xml:space="preserve"> Кандабулак</w:t>
      </w:r>
    </w:p>
    <w:p w:rsidR="0012503B" w:rsidRDefault="0012503B" w:rsidP="0012503B">
      <w:pPr>
        <w:spacing w:after="0" w:line="240" w:lineRule="auto"/>
        <w:jc w:val="right"/>
        <w:rPr>
          <w:rFonts w:ascii="Times New Roman" w:hAnsi="Times New Roman"/>
          <w:sz w:val="12"/>
          <w:szCs w:val="12"/>
        </w:rPr>
      </w:pPr>
      <w:r w:rsidRPr="0012503B">
        <w:rPr>
          <w:rFonts w:ascii="Times New Roman" w:hAnsi="Times New Roman"/>
          <w:sz w:val="12"/>
          <w:szCs w:val="12"/>
        </w:rPr>
        <w:t>муниципального района Сергиевский</w:t>
      </w:r>
    </w:p>
    <w:p w:rsidR="009A390A" w:rsidRDefault="0012503B" w:rsidP="0012503B">
      <w:pPr>
        <w:spacing w:after="0" w:line="240" w:lineRule="auto"/>
        <w:jc w:val="right"/>
        <w:rPr>
          <w:rFonts w:ascii="Times New Roman" w:hAnsi="Times New Roman"/>
          <w:sz w:val="12"/>
          <w:szCs w:val="12"/>
        </w:rPr>
      </w:pPr>
      <w:r w:rsidRPr="0012503B">
        <w:rPr>
          <w:rFonts w:ascii="Times New Roman" w:hAnsi="Times New Roman"/>
          <w:sz w:val="12"/>
          <w:szCs w:val="12"/>
        </w:rPr>
        <w:t>А.А. Ганюшин</w:t>
      </w:r>
    </w:p>
    <w:p w:rsidR="0012503B" w:rsidRPr="0012503B" w:rsidRDefault="0012503B" w:rsidP="0012503B">
      <w:pPr>
        <w:spacing w:after="0" w:line="240" w:lineRule="auto"/>
        <w:jc w:val="center"/>
        <w:rPr>
          <w:rFonts w:ascii="Times New Roman" w:hAnsi="Times New Roman"/>
          <w:b/>
          <w:sz w:val="12"/>
          <w:szCs w:val="12"/>
        </w:rPr>
      </w:pPr>
      <w:r w:rsidRPr="0012503B">
        <w:rPr>
          <w:rFonts w:ascii="Times New Roman" w:hAnsi="Times New Roman"/>
          <w:b/>
          <w:sz w:val="12"/>
          <w:szCs w:val="12"/>
        </w:rPr>
        <w:t>СОБРАНИЕ ПРЕДСТАВИТЕЛЕЙ</w:t>
      </w:r>
    </w:p>
    <w:p w:rsidR="0012503B" w:rsidRPr="0012503B" w:rsidRDefault="0012503B" w:rsidP="0012503B">
      <w:pPr>
        <w:spacing w:after="0" w:line="240" w:lineRule="auto"/>
        <w:jc w:val="center"/>
        <w:rPr>
          <w:rFonts w:ascii="Times New Roman" w:hAnsi="Times New Roman"/>
          <w:b/>
          <w:sz w:val="12"/>
          <w:szCs w:val="12"/>
        </w:rPr>
      </w:pPr>
      <w:r w:rsidRPr="0012503B">
        <w:rPr>
          <w:rFonts w:ascii="Times New Roman" w:hAnsi="Times New Roman"/>
          <w:b/>
          <w:sz w:val="12"/>
          <w:szCs w:val="12"/>
        </w:rPr>
        <w:t xml:space="preserve">СЕЛЬСКОГО ПОСЕЛЕНИЯ </w:t>
      </w:r>
      <w:r>
        <w:rPr>
          <w:rFonts w:ascii="Times New Roman" w:hAnsi="Times New Roman"/>
          <w:b/>
          <w:sz w:val="12"/>
          <w:szCs w:val="12"/>
        </w:rPr>
        <w:t>КРАСНОСЕЛЬСКОЕ</w:t>
      </w:r>
    </w:p>
    <w:p w:rsidR="0012503B" w:rsidRPr="0012503B" w:rsidRDefault="0012503B" w:rsidP="0012503B">
      <w:pPr>
        <w:spacing w:after="0" w:line="240" w:lineRule="auto"/>
        <w:jc w:val="center"/>
        <w:rPr>
          <w:rFonts w:ascii="Times New Roman" w:hAnsi="Times New Roman"/>
          <w:b/>
          <w:sz w:val="12"/>
          <w:szCs w:val="12"/>
        </w:rPr>
      </w:pPr>
      <w:r w:rsidRPr="0012503B">
        <w:rPr>
          <w:rFonts w:ascii="Times New Roman" w:hAnsi="Times New Roman"/>
          <w:b/>
          <w:sz w:val="12"/>
          <w:szCs w:val="12"/>
        </w:rPr>
        <w:t>МУНИЦИПАЛЬНОГО РАЙОНА СЕРГИЕВСКИЙ</w:t>
      </w:r>
    </w:p>
    <w:p w:rsidR="0012503B" w:rsidRPr="0012503B" w:rsidRDefault="0012503B" w:rsidP="0012503B">
      <w:pPr>
        <w:spacing w:after="0" w:line="240" w:lineRule="auto"/>
        <w:jc w:val="center"/>
        <w:rPr>
          <w:rFonts w:ascii="Times New Roman" w:hAnsi="Times New Roman"/>
          <w:b/>
          <w:sz w:val="12"/>
          <w:szCs w:val="12"/>
        </w:rPr>
      </w:pPr>
      <w:r w:rsidRPr="0012503B">
        <w:rPr>
          <w:rFonts w:ascii="Times New Roman" w:hAnsi="Times New Roman"/>
          <w:b/>
          <w:sz w:val="12"/>
          <w:szCs w:val="12"/>
        </w:rPr>
        <w:t>САМАРСКОЙ ОБЛАСТИ</w:t>
      </w:r>
    </w:p>
    <w:p w:rsidR="0012503B" w:rsidRPr="0012503B" w:rsidRDefault="0012503B" w:rsidP="0012503B">
      <w:pPr>
        <w:spacing w:after="0" w:line="240" w:lineRule="auto"/>
        <w:jc w:val="center"/>
        <w:rPr>
          <w:rFonts w:ascii="Times New Roman" w:hAnsi="Times New Roman"/>
          <w:sz w:val="12"/>
          <w:szCs w:val="12"/>
        </w:rPr>
      </w:pPr>
    </w:p>
    <w:p w:rsidR="0012503B" w:rsidRPr="0012503B" w:rsidRDefault="0012503B" w:rsidP="0012503B">
      <w:pPr>
        <w:spacing w:after="0" w:line="240" w:lineRule="auto"/>
        <w:jc w:val="center"/>
        <w:rPr>
          <w:rFonts w:ascii="Times New Roman" w:hAnsi="Times New Roman"/>
          <w:sz w:val="12"/>
          <w:szCs w:val="12"/>
        </w:rPr>
      </w:pPr>
      <w:r w:rsidRPr="0012503B">
        <w:rPr>
          <w:rFonts w:ascii="Times New Roman" w:hAnsi="Times New Roman"/>
          <w:sz w:val="12"/>
          <w:szCs w:val="12"/>
        </w:rPr>
        <w:t>РЕШЕНИЕ</w:t>
      </w:r>
    </w:p>
    <w:p w:rsidR="009A390A" w:rsidRDefault="0012503B" w:rsidP="0012503B">
      <w:pPr>
        <w:spacing w:after="0" w:line="240" w:lineRule="auto"/>
        <w:jc w:val="center"/>
        <w:rPr>
          <w:rFonts w:ascii="Times New Roman" w:hAnsi="Times New Roman"/>
          <w:sz w:val="12"/>
          <w:szCs w:val="12"/>
        </w:rPr>
      </w:pPr>
      <w:r w:rsidRPr="0012503B">
        <w:rPr>
          <w:rFonts w:ascii="Times New Roman" w:hAnsi="Times New Roman"/>
          <w:sz w:val="12"/>
          <w:szCs w:val="12"/>
        </w:rPr>
        <w:t xml:space="preserve">25 марта 2015г.                                                              </w:t>
      </w:r>
      <w:r>
        <w:rPr>
          <w:rFonts w:ascii="Times New Roman" w:hAnsi="Times New Roman"/>
          <w:sz w:val="12"/>
          <w:szCs w:val="12"/>
        </w:rPr>
        <w:t xml:space="preserve">  </w:t>
      </w:r>
      <w:r w:rsidRPr="0012503B">
        <w:rPr>
          <w:rFonts w:ascii="Times New Roman" w:hAnsi="Times New Roman"/>
          <w:sz w:val="12"/>
          <w:szCs w:val="12"/>
        </w:rPr>
        <w:t xml:space="preserve">                                                                                                                                                        №</w:t>
      </w:r>
      <w:r>
        <w:rPr>
          <w:rFonts w:ascii="Times New Roman" w:hAnsi="Times New Roman"/>
          <w:sz w:val="12"/>
          <w:szCs w:val="12"/>
        </w:rPr>
        <w:t>11</w:t>
      </w:r>
    </w:p>
    <w:p w:rsidR="0012503B" w:rsidRDefault="0012503B" w:rsidP="0012503B">
      <w:pPr>
        <w:spacing w:after="0" w:line="240" w:lineRule="auto"/>
        <w:jc w:val="center"/>
        <w:rPr>
          <w:rFonts w:ascii="Times New Roman" w:hAnsi="Times New Roman"/>
          <w:b/>
          <w:sz w:val="12"/>
          <w:szCs w:val="12"/>
        </w:rPr>
      </w:pPr>
      <w:r w:rsidRPr="0012503B">
        <w:rPr>
          <w:rFonts w:ascii="Times New Roman" w:hAnsi="Times New Roman"/>
          <w:b/>
          <w:sz w:val="12"/>
          <w:szCs w:val="12"/>
        </w:rPr>
        <w:t xml:space="preserve">О внесении изменений в Решение Собрания Представителей сельского поселения  Красносельское </w:t>
      </w:r>
    </w:p>
    <w:p w:rsidR="0012503B" w:rsidRDefault="0012503B" w:rsidP="0012503B">
      <w:pPr>
        <w:spacing w:after="0" w:line="240" w:lineRule="auto"/>
        <w:jc w:val="center"/>
        <w:rPr>
          <w:rFonts w:ascii="Times New Roman" w:hAnsi="Times New Roman"/>
          <w:b/>
          <w:sz w:val="12"/>
          <w:szCs w:val="12"/>
        </w:rPr>
      </w:pPr>
      <w:r w:rsidRPr="0012503B">
        <w:rPr>
          <w:rFonts w:ascii="Times New Roman" w:hAnsi="Times New Roman"/>
          <w:b/>
          <w:sz w:val="12"/>
          <w:szCs w:val="12"/>
        </w:rPr>
        <w:t xml:space="preserve">муниципального района Сергиевский от 22.12.2014г.  №43 «О передаче осуществления части полномочий </w:t>
      </w:r>
    </w:p>
    <w:p w:rsidR="0012503B" w:rsidRPr="0012503B" w:rsidRDefault="0012503B" w:rsidP="0012503B">
      <w:pPr>
        <w:spacing w:after="0" w:line="240" w:lineRule="auto"/>
        <w:jc w:val="center"/>
        <w:rPr>
          <w:rFonts w:ascii="Times New Roman" w:hAnsi="Times New Roman"/>
          <w:b/>
          <w:sz w:val="12"/>
          <w:szCs w:val="12"/>
        </w:rPr>
      </w:pPr>
      <w:r w:rsidRPr="0012503B">
        <w:rPr>
          <w:rFonts w:ascii="Times New Roman" w:hAnsi="Times New Roman"/>
          <w:b/>
          <w:sz w:val="12"/>
          <w:szCs w:val="12"/>
        </w:rPr>
        <w:t>органам местного самоуправления муниципального района Сергиевский Самарской области»</w:t>
      </w:r>
    </w:p>
    <w:p w:rsidR="0012503B" w:rsidRPr="0012503B" w:rsidRDefault="0012503B" w:rsidP="0012503B">
      <w:pPr>
        <w:spacing w:after="0" w:line="240" w:lineRule="auto"/>
        <w:jc w:val="center"/>
        <w:rPr>
          <w:rFonts w:ascii="Times New Roman" w:hAnsi="Times New Roman"/>
          <w:b/>
          <w:sz w:val="12"/>
          <w:szCs w:val="12"/>
        </w:rPr>
      </w:pPr>
    </w:p>
    <w:p w:rsidR="0012503B" w:rsidRPr="0012503B" w:rsidRDefault="0012503B" w:rsidP="0012503B">
      <w:pPr>
        <w:spacing w:after="0" w:line="240" w:lineRule="auto"/>
        <w:ind w:firstLine="284"/>
        <w:jc w:val="both"/>
        <w:rPr>
          <w:rFonts w:ascii="Times New Roman" w:hAnsi="Times New Roman"/>
          <w:sz w:val="12"/>
          <w:szCs w:val="12"/>
        </w:rPr>
      </w:pPr>
      <w:r w:rsidRPr="0012503B">
        <w:rPr>
          <w:rFonts w:ascii="Times New Roman" w:hAnsi="Times New Roman"/>
          <w:sz w:val="12"/>
          <w:szCs w:val="12"/>
        </w:rPr>
        <w:t>Принято  Собранием  Представителей сельского поселения Красносельское</w:t>
      </w:r>
      <w:r>
        <w:rPr>
          <w:rFonts w:ascii="Times New Roman" w:hAnsi="Times New Roman"/>
          <w:sz w:val="12"/>
          <w:szCs w:val="12"/>
        </w:rPr>
        <w:t xml:space="preserve"> </w:t>
      </w:r>
      <w:r w:rsidRPr="0012503B">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12503B">
        <w:rPr>
          <w:rFonts w:ascii="Times New Roman" w:hAnsi="Times New Roman"/>
          <w:sz w:val="12"/>
          <w:szCs w:val="12"/>
        </w:rPr>
        <w:t>Самарской области</w:t>
      </w:r>
    </w:p>
    <w:p w:rsidR="0012503B" w:rsidRPr="0012503B" w:rsidRDefault="0012503B" w:rsidP="0012503B">
      <w:pPr>
        <w:spacing w:after="0" w:line="240" w:lineRule="auto"/>
        <w:ind w:firstLine="284"/>
        <w:jc w:val="both"/>
        <w:rPr>
          <w:rFonts w:ascii="Times New Roman" w:hAnsi="Times New Roman"/>
          <w:sz w:val="12"/>
          <w:szCs w:val="12"/>
        </w:rPr>
      </w:pPr>
      <w:r w:rsidRPr="0012503B">
        <w:rPr>
          <w:rFonts w:ascii="Times New Roman" w:hAnsi="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Собрание Представителей сельского поселения Красносельское муниципального района Сергиевский Самарской области</w:t>
      </w:r>
    </w:p>
    <w:p w:rsidR="0012503B" w:rsidRDefault="0012503B" w:rsidP="0012503B">
      <w:pPr>
        <w:spacing w:after="0" w:line="240" w:lineRule="auto"/>
        <w:ind w:firstLine="284"/>
        <w:jc w:val="both"/>
        <w:rPr>
          <w:rFonts w:ascii="Times New Roman" w:hAnsi="Times New Roman"/>
          <w:b/>
          <w:sz w:val="12"/>
          <w:szCs w:val="12"/>
        </w:rPr>
      </w:pPr>
      <w:r w:rsidRPr="0012503B">
        <w:rPr>
          <w:rFonts w:ascii="Times New Roman" w:hAnsi="Times New Roman"/>
          <w:b/>
          <w:sz w:val="12"/>
          <w:szCs w:val="12"/>
        </w:rPr>
        <w:t>РЕШИЛО:</w:t>
      </w:r>
    </w:p>
    <w:p w:rsidR="005D22D7" w:rsidRPr="0012503B" w:rsidRDefault="005D22D7" w:rsidP="0012503B">
      <w:pPr>
        <w:spacing w:after="0" w:line="240" w:lineRule="auto"/>
        <w:ind w:firstLine="284"/>
        <w:jc w:val="both"/>
        <w:rPr>
          <w:rFonts w:ascii="Times New Roman" w:hAnsi="Times New Roman"/>
          <w:sz w:val="12"/>
          <w:szCs w:val="12"/>
        </w:rPr>
      </w:pPr>
    </w:p>
    <w:p w:rsidR="0012503B" w:rsidRPr="0012503B" w:rsidRDefault="0012503B" w:rsidP="0012503B">
      <w:pPr>
        <w:spacing w:after="0" w:line="240" w:lineRule="auto"/>
        <w:ind w:firstLine="284"/>
        <w:jc w:val="both"/>
        <w:rPr>
          <w:rFonts w:ascii="Times New Roman" w:hAnsi="Times New Roman"/>
          <w:sz w:val="12"/>
          <w:szCs w:val="12"/>
        </w:rPr>
      </w:pPr>
      <w:r w:rsidRPr="0012503B">
        <w:rPr>
          <w:rFonts w:ascii="Times New Roman" w:hAnsi="Times New Roman"/>
          <w:sz w:val="12"/>
          <w:szCs w:val="12"/>
        </w:rPr>
        <w:t>1.Внести в Решение Собрания Представителей сельского поселения Красносельское муниципального района Сергиевский от 22.12.2014г.  №43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12503B" w:rsidRPr="0012503B" w:rsidRDefault="0012503B" w:rsidP="0012503B">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12503B">
        <w:rPr>
          <w:rFonts w:ascii="Times New Roman" w:hAnsi="Times New Roman"/>
          <w:sz w:val="12"/>
          <w:szCs w:val="12"/>
        </w:rPr>
        <w:t xml:space="preserve"> Пункт 1.8. изложить в следующей редакции:</w:t>
      </w:r>
    </w:p>
    <w:p w:rsidR="0012503B" w:rsidRPr="0012503B" w:rsidRDefault="0012503B" w:rsidP="0012503B">
      <w:pPr>
        <w:spacing w:after="0" w:line="240" w:lineRule="auto"/>
        <w:ind w:firstLine="284"/>
        <w:jc w:val="both"/>
        <w:rPr>
          <w:rFonts w:ascii="Times New Roman" w:hAnsi="Times New Roman"/>
          <w:sz w:val="12"/>
          <w:szCs w:val="12"/>
        </w:rPr>
      </w:pPr>
      <w:r w:rsidRPr="0012503B">
        <w:rPr>
          <w:rFonts w:ascii="Times New Roman" w:hAnsi="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12503B" w:rsidRPr="0012503B" w:rsidRDefault="0012503B" w:rsidP="0012503B">
      <w:pPr>
        <w:spacing w:after="0" w:line="240" w:lineRule="auto"/>
        <w:ind w:firstLine="284"/>
        <w:jc w:val="both"/>
        <w:rPr>
          <w:rFonts w:ascii="Times New Roman" w:hAnsi="Times New Roman"/>
          <w:sz w:val="12"/>
          <w:szCs w:val="12"/>
        </w:rPr>
      </w:pPr>
      <w:r w:rsidRPr="0012503B">
        <w:rPr>
          <w:rFonts w:ascii="Times New Roman" w:hAnsi="Times New Roman"/>
          <w:sz w:val="12"/>
          <w:szCs w:val="12"/>
        </w:rPr>
        <w:t>2. Опубликовать настоящее Решение в газете «Сергиевский вестник».</w:t>
      </w:r>
    </w:p>
    <w:p w:rsidR="0012503B" w:rsidRPr="0012503B" w:rsidRDefault="0012503B" w:rsidP="0012503B">
      <w:pPr>
        <w:spacing w:after="0" w:line="240" w:lineRule="auto"/>
        <w:ind w:firstLine="284"/>
        <w:jc w:val="both"/>
        <w:rPr>
          <w:rFonts w:ascii="Times New Roman" w:hAnsi="Times New Roman"/>
          <w:sz w:val="12"/>
          <w:szCs w:val="12"/>
        </w:rPr>
      </w:pPr>
      <w:r w:rsidRPr="0012503B">
        <w:rPr>
          <w:rFonts w:ascii="Times New Roman" w:hAnsi="Times New Roman"/>
          <w:sz w:val="12"/>
          <w:szCs w:val="12"/>
        </w:rPr>
        <w:t>3.Настоящее решение вступает в силу со дня его официального опубликования.</w:t>
      </w:r>
    </w:p>
    <w:p w:rsidR="005D22D7" w:rsidRDefault="005D22D7" w:rsidP="0012503B">
      <w:pPr>
        <w:spacing w:after="0" w:line="240" w:lineRule="auto"/>
        <w:jc w:val="right"/>
        <w:rPr>
          <w:rFonts w:ascii="Times New Roman" w:hAnsi="Times New Roman"/>
          <w:sz w:val="12"/>
          <w:szCs w:val="12"/>
        </w:rPr>
      </w:pPr>
    </w:p>
    <w:p w:rsidR="0012503B" w:rsidRDefault="0012503B" w:rsidP="0012503B">
      <w:pPr>
        <w:spacing w:after="0" w:line="240" w:lineRule="auto"/>
        <w:jc w:val="right"/>
        <w:rPr>
          <w:rFonts w:ascii="Times New Roman" w:hAnsi="Times New Roman"/>
          <w:sz w:val="12"/>
          <w:szCs w:val="12"/>
        </w:rPr>
      </w:pPr>
      <w:r w:rsidRPr="0012503B">
        <w:rPr>
          <w:rFonts w:ascii="Times New Roman" w:hAnsi="Times New Roman"/>
          <w:sz w:val="12"/>
          <w:szCs w:val="12"/>
        </w:rPr>
        <w:t>Председатель Собрания</w:t>
      </w:r>
      <w:r>
        <w:rPr>
          <w:rFonts w:ascii="Times New Roman" w:hAnsi="Times New Roman"/>
          <w:sz w:val="12"/>
          <w:szCs w:val="12"/>
        </w:rPr>
        <w:t xml:space="preserve"> </w:t>
      </w:r>
      <w:r w:rsidRPr="0012503B">
        <w:rPr>
          <w:rFonts w:ascii="Times New Roman" w:hAnsi="Times New Roman"/>
          <w:sz w:val="12"/>
          <w:szCs w:val="12"/>
        </w:rPr>
        <w:t>Представителей сельского по</w:t>
      </w:r>
      <w:r>
        <w:rPr>
          <w:rFonts w:ascii="Times New Roman" w:hAnsi="Times New Roman"/>
          <w:sz w:val="12"/>
          <w:szCs w:val="12"/>
        </w:rPr>
        <w:t xml:space="preserve">селения </w:t>
      </w:r>
      <w:r w:rsidRPr="0012503B">
        <w:rPr>
          <w:rFonts w:ascii="Times New Roman" w:hAnsi="Times New Roman"/>
          <w:sz w:val="12"/>
          <w:szCs w:val="12"/>
        </w:rPr>
        <w:t xml:space="preserve"> Красносельское</w:t>
      </w:r>
    </w:p>
    <w:p w:rsidR="0012503B" w:rsidRDefault="0012503B" w:rsidP="0012503B">
      <w:pPr>
        <w:spacing w:after="0" w:line="240" w:lineRule="auto"/>
        <w:jc w:val="right"/>
        <w:rPr>
          <w:rFonts w:ascii="Times New Roman" w:hAnsi="Times New Roman"/>
          <w:sz w:val="12"/>
          <w:szCs w:val="12"/>
        </w:rPr>
      </w:pPr>
      <w:r w:rsidRPr="0012503B">
        <w:rPr>
          <w:rFonts w:ascii="Times New Roman" w:hAnsi="Times New Roman"/>
          <w:sz w:val="12"/>
          <w:szCs w:val="12"/>
        </w:rPr>
        <w:t>муниципального района Сергиевский</w:t>
      </w:r>
    </w:p>
    <w:p w:rsidR="0012503B" w:rsidRPr="0012503B" w:rsidRDefault="0012503B" w:rsidP="0012503B">
      <w:pPr>
        <w:spacing w:after="0" w:line="240" w:lineRule="auto"/>
        <w:jc w:val="right"/>
        <w:rPr>
          <w:rFonts w:ascii="Times New Roman" w:hAnsi="Times New Roman"/>
          <w:sz w:val="12"/>
          <w:szCs w:val="12"/>
        </w:rPr>
      </w:pPr>
      <w:r w:rsidRPr="0012503B">
        <w:rPr>
          <w:rFonts w:ascii="Times New Roman" w:hAnsi="Times New Roman"/>
          <w:sz w:val="12"/>
          <w:szCs w:val="12"/>
        </w:rPr>
        <w:t>Н.А.</w:t>
      </w:r>
      <w:r>
        <w:rPr>
          <w:rFonts w:ascii="Times New Roman" w:hAnsi="Times New Roman"/>
          <w:sz w:val="12"/>
          <w:szCs w:val="12"/>
        </w:rPr>
        <w:t xml:space="preserve"> </w:t>
      </w:r>
      <w:r w:rsidRPr="0012503B">
        <w:rPr>
          <w:rFonts w:ascii="Times New Roman" w:hAnsi="Times New Roman"/>
          <w:sz w:val="12"/>
          <w:szCs w:val="12"/>
        </w:rPr>
        <w:t>Каёмова</w:t>
      </w:r>
    </w:p>
    <w:p w:rsidR="0012503B" w:rsidRPr="0012503B" w:rsidRDefault="0012503B" w:rsidP="0012503B">
      <w:pPr>
        <w:spacing w:after="0" w:line="240" w:lineRule="auto"/>
        <w:jc w:val="center"/>
        <w:rPr>
          <w:rFonts w:ascii="Times New Roman" w:hAnsi="Times New Roman"/>
          <w:b/>
          <w:sz w:val="12"/>
          <w:szCs w:val="12"/>
        </w:rPr>
      </w:pPr>
      <w:r w:rsidRPr="0012503B">
        <w:rPr>
          <w:rFonts w:ascii="Times New Roman" w:hAnsi="Times New Roman"/>
          <w:b/>
          <w:sz w:val="12"/>
          <w:szCs w:val="12"/>
        </w:rPr>
        <w:t>СОБРАНИЕ ПРЕДСТАВИТЕЛЕЙ</w:t>
      </w:r>
    </w:p>
    <w:p w:rsidR="0012503B" w:rsidRPr="0012503B" w:rsidRDefault="0012503B" w:rsidP="0012503B">
      <w:pPr>
        <w:spacing w:after="0" w:line="240" w:lineRule="auto"/>
        <w:jc w:val="center"/>
        <w:rPr>
          <w:rFonts w:ascii="Times New Roman" w:hAnsi="Times New Roman"/>
          <w:b/>
          <w:sz w:val="12"/>
          <w:szCs w:val="12"/>
        </w:rPr>
      </w:pPr>
      <w:r w:rsidRPr="0012503B">
        <w:rPr>
          <w:rFonts w:ascii="Times New Roman" w:hAnsi="Times New Roman"/>
          <w:b/>
          <w:sz w:val="12"/>
          <w:szCs w:val="12"/>
        </w:rPr>
        <w:t>СЕЛЬСКОГО ПОСЕЛЕНИЯ К</w:t>
      </w:r>
      <w:r w:rsidR="00AC5E54">
        <w:rPr>
          <w:rFonts w:ascii="Times New Roman" w:hAnsi="Times New Roman"/>
          <w:b/>
          <w:sz w:val="12"/>
          <w:szCs w:val="12"/>
        </w:rPr>
        <w:t>УТУЗОВСКИЙ</w:t>
      </w:r>
    </w:p>
    <w:p w:rsidR="0012503B" w:rsidRPr="0012503B" w:rsidRDefault="0012503B" w:rsidP="0012503B">
      <w:pPr>
        <w:spacing w:after="0" w:line="240" w:lineRule="auto"/>
        <w:jc w:val="center"/>
        <w:rPr>
          <w:rFonts w:ascii="Times New Roman" w:hAnsi="Times New Roman"/>
          <w:b/>
          <w:sz w:val="12"/>
          <w:szCs w:val="12"/>
        </w:rPr>
      </w:pPr>
      <w:r w:rsidRPr="0012503B">
        <w:rPr>
          <w:rFonts w:ascii="Times New Roman" w:hAnsi="Times New Roman"/>
          <w:b/>
          <w:sz w:val="12"/>
          <w:szCs w:val="12"/>
        </w:rPr>
        <w:t>МУНИЦИПАЛЬНОГО РАЙОНА СЕРГИЕВСКИЙ</w:t>
      </w:r>
    </w:p>
    <w:p w:rsidR="0012503B" w:rsidRPr="0012503B" w:rsidRDefault="0012503B" w:rsidP="0012503B">
      <w:pPr>
        <w:spacing w:after="0" w:line="240" w:lineRule="auto"/>
        <w:jc w:val="center"/>
        <w:rPr>
          <w:rFonts w:ascii="Times New Roman" w:hAnsi="Times New Roman"/>
          <w:b/>
          <w:sz w:val="12"/>
          <w:szCs w:val="12"/>
        </w:rPr>
      </w:pPr>
      <w:r w:rsidRPr="0012503B">
        <w:rPr>
          <w:rFonts w:ascii="Times New Roman" w:hAnsi="Times New Roman"/>
          <w:b/>
          <w:sz w:val="12"/>
          <w:szCs w:val="12"/>
        </w:rPr>
        <w:t>САМАРСКОЙ ОБЛАСТИ</w:t>
      </w:r>
    </w:p>
    <w:p w:rsidR="0012503B" w:rsidRPr="0012503B" w:rsidRDefault="0012503B" w:rsidP="0012503B">
      <w:pPr>
        <w:spacing w:after="0" w:line="240" w:lineRule="auto"/>
        <w:jc w:val="center"/>
        <w:rPr>
          <w:rFonts w:ascii="Times New Roman" w:hAnsi="Times New Roman"/>
          <w:sz w:val="12"/>
          <w:szCs w:val="12"/>
        </w:rPr>
      </w:pPr>
    </w:p>
    <w:p w:rsidR="0012503B" w:rsidRPr="0012503B" w:rsidRDefault="0012503B" w:rsidP="0012503B">
      <w:pPr>
        <w:spacing w:after="0" w:line="240" w:lineRule="auto"/>
        <w:jc w:val="center"/>
        <w:rPr>
          <w:rFonts w:ascii="Times New Roman" w:hAnsi="Times New Roman"/>
          <w:sz w:val="12"/>
          <w:szCs w:val="12"/>
        </w:rPr>
      </w:pPr>
      <w:r w:rsidRPr="0012503B">
        <w:rPr>
          <w:rFonts w:ascii="Times New Roman" w:hAnsi="Times New Roman"/>
          <w:sz w:val="12"/>
          <w:szCs w:val="12"/>
        </w:rPr>
        <w:t>РЕШЕНИЕ</w:t>
      </w:r>
    </w:p>
    <w:p w:rsidR="0012503B" w:rsidRPr="0012503B" w:rsidRDefault="0012503B" w:rsidP="0012503B">
      <w:pPr>
        <w:spacing w:after="0" w:line="240" w:lineRule="auto"/>
        <w:jc w:val="center"/>
        <w:rPr>
          <w:rFonts w:ascii="Times New Roman" w:hAnsi="Times New Roman"/>
          <w:sz w:val="12"/>
          <w:szCs w:val="12"/>
        </w:rPr>
      </w:pPr>
      <w:r w:rsidRPr="0012503B">
        <w:rPr>
          <w:rFonts w:ascii="Times New Roman" w:hAnsi="Times New Roman"/>
          <w:sz w:val="12"/>
          <w:szCs w:val="12"/>
        </w:rPr>
        <w:t>25 марта 2015г.                                                                                                                                                                                                                        №</w:t>
      </w:r>
      <w:r w:rsidR="00AC5E54">
        <w:rPr>
          <w:rFonts w:ascii="Times New Roman" w:hAnsi="Times New Roman"/>
          <w:sz w:val="12"/>
          <w:szCs w:val="12"/>
        </w:rPr>
        <w:t>10</w:t>
      </w:r>
    </w:p>
    <w:p w:rsidR="00AC5E54" w:rsidRDefault="00AC5E54" w:rsidP="00AC5E54">
      <w:pPr>
        <w:spacing w:after="0" w:line="240" w:lineRule="auto"/>
        <w:jc w:val="center"/>
        <w:rPr>
          <w:rFonts w:ascii="Times New Roman" w:hAnsi="Times New Roman"/>
          <w:b/>
          <w:sz w:val="12"/>
          <w:szCs w:val="12"/>
        </w:rPr>
      </w:pPr>
      <w:r w:rsidRPr="00AC5E54">
        <w:rPr>
          <w:rFonts w:ascii="Times New Roman" w:hAnsi="Times New Roman"/>
          <w:b/>
          <w:sz w:val="12"/>
          <w:szCs w:val="12"/>
        </w:rPr>
        <w:t xml:space="preserve">О внесении изменений в Решение Собрания Представителей сельского поселения  Кутузовский </w:t>
      </w:r>
    </w:p>
    <w:p w:rsidR="00AC5E54" w:rsidRDefault="00AC5E54" w:rsidP="00AC5E54">
      <w:pPr>
        <w:spacing w:after="0" w:line="240" w:lineRule="auto"/>
        <w:jc w:val="center"/>
        <w:rPr>
          <w:rFonts w:ascii="Times New Roman" w:hAnsi="Times New Roman"/>
          <w:b/>
          <w:sz w:val="12"/>
          <w:szCs w:val="12"/>
        </w:rPr>
      </w:pPr>
      <w:r w:rsidRPr="00AC5E54">
        <w:rPr>
          <w:rFonts w:ascii="Times New Roman" w:hAnsi="Times New Roman"/>
          <w:b/>
          <w:sz w:val="12"/>
          <w:szCs w:val="12"/>
        </w:rPr>
        <w:t xml:space="preserve">муниципального района Сергиевский от 22.12.2014г.  № 31 «О передаче осуществления части полномочий </w:t>
      </w:r>
    </w:p>
    <w:p w:rsidR="00AC5E54" w:rsidRPr="00AC5E54" w:rsidRDefault="00AC5E54" w:rsidP="00AC5E54">
      <w:pPr>
        <w:spacing w:after="0" w:line="240" w:lineRule="auto"/>
        <w:jc w:val="center"/>
        <w:rPr>
          <w:rFonts w:ascii="Times New Roman" w:hAnsi="Times New Roman"/>
          <w:b/>
          <w:sz w:val="12"/>
          <w:szCs w:val="12"/>
        </w:rPr>
      </w:pPr>
      <w:r w:rsidRPr="00AC5E54">
        <w:rPr>
          <w:rFonts w:ascii="Times New Roman" w:hAnsi="Times New Roman"/>
          <w:b/>
          <w:sz w:val="12"/>
          <w:szCs w:val="12"/>
        </w:rPr>
        <w:t>органам местного самоуправления муниципального района Сергиевский Самарской области»</w:t>
      </w:r>
    </w:p>
    <w:p w:rsidR="00AC5E54" w:rsidRPr="00AC5E54" w:rsidRDefault="00AC5E54" w:rsidP="00AC5E54">
      <w:pPr>
        <w:spacing w:after="0" w:line="240" w:lineRule="auto"/>
        <w:jc w:val="both"/>
        <w:rPr>
          <w:rFonts w:ascii="Times New Roman" w:hAnsi="Times New Roman"/>
          <w:sz w:val="12"/>
          <w:szCs w:val="12"/>
        </w:rPr>
      </w:pPr>
    </w:p>
    <w:p w:rsidR="00AC5E54" w:rsidRPr="00AC5E54" w:rsidRDefault="00AC5E54" w:rsidP="00AC5E54">
      <w:pPr>
        <w:spacing w:after="0" w:line="240" w:lineRule="auto"/>
        <w:ind w:firstLine="284"/>
        <w:jc w:val="both"/>
        <w:rPr>
          <w:rFonts w:ascii="Times New Roman" w:hAnsi="Times New Roman"/>
          <w:sz w:val="12"/>
          <w:szCs w:val="12"/>
        </w:rPr>
      </w:pPr>
      <w:r w:rsidRPr="00AC5E54">
        <w:rPr>
          <w:rFonts w:ascii="Times New Roman" w:hAnsi="Times New Roman"/>
          <w:sz w:val="12"/>
          <w:szCs w:val="12"/>
        </w:rPr>
        <w:t>Принято  Собранием  Представителей сельского поселения Кутузовский</w:t>
      </w:r>
      <w:r>
        <w:rPr>
          <w:rFonts w:ascii="Times New Roman" w:hAnsi="Times New Roman"/>
          <w:sz w:val="12"/>
          <w:szCs w:val="12"/>
        </w:rPr>
        <w:t xml:space="preserve"> </w:t>
      </w:r>
      <w:r w:rsidRPr="00AC5E54">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AC5E54">
        <w:rPr>
          <w:rFonts w:ascii="Times New Roman" w:hAnsi="Times New Roman"/>
          <w:sz w:val="12"/>
          <w:szCs w:val="12"/>
        </w:rPr>
        <w:t>Самарской области</w:t>
      </w:r>
    </w:p>
    <w:p w:rsidR="00AC5E54" w:rsidRPr="00AC5E54" w:rsidRDefault="00AC5E54" w:rsidP="00AC5E54">
      <w:pPr>
        <w:spacing w:after="0" w:line="240" w:lineRule="auto"/>
        <w:ind w:firstLine="284"/>
        <w:jc w:val="both"/>
        <w:rPr>
          <w:rFonts w:ascii="Times New Roman" w:hAnsi="Times New Roman"/>
          <w:sz w:val="12"/>
          <w:szCs w:val="12"/>
        </w:rPr>
      </w:pPr>
      <w:r w:rsidRPr="00AC5E54">
        <w:rPr>
          <w:rFonts w:ascii="Times New Roman" w:hAnsi="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Собрание Представителей сельского поселения Кутузовский  муниципального района Сергиевский Самарской области</w:t>
      </w:r>
    </w:p>
    <w:p w:rsidR="00AC5E54" w:rsidRPr="00AC5E54" w:rsidRDefault="00AC5E54" w:rsidP="00AC5E54">
      <w:pPr>
        <w:spacing w:after="0" w:line="240" w:lineRule="auto"/>
        <w:ind w:firstLine="284"/>
        <w:jc w:val="both"/>
        <w:rPr>
          <w:rFonts w:ascii="Times New Roman" w:hAnsi="Times New Roman"/>
          <w:sz w:val="12"/>
          <w:szCs w:val="12"/>
        </w:rPr>
      </w:pPr>
      <w:r w:rsidRPr="00AC5E54">
        <w:rPr>
          <w:rFonts w:ascii="Times New Roman" w:hAnsi="Times New Roman"/>
          <w:b/>
          <w:sz w:val="12"/>
          <w:szCs w:val="12"/>
        </w:rPr>
        <w:lastRenderedPageBreak/>
        <w:t>РЕШИЛО:</w:t>
      </w:r>
    </w:p>
    <w:p w:rsidR="00AC5E54" w:rsidRPr="00AC5E54" w:rsidRDefault="00AC5E54" w:rsidP="00AC5E54">
      <w:pPr>
        <w:spacing w:after="0" w:line="240" w:lineRule="auto"/>
        <w:ind w:firstLine="284"/>
        <w:jc w:val="both"/>
        <w:rPr>
          <w:rFonts w:ascii="Times New Roman" w:hAnsi="Times New Roman"/>
          <w:sz w:val="12"/>
          <w:szCs w:val="12"/>
        </w:rPr>
      </w:pPr>
      <w:r w:rsidRPr="00AC5E54">
        <w:rPr>
          <w:rFonts w:ascii="Times New Roman" w:hAnsi="Times New Roman"/>
          <w:sz w:val="12"/>
          <w:szCs w:val="12"/>
        </w:rPr>
        <w:t>1.Внести в Решение Собрания Представителей сельского поселения Кутузовский муниципального района Сергиевский от 22.12.2014г.  № 31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AC5E54" w:rsidRPr="00AC5E54" w:rsidRDefault="00AC5E54" w:rsidP="00AC5E54">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AC5E54">
        <w:rPr>
          <w:rFonts w:ascii="Times New Roman" w:hAnsi="Times New Roman"/>
          <w:sz w:val="12"/>
          <w:szCs w:val="12"/>
        </w:rPr>
        <w:t xml:space="preserve"> Пункт 1.8. изложить в следующей редакции:</w:t>
      </w:r>
    </w:p>
    <w:p w:rsidR="00AC5E54" w:rsidRPr="00AC5E54" w:rsidRDefault="00AC5E54" w:rsidP="00AC5E54">
      <w:pPr>
        <w:spacing w:after="0" w:line="240" w:lineRule="auto"/>
        <w:ind w:firstLine="284"/>
        <w:jc w:val="both"/>
        <w:rPr>
          <w:rFonts w:ascii="Times New Roman" w:hAnsi="Times New Roman"/>
          <w:sz w:val="12"/>
          <w:szCs w:val="12"/>
        </w:rPr>
      </w:pPr>
      <w:r w:rsidRPr="00AC5E54">
        <w:rPr>
          <w:rFonts w:ascii="Times New Roman" w:hAnsi="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AC5E54" w:rsidRPr="00AC5E54" w:rsidRDefault="00AC5E54" w:rsidP="00AC5E54">
      <w:pPr>
        <w:spacing w:after="0" w:line="240" w:lineRule="auto"/>
        <w:ind w:firstLine="284"/>
        <w:jc w:val="both"/>
        <w:rPr>
          <w:rFonts w:ascii="Times New Roman" w:hAnsi="Times New Roman"/>
          <w:sz w:val="12"/>
          <w:szCs w:val="12"/>
        </w:rPr>
      </w:pPr>
      <w:r w:rsidRPr="00AC5E54">
        <w:rPr>
          <w:rFonts w:ascii="Times New Roman" w:hAnsi="Times New Roman"/>
          <w:sz w:val="12"/>
          <w:szCs w:val="12"/>
        </w:rPr>
        <w:t>2. Опубликовать настоящее Решение в газете «Сергиевский вестник».</w:t>
      </w:r>
    </w:p>
    <w:p w:rsidR="00AC5E54" w:rsidRPr="00AC5E54" w:rsidRDefault="00AC5E54" w:rsidP="00AC5E54">
      <w:pPr>
        <w:spacing w:after="0" w:line="240" w:lineRule="auto"/>
        <w:ind w:firstLine="284"/>
        <w:jc w:val="both"/>
        <w:rPr>
          <w:rFonts w:ascii="Times New Roman" w:hAnsi="Times New Roman"/>
          <w:sz w:val="12"/>
          <w:szCs w:val="12"/>
        </w:rPr>
      </w:pPr>
      <w:r w:rsidRPr="00AC5E54">
        <w:rPr>
          <w:rFonts w:ascii="Times New Roman" w:hAnsi="Times New Roman"/>
          <w:sz w:val="12"/>
          <w:szCs w:val="12"/>
        </w:rPr>
        <w:t>3.Настоящее решение вступает в силу со дня его официального опубликования.</w:t>
      </w:r>
    </w:p>
    <w:p w:rsidR="00AC5E54" w:rsidRPr="00AC5E54" w:rsidRDefault="00AC5E54" w:rsidP="00AC5E54">
      <w:pPr>
        <w:spacing w:after="0" w:line="240" w:lineRule="auto"/>
        <w:jc w:val="right"/>
        <w:rPr>
          <w:rFonts w:ascii="Times New Roman" w:hAnsi="Times New Roman"/>
          <w:sz w:val="12"/>
          <w:szCs w:val="12"/>
        </w:rPr>
      </w:pPr>
      <w:r w:rsidRPr="00AC5E54">
        <w:rPr>
          <w:rFonts w:ascii="Times New Roman" w:hAnsi="Times New Roman"/>
          <w:sz w:val="12"/>
          <w:szCs w:val="12"/>
        </w:rPr>
        <w:t>Глава сельского поселения  Кутузовский</w:t>
      </w:r>
    </w:p>
    <w:p w:rsidR="00AC5E54" w:rsidRDefault="00AC5E54" w:rsidP="00AC5E54">
      <w:pPr>
        <w:spacing w:after="0" w:line="240" w:lineRule="auto"/>
        <w:jc w:val="right"/>
        <w:rPr>
          <w:rFonts w:ascii="Times New Roman" w:hAnsi="Times New Roman"/>
          <w:sz w:val="12"/>
          <w:szCs w:val="12"/>
        </w:rPr>
      </w:pPr>
      <w:r w:rsidRPr="00AC5E54">
        <w:rPr>
          <w:rFonts w:ascii="Times New Roman" w:hAnsi="Times New Roman"/>
          <w:sz w:val="12"/>
          <w:szCs w:val="12"/>
        </w:rPr>
        <w:t>муниципального района Сергиевский</w:t>
      </w:r>
    </w:p>
    <w:p w:rsidR="00AC5E54" w:rsidRPr="00AC5E54" w:rsidRDefault="00AC5E54" w:rsidP="00AC5E54">
      <w:pPr>
        <w:spacing w:after="0" w:line="240" w:lineRule="auto"/>
        <w:jc w:val="right"/>
        <w:rPr>
          <w:rFonts w:ascii="Times New Roman" w:hAnsi="Times New Roman"/>
          <w:sz w:val="12"/>
          <w:szCs w:val="12"/>
        </w:rPr>
      </w:pPr>
      <w:r w:rsidRPr="00AC5E54">
        <w:rPr>
          <w:rFonts w:ascii="Times New Roman" w:hAnsi="Times New Roman"/>
          <w:sz w:val="12"/>
          <w:szCs w:val="12"/>
        </w:rPr>
        <w:t>А.В.</w:t>
      </w:r>
      <w:r>
        <w:rPr>
          <w:rFonts w:ascii="Times New Roman" w:hAnsi="Times New Roman"/>
          <w:sz w:val="12"/>
          <w:szCs w:val="12"/>
        </w:rPr>
        <w:t xml:space="preserve"> </w:t>
      </w:r>
      <w:r w:rsidRPr="00AC5E54">
        <w:rPr>
          <w:rFonts w:ascii="Times New Roman" w:hAnsi="Times New Roman"/>
          <w:sz w:val="12"/>
          <w:szCs w:val="12"/>
        </w:rPr>
        <w:t>Сабельникова</w:t>
      </w:r>
    </w:p>
    <w:p w:rsidR="005D22D7" w:rsidRDefault="005D22D7" w:rsidP="00AC5E54">
      <w:pPr>
        <w:spacing w:after="0" w:line="240" w:lineRule="auto"/>
        <w:jc w:val="center"/>
        <w:rPr>
          <w:rFonts w:ascii="Times New Roman" w:hAnsi="Times New Roman"/>
          <w:b/>
          <w:sz w:val="12"/>
          <w:szCs w:val="12"/>
        </w:rPr>
      </w:pPr>
    </w:p>
    <w:p w:rsidR="00AC5E54" w:rsidRPr="00AC5E54" w:rsidRDefault="00AC5E54" w:rsidP="00AC5E54">
      <w:pPr>
        <w:spacing w:after="0" w:line="240" w:lineRule="auto"/>
        <w:jc w:val="center"/>
        <w:rPr>
          <w:rFonts w:ascii="Times New Roman" w:hAnsi="Times New Roman"/>
          <w:b/>
          <w:sz w:val="12"/>
          <w:szCs w:val="12"/>
        </w:rPr>
      </w:pPr>
      <w:r w:rsidRPr="00AC5E54">
        <w:rPr>
          <w:rFonts w:ascii="Times New Roman" w:hAnsi="Times New Roman"/>
          <w:b/>
          <w:sz w:val="12"/>
          <w:szCs w:val="12"/>
        </w:rPr>
        <w:t>СОБРАНИЕ ПРЕДСТАВИТЕЛЕЙ</w:t>
      </w:r>
    </w:p>
    <w:p w:rsidR="00AC5E54" w:rsidRPr="00AC5E54" w:rsidRDefault="00AC5E54" w:rsidP="00AC5E54">
      <w:pPr>
        <w:spacing w:after="0" w:line="240" w:lineRule="auto"/>
        <w:jc w:val="center"/>
        <w:rPr>
          <w:rFonts w:ascii="Times New Roman" w:hAnsi="Times New Roman"/>
          <w:b/>
          <w:sz w:val="12"/>
          <w:szCs w:val="12"/>
        </w:rPr>
      </w:pPr>
      <w:r w:rsidRPr="00AC5E54">
        <w:rPr>
          <w:rFonts w:ascii="Times New Roman" w:hAnsi="Times New Roman"/>
          <w:b/>
          <w:sz w:val="12"/>
          <w:szCs w:val="12"/>
        </w:rPr>
        <w:t xml:space="preserve">СЕЛЬСКОГО ПОСЕЛЕНИЯ </w:t>
      </w:r>
      <w:r>
        <w:rPr>
          <w:rFonts w:ascii="Times New Roman" w:hAnsi="Times New Roman"/>
          <w:b/>
          <w:sz w:val="12"/>
          <w:szCs w:val="12"/>
        </w:rPr>
        <w:t>ЛИПОВКА</w:t>
      </w:r>
    </w:p>
    <w:p w:rsidR="00AC5E54" w:rsidRPr="00AC5E54" w:rsidRDefault="00AC5E54" w:rsidP="00AC5E54">
      <w:pPr>
        <w:spacing w:after="0" w:line="240" w:lineRule="auto"/>
        <w:jc w:val="center"/>
        <w:rPr>
          <w:rFonts w:ascii="Times New Roman" w:hAnsi="Times New Roman"/>
          <w:b/>
          <w:sz w:val="12"/>
          <w:szCs w:val="12"/>
        </w:rPr>
      </w:pPr>
      <w:r w:rsidRPr="00AC5E54">
        <w:rPr>
          <w:rFonts w:ascii="Times New Roman" w:hAnsi="Times New Roman"/>
          <w:b/>
          <w:sz w:val="12"/>
          <w:szCs w:val="12"/>
        </w:rPr>
        <w:t>МУНИЦИПАЛЬНОГО РАЙОНА СЕРГИЕВСКИЙ</w:t>
      </w:r>
    </w:p>
    <w:p w:rsidR="00AC5E54" w:rsidRPr="00AC5E54" w:rsidRDefault="00AC5E54" w:rsidP="00AC5E54">
      <w:pPr>
        <w:spacing w:after="0" w:line="240" w:lineRule="auto"/>
        <w:jc w:val="center"/>
        <w:rPr>
          <w:rFonts w:ascii="Times New Roman" w:hAnsi="Times New Roman"/>
          <w:b/>
          <w:sz w:val="12"/>
          <w:szCs w:val="12"/>
        </w:rPr>
      </w:pPr>
      <w:r w:rsidRPr="00AC5E54">
        <w:rPr>
          <w:rFonts w:ascii="Times New Roman" w:hAnsi="Times New Roman"/>
          <w:b/>
          <w:sz w:val="12"/>
          <w:szCs w:val="12"/>
        </w:rPr>
        <w:t>САМАРСКОЙ ОБЛАСТИ</w:t>
      </w:r>
    </w:p>
    <w:p w:rsidR="00AC5E54" w:rsidRPr="00AC5E54" w:rsidRDefault="00AC5E54" w:rsidP="00AC5E54">
      <w:pPr>
        <w:spacing w:after="0" w:line="240" w:lineRule="auto"/>
        <w:jc w:val="center"/>
        <w:rPr>
          <w:rFonts w:ascii="Times New Roman" w:hAnsi="Times New Roman"/>
          <w:sz w:val="12"/>
          <w:szCs w:val="12"/>
        </w:rPr>
      </w:pPr>
    </w:p>
    <w:p w:rsidR="00AC5E54" w:rsidRPr="00AC5E54" w:rsidRDefault="00AC5E54" w:rsidP="00AC5E54">
      <w:pPr>
        <w:spacing w:after="0" w:line="240" w:lineRule="auto"/>
        <w:jc w:val="center"/>
        <w:rPr>
          <w:rFonts w:ascii="Times New Roman" w:hAnsi="Times New Roman"/>
          <w:sz w:val="12"/>
          <w:szCs w:val="12"/>
        </w:rPr>
      </w:pPr>
      <w:r w:rsidRPr="00AC5E54">
        <w:rPr>
          <w:rFonts w:ascii="Times New Roman" w:hAnsi="Times New Roman"/>
          <w:sz w:val="12"/>
          <w:szCs w:val="12"/>
        </w:rPr>
        <w:t>РЕШЕНИЕ</w:t>
      </w:r>
    </w:p>
    <w:p w:rsidR="00AC5E54" w:rsidRPr="00AC5E54" w:rsidRDefault="00AC5E54" w:rsidP="00AC5E54">
      <w:pPr>
        <w:spacing w:after="0" w:line="240" w:lineRule="auto"/>
        <w:jc w:val="center"/>
        <w:rPr>
          <w:rFonts w:ascii="Times New Roman" w:hAnsi="Times New Roman"/>
          <w:sz w:val="12"/>
          <w:szCs w:val="12"/>
        </w:rPr>
      </w:pPr>
      <w:r w:rsidRPr="00AC5E54">
        <w:rPr>
          <w:rFonts w:ascii="Times New Roman" w:hAnsi="Times New Roman"/>
          <w:sz w:val="12"/>
          <w:szCs w:val="12"/>
        </w:rPr>
        <w:t xml:space="preserve">25 марта 2015г.                                   </w:t>
      </w:r>
      <w:r>
        <w:rPr>
          <w:rFonts w:ascii="Times New Roman" w:hAnsi="Times New Roman"/>
          <w:sz w:val="12"/>
          <w:szCs w:val="12"/>
        </w:rPr>
        <w:t xml:space="preserve"> </w:t>
      </w:r>
      <w:r w:rsidRPr="00AC5E54">
        <w:rPr>
          <w:rFonts w:ascii="Times New Roman" w:hAnsi="Times New Roman"/>
          <w:sz w:val="12"/>
          <w:szCs w:val="12"/>
        </w:rPr>
        <w:t xml:space="preserve">                                                                                                                                      </w:t>
      </w:r>
      <w:r>
        <w:rPr>
          <w:rFonts w:ascii="Times New Roman" w:hAnsi="Times New Roman"/>
          <w:sz w:val="12"/>
          <w:szCs w:val="12"/>
        </w:rPr>
        <w:t xml:space="preserve">    </w:t>
      </w:r>
      <w:r w:rsidRPr="00AC5E54">
        <w:rPr>
          <w:rFonts w:ascii="Times New Roman" w:hAnsi="Times New Roman"/>
          <w:sz w:val="12"/>
          <w:szCs w:val="12"/>
        </w:rPr>
        <w:t xml:space="preserve">                                            №</w:t>
      </w:r>
      <w:r>
        <w:rPr>
          <w:rFonts w:ascii="Times New Roman" w:hAnsi="Times New Roman"/>
          <w:sz w:val="12"/>
          <w:szCs w:val="12"/>
        </w:rPr>
        <w:t>9</w:t>
      </w:r>
    </w:p>
    <w:p w:rsidR="00AC5E54" w:rsidRDefault="00AC5E54" w:rsidP="00AC5E54">
      <w:pPr>
        <w:spacing w:after="0" w:line="240" w:lineRule="auto"/>
        <w:jc w:val="center"/>
        <w:rPr>
          <w:rFonts w:ascii="Times New Roman" w:hAnsi="Times New Roman"/>
          <w:b/>
          <w:sz w:val="12"/>
          <w:szCs w:val="12"/>
        </w:rPr>
      </w:pPr>
      <w:r w:rsidRPr="00AC5E54">
        <w:rPr>
          <w:rFonts w:ascii="Times New Roman" w:hAnsi="Times New Roman"/>
          <w:sz w:val="12"/>
          <w:szCs w:val="12"/>
        </w:rPr>
        <w:t xml:space="preserve">О </w:t>
      </w:r>
      <w:r w:rsidRPr="00AC5E54">
        <w:rPr>
          <w:rFonts w:ascii="Times New Roman" w:hAnsi="Times New Roman"/>
          <w:b/>
          <w:sz w:val="12"/>
          <w:szCs w:val="12"/>
        </w:rPr>
        <w:t xml:space="preserve">внесении изменений в Решение Собрания Представителей сельского поселения  Липовка </w:t>
      </w:r>
    </w:p>
    <w:p w:rsidR="00AC5E54" w:rsidRDefault="00AC5E54" w:rsidP="00AC5E54">
      <w:pPr>
        <w:spacing w:after="0" w:line="240" w:lineRule="auto"/>
        <w:jc w:val="center"/>
        <w:rPr>
          <w:rFonts w:ascii="Times New Roman" w:hAnsi="Times New Roman"/>
          <w:b/>
          <w:sz w:val="12"/>
          <w:szCs w:val="12"/>
        </w:rPr>
      </w:pPr>
      <w:r w:rsidRPr="00AC5E54">
        <w:rPr>
          <w:rFonts w:ascii="Times New Roman" w:hAnsi="Times New Roman"/>
          <w:b/>
          <w:sz w:val="12"/>
          <w:szCs w:val="12"/>
        </w:rPr>
        <w:t>муниципального района Сергиевский от 22.12.2014 г.  №30  «О передаче осуществления части полномочий</w:t>
      </w:r>
    </w:p>
    <w:p w:rsidR="00AC5E54" w:rsidRPr="00AC5E54" w:rsidRDefault="00AC5E54" w:rsidP="00AC5E54">
      <w:pPr>
        <w:spacing w:after="0" w:line="240" w:lineRule="auto"/>
        <w:jc w:val="center"/>
        <w:rPr>
          <w:rFonts w:ascii="Times New Roman" w:hAnsi="Times New Roman"/>
          <w:sz w:val="12"/>
          <w:szCs w:val="12"/>
        </w:rPr>
      </w:pPr>
      <w:r w:rsidRPr="00AC5E54">
        <w:rPr>
          <w:rFonts w:ascii="Times New Roman" w:hAnsi="Times New Roman"/>
          <w:b/>
          <w:sz w:val="12"/>
          <w:szCs w:val="12"/>
        </w:rPr>
        <w:t xml:space="preserve"> органам местного самоуправления муниципального района Сергиевский Самарской области»</w:t>
      </w:r>
    </w:p>
    <w:p w:rsidR="00AC5E54" w:rsidRPr="00AC5E54" w:rsidRDefault="00AC5E54" w:rsidP="00AC5E54">
      <w:pPr>
        <w:spacing w:after="0" w:line="240" w:lineRule="auto"/>
        <w:jc w:val="both"/>
        <w:rPr>
          <w:rFonts w:ascii="Times New Roman" w:hAnsi="Times New Roman"/>
          <w:sz w:val="12"/>
          <w:szCs w:val="12"/>
        </w:rPr>
      </w:pPr>
    </w:p>
    <w:p w:rsidR="00AC5E54" w:rsidRPr="00AC5E54" w:rsidRDefault="00AC5E54" w:rsidP="00AC5E54">
      <w:pPr>
        <w:spacing w:after="0" w:line="240" w:lineRule="auto"/>
        <w:ind w:firstLine="284"/>
        <w:jc w:val="both"/>
        <w:rPr>
          <w:rFonts w:ascii="Times New Roman" w:hAnsi="Times New Roman"/>
          <w:sz w:val="12"/>
          <w:szCs w:val="12"/>
        </w:rPr>
      </w:pPr>
      <w:r w:rsidRPr="00AC5E54">
        <w:rPr>
          <w:rFonts w:ascii="Times New Roman" w:hAnsi="Times New Roman"/>
          <w:sz w:val="12"/>
          <w:szCs w:val="12"/>
        </w:rPr>
        <w:t>Принято  Собранием  Представителей сельского поселения Липовка</w:t>
      </w:r>
      <w:r>
        <w:rPr>
          <w:rFonts w:ascii="Times New Roman" w:hAnsi="Times New Roman"/>
          <w:sz w:val="12"/>
          <w:szCs w:val="12"/>
        </w:rPr>
        <w:t xml:space="preserve"> </w:t>
      </w:r>
      <w:r w:rsidRPr="00AC5E54">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AC5E54">
        <w:rPr>
          <w:rFonts w:ascii="Times New Roman" w:hAnsi="Times New Roman"/>
          <w:sz w:val="12"/>
          <w:szCs w:val="12"/>
        </w:rPr>
        <w:t>Самарской области</w:t>
      </w:r>
    </w:p>
    <w:p w:rsidR="00AC5E54" w:rsidRPr="00AC5E54" w:rsidRDefault="00AC5E54" w:rsidP="00AC5E54">
      <w:pPr>
        <w:spacing w:after="0" w:line="240" w:lineRule="auto"/>
        <w:ind w:firstLine="284"/>
        <w:jc w:val="both"/>
        <w:rPr>
          <w:rFonts w:ascii="Times New Roman" w:hAnsi="Times New Roman"/>
          <w:sz w:val="12"/>
          <w:szCs w:val="12"/>
        </w:rPr>
      </w:pPr>
      <w:r w:rsidRPr="00AC5E54">
        <w:rPr>
          <w:rFonts w:ascii="Times New Roman" w:hAnsi="Times New Roman"/>
          <w:sz w:val="12"/>
          <w:szCs w:val="12"/>
        </w:rPr>
        <w:t>Руководствуясь Федеральным законом от 6 октября 2003 г.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Собрание Представителей сельского поселения Липовка муниципального района Сергиевский Самарской области</w:t>
      </w:r>
    </w:p>
    <w:p w:rsidR="00AC5E54" w:rsidRDefault="00AC5E54" w:rsidP="00AC5E54">
      <w:pPr>
        <w:spacing w:after="0" w:line="240" w:lineRule="auto"/>
        <w:ind w:firstLine="284"/>
        <w:jc w:val="both"/>
        <w:rPr>
          <w:rFonts w:ascii="Times New Roman" w:hAnsi="Times New Roman"/>
          <w:b/>
          <w:sz w:val="12"/>
          <w:szCs w:val="12"/>
        </w:rPr>
      </w:pPr>
      <w:r w:rsidRPr="00AC5E54">
        <w:rPr>
          <w:rFonts w:ascii="Times New Roman" w:hAnsi="Times New Roman"/>
          <w:b/>
          <w:sz w:val="12"/>
          <w:szCs w:val="12"/>
        </w:rPr>
        <w:t>РЕШИЛО:</w:t>
      </w:r>
    </w:p>
    <w:p w:rsidR="005D22D7" w:rsidRPr="00AC5E54" w:rsidRDefault="005D22D7" w:rsidP="00AC5E54">
      <w:pPr>
        <w:spacing w:after="0" w:line="240" w:lineRule="auto"/>
        <w:ind w:firstLine="284"/>
        <w:jc w:val="both"/>
        <w:rPr>
          <w:rFonts w:ascii="Times New Roman" w:hAnsi="Times New Roman"/>
          <w:sz w:val="12"/>
          <w:szCs w:val="12"/>
        </w:rPr>
      </w:pPr>
    </w:p>
    <w:p w:rsidR="00AC5E54" w:rsidRPr="00AC5E54" w:rsidRDefault="00AC5E54" w:rsidP="00AC5E54">
      <w:pPr>
        <w:spacing w:after="0" w:line="240" w:lineRule="auto"/>
        <w:ind w:firstLine="284"/>
        <w:jc w:val="both"/>
        <w:rPr>
          <w:rFonts w:ascii="Times New Roman" w:hAnsi="Times New Roman"/>
          <w:sz w:val="12"/>
          <w:szCs w:val="12"/>
        </w:rPr>
      </w:pPr>
      <w:r w:rsidRPr="00AC5E54">
        <w:rPr>
          <w:rFonts w:ascii="Times New Roman" w:hAnsi="Times New Roman"/>
          <w:sz w:val="12"/>
          <w:szCs w:val="12"/>
        </w:rPr>
        <w:t>1.Внести в Решение Собрания Представителей сельского поселения Липовка  муниципального района Сергиевский от 22.12.2014 г.  №30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AC5E54" w:rsidRPr="00AC5E54" w:rsidRDefault="00AC5E54" w:rsidP="00AC5E54">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AC5E54">
        <w:rPr>
          <w:rFonts w:ascii="Times New Roman" w:hAnsi="Times New Roman"/>
          <w:sz w:val="12"/>
          <w:szCs w:val="12"/>
        </w:rPr>
        <w:t xml:space="preserve"> Пункт 1.8. изложить в следующей редакции:</w:t>
      </w:r>
    </w:p>
    <w:p w:rsidR="00AC5E54" w:rsidRPr="00AC5E54" w:rsidRDefault="00AC5E54" w:rsidP="00AC5E54">
      <w:pPr>
        <w:spacing w:after="0" w:line="240" w:lineRule="auto"/>
        <w:ind w:firstLine="284"/>
        <w:jc w:val="both"/>
        <w:rPr>
          <w:rFonts w:ascii="Times New Roman" w:hAnsi="Times New Roman"/>
          <w:sz w:val="12"/>
          <w:szCs w:val="12"/>
        </w:rPr>
      </w:pPr>
      <w:r w:rsidRPr="00AC5E54">
        <w:rPr>
          <w:rFonts w:ascii="Times New Roman" w:hAnsi="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AC5E54" w:rsidRPr="00AC5E54" w:rsidRDefault="00AC5E54" w:rsidP="00AC5E54">
      <w:pPr>
        <w:spacing w:after="0" w:line="240" w:lineRule="auto"/>
        <w:ind w:firstLine="284"/>
        <w:jc w:val="both"/>
        <w:rPr>
          <w:rFonts w:ascii="Times New Roman" w:hAnsi="Times New Roman"/>
          <w:sz w:val="12"/>
          <w:szCs w:val="12"/>
        </w:rPr>
      </w:pPr>
      <w:r w:rsidRPr="00AC5E54">
        <w:rPr>
          <w:rFonts w:ascii="Times New Roman" w:hAnsi="Times New Roman"/>
          <w:sz w:val="12"/>
          <w:szCs w:val="12"/>
        </w:rPr>
        <w:t>2. Опубликовать настоящее Решение в газете «Сергиевский вестник».</w:t>
      </w:r>
    </w:p>
    <w:p w:rsidR="00AC5E54" w:rsidRPr="00AC5E54" w:rsidRDefault="00AC5E54" w:rsidP="00AC5E54">
      <w:pPr>
        <w:spacing w:after="0" w:line="240" w:lineRule="auto"/>
        <w:ind w:firstLine="284"/>
        <w:jc w:val="both"/>
        <w:rPr>
          <w:rFonts w:ascii="Times New Roman" w:hAnsi="Times New Roman"/>
          <w:sz w:val="12"/>
          <w:szCs w:val="12"/>
        </w:rPr>
      </w:pPr>
      <w:r w:rsidRPr="00AC5E54">
        <w:rPr>
          <w:rFonts w:ascii="Times New Roman" w:hAnsi="Times New Roman"/>
          <w:sz w:val="12"/>
          <w:szCs w:val="12"/>
        </w:rPr>
        <w:t>3.Настоящее решение вступает в силу со дня его официального опубликования.</w:t>
      </w:r>
    </w:p>
    <w:p w:rsidR="005D22D7" w:rsidRDefault="005D22D7" w:rsidP="00AC5E54">
      <w:pPr>
        <w:spacing w:after="0" w:line="240" w:lineRule="auto"/>
        <w:jc w:val="right"/>
        <w:rPr>
          <w:rFonts w:ascii="Times New Roman" w:hAnsi="Times New Roman"/>
          <w:sz w:val="12"/>
          <w:szCs w:val="12"/>
        </w:rPr>
      </w:pPr>
    </w:p>
    <w:p w:rsidR="00AC5E54" w:rsidRPr="00AC5E54" w:rsidRDefault="00AC5E54" w:rsidP="00AC5E54">
      <w:pPr>
        <w:spacing w:after="0" w:line="240" w:lineRule="auto"/>
        <w:jc w:val="right"/>
        <w:rPr>
          <w:rFonts w:ascii="Times New Roman" w:hAnsi="Times New Roman"/>
          <w:sz w:val="12"/>
          <w:szCs w:val="12"/>
        </w:rPr>
      </w:pPr>
      <w:r w:rsidRPr="00AC5E54">
        <w:rPr>
          <w:rFonts w:ascii="Times New Roman" w:hAnsi="Times New Roman"/>
          <w:sz w:val="12"/>
          <w:szCs w:val="12"/>
        </w:rPr>
        <w:t>Глава сельского поселения   Липовка</w:t>
      </w:r>
    </w:p>
    <w:p w:rsidR="00AC5E54" w:rsidRDefault="00AC5E54" w:rsidP="00AC5E54">
      <w:pPr>
        <w:spacing w:after="0" w:line="240" w:lineRule="auto"/>
        <w:jc w:val="right"/>
        <w:rPr>
          <w:rFonts w:ascii="Times New Roman" w:hAnsi="Times New Roman"/>
          <w:sz w:val="12"/>
          <w:szCs w:val="12"/>
        </w:rPr>
      </w:pPr>
      <w:r w:rsidRPr="00AC5E54">
        <w:rPr>
          <w:rFonts w:ascii="Times New Roman" w:hAnsi="Times New Roman"/>
          <w:sz w:val="12"/>
          <w:szCs w:val="12"/>
        </w:rPr>
        <w:t>муниципального района Сергиевский</w:t>
      </w:r>
    </w:p>
    <w:p w:rsidR="00AC5E54" w:rsidRDefault="00AC5E54" w:rsidP="00AC5E54">
      <w:pPr>
        <w:spacing w:after="0" w:line="240" w:lineRule="auto"/>
        <w:jc w:val="right"/>
        <w:rPr>
          <w:rFonts w:ascii="Times New Roman" w:hAnsi="Times New Roman"/>
          <w:sz w:val="12"/>
          <w:szCs w:val="12"/>
        </w:rPr>
      </w:pPr>
      <w:r w:rsidRPr="00AC5E54">
        <w:rPr>
          <w:rFonts w:ascii="Times New Roman" w:hAnsi="Times New Roman"/>
          <w:sz w:val="12"/>
          <w:szCs w:val="12"/>
        </w:rPr>
        <w:t>С.И. Вершинин</w:t>
      </w:r>
    </w:p>
    <w:p w:rsidR="005D22D7" w:rsidRPr="00AC5E54" w:rsidRDefault="005D22D7" w:rsidP="00AC5E54">
      <w:pPr>
        <w:spacing w:after="0" w:line="240" w:lineRule="auto"/>
        <w:jc w:val="right"/>
        <w:rPr>
          <w:rFonts w:ascii="Times New Roman" w:hAnsi="Times New Roman"/>
          <w:sz w:val="12"/>
          <w:szCs w:val="12"/>
        </w:rPr>
      </w:pPr>
    </w:p>
    <w:p w:rsidR="00AC5E54" w:rsidRPr="00AC5E54" w:rsidRDefault="00AC5E54" w:rsidP="00AC5E54">
      <w:pPr>
        <w:spacing w:after="0" w:line="240" w:lineRule="auto"/>
        <w:jc w:val="center"/>
        <w:rPr>
          <w:rFonts w:ascii="Times New Roman" w:hAnsi="Times New Roman"/>
          <w:b/>
          <w:sz w:val="12"/>
          <w:szCs w:val="12"/>
        </w:rPr>
      </w:pPr>
      <w:r w:rsidRPr="00AC5E54">
        <w:rPr>
          <w:rFonts w:ascii="Times New Roman" w:hAnsi="Times New Roman"/>
          <w:b/>
          <w:sz w:val="12"/>
          <w:szCs w:val="12"/>
        </w:rPr>
        <w:t>СОБРАНИЕ ПРЕДСТАВИТЕЛЕЙ</w:t>
      </w:r>
    </w:p>
    <w:p w:rsidR="00AC5E54" w:rsidRPr="00AC5E54" w:rsidRDefault="00AC5E54" w:rsidP="00AC5E54">
      <w:pPr>
        <w:spacing w:after="0" w:line="240" w:lineRule="auto"/>
        <w:jc w:val="center"/>
        <w:rPr>
          <w:rFonts w:ascii="Times New Roman" w:hAnsi="Times New Roman"/>
          <w:b/>
          <w:sz w:val="12"/>
          <w:szCs w:val="12"/>
        </w:rPr>
      </w:pPr>
      <w:r w:rsidRPr="00AC5E54">
        <w:rPr>
          <w:rFonts w:ascii="Times New Roman" w:hAnsi="Times New Roman"/>
          <w:b/>
          <w:sz w:val="12"/>
          <w:szCs w:val="12"/>
        </w:rPr>
        <w:t xml:space="preserve">СЕЛЬСКОГО ПОСЕЛЕНИЯ </w:t>
      </w:r>
      <w:r w:rsidR="00FE2B34">
        <w:rPr>
          <w:rFonts w:ascii="Times New Roman" w:hAnsi="Times New Roman"/>
          <w:b/>
          <w:sz w:val="12"/>
          <w:szCs w:val="12"/>
        </w:rPr>
        <w:t>СВЕТЛОДОЛЬСК</w:t>
      </w:r>
    </w:p>
    <w:p w:rsidR="00AC5E54" w:rsidRPr="00AC5E54" w:rsidRDefault="00AC5E54" w:rsidP="00AC5E54">
      <w:pPr>
        <w:spacing w:after="0" w:line="240" w:lineRule="auto"/>
        <w:jc w:val="center"/>
        <w:rPr>
          <w:rFonts w:ascii="Times New Roman" w:hAnsi="Times New Roman"/>
          <w:b/>
          <w:sz w:val="12"/>
          <w:szCs w:val="12"/>
        </w:rPr>
      </w:pPr>
      <w:r w:rsidRPr="00AC5E54">
        <w:rPr>
          <w:rFonts w:ascii="Times New Roman" w:hAnsi="Times New Roman"/>
          <w:b/>
          <w:sz w:val="12"/>
          <w:szCs w:val="12"/>
        </w:rPr>
        <w:t>МУНИЦИПАЛЬНОГО РАЙОНА СЕРГИЕВСКИЙ</w:t>
      </w:r>
    </w:p>
    <w:p w:rsidR="00AC5E54" w:rsidRPr="00AC5E54" w:rsidRDefault="00AC5E54" w:rsidP="00AC5E54">
      <w:pPr>
        <w:spacing w:after="0" w:line="240" w:lineRule="auto"/>
        <w:jc w:val="center"/>
        <w:rPr>
          <w:rFonts w:ascii="Times New Roman" w:hAnsi="Times New Roman"/>
          <w:b/>
          <w:sz w:val="12"/>
          <w:szCs w:val="12"/>
        </w:rPr>
      </w:pPr>
      <w:r w:rsidRPr="00AC5E54">
        <w:rPr>
          <w:rFonts w:ascii="Times New Roman" w:hAnsi="Times New Roman"/>
          <w:b/>
          <w:sz w:val="12"/>
          <w:szCs w:val="12"/>
        </w:rPr>
        <w:t>САМАРСКОЙ ОБЛАСТИ</w:t>
      </w:r>
    </w:p>
    <w:p w:rsidR="00AC5E54" w:rsidRPr="00AC5E54" w:rsidRDefault="00AC5E54" w:rsidP="00AC5E54">
      <w:pPr>
        <w:spacing w:after="0" w:line="240" w:lineRule="auto"/>
        <w:jc w:val="center"/>
        <w:rPr>
          <w:rFonts w:ascii="Times New Roman" w:hAnsi="Times New Roman"/>
          <w:sz w:val="12"/>
          <w:szCs w:val="12"/>
        </w:rPr>
      </w:pPr>
    </w:p>
    <w:p w:rsidR="00AC5E54" w:rsidRPr="00AC5E54" w:rsidRDefault="00AC5E54" w:rsidP="00AC5E54">
      <w:pPr>
        <w:spacing w:after="0" w:line="240" w:lineRule="auto"/>
        <w:jc w:val="center"/>
        <w:rPr>
          <w:rFonts w:ascii="Times New Roman" w:hAnsi="Times New Roman"/>
          <w:sz w:val="12"/>
          <w:szCs w:val="12"/>
        </w:rPr>
      </w:pPr>
      <w:r w:rsidRPr="00AC5E54">
        <w:rPr>
          <w:rFonts w:ascii="Times New Roman" w:hAnsi="Times New Roman"/>
          <w:sz w:val="12"/>
          <w:szCs w:val="12"/>
        </w:rPr>
        <w:t>РЕШЕНИЕ</w:t>
      </w:r>
    </w:p>
    <w:p w:rsidR="00AC5E54" w:rsidRPr="00AC5E54" w:rsidRDefault="00AC5E54" w:rsidP="00AC5E54">
      <w:pPr>
        <w:spacing w:after="0" w:line="240" w:lineRule="auto"/>
        <w:jc w:val="center"/>
        <w:rPr>
          <w:rFonts w:ascii="Times New Roman" w:hAnsi="Times New Roman"/>
          <w:sz w:val="12"/>
          <w:szCs w:val="12"/>
        </w:rPr>
      </w:pPr>
      <w:r w:rsidRPr="00AC5E54">
        <w:rPr>
          <w:rFonts w:ascii="Times New Roman" w:hAnsi="Times New Roman"/>
          <w:sz w:val="12"/>
          <w:szCs w:val="12"/>
        </w:rPr>
        <w:t>25 марта 2015г.                                                                                                                                                                                                                          №9</w:t>
      </w:r>
    </w:p>
    <w:p w:rsidR="00FE2B34" w:rsidRDefault="00FE2B34" w:rsidP="00FE2B34">
      <w:pPr>
        <w:spacing w:after="0" w:line="240" w:lineRule="auto"/>
        <w:jc w:val="center"/>
        <w:rPr>
          <w:rFonts w:ascii="Times New Roman" w:hAnsi="Times New Roman"/>
          <w:b/>
          <w:sz w:val="12"/>
          <w:szCs w:val="12"/>
        </w:rPr>
      </w:pPr>
      <w:r w:rsidRPr="00FE2B34">
        <w:rPr>
          <w:rFonts w:ascii="Times New Roman" w:hAnsi="Times New Roman"/>
          <w:b/>
          <w:sz w:val="12"/>
          <w:szCs w:val="12"/>
        </w:rPr>
        <w:t xml:space="preserve">О внесении изменений в Решение Собрания Представителей сельского поселения  Светлодольск </w:t>
      </w:r>
    </w:p>
    <w:p w:rsidR="00FE2B34" w:rsidRDefault="00FE2B34" w:rsidP="00FE2B34">
      <w:pPr>
        <w:spacing w:after="0" w:line="240" w:lineRule="auto"/>
        <w:jc w:val="center"/>
        <w:rPr>
          <w:rFonts w:ascii="Times New Roman" w:hAnsi="Times New Roman"/>
          <w:b/>
          <w:sz w:val="12"/>
          <w:szCs w:val="12"/>
        </w:rPr>
      </w:pPr>
      <w:r w:rsidRPr="00FE2B34">
        <w:rPr>
          <w:rFonts w:ascii="Times New Roman" w:hAnsi="Times New Roman"/>
          <w:b/>
          <w:sz w:val="12"/>
          <w:szCs w:val="12"/>
        </w:rPr>
        <w:t xml:space="preserve">муниципального района Сергиевский от 22.12.2014г.  №32«О передаче осуществления части полномочий </w:t>
      </w:r>
    </w:p>
    <w:p w:rsidR="00FE2B34" w:rsidRPr="00FE2B34" w:rsidRDefault="00FE2B34" w:rsidP="00FE2B34">
      <w:pPr>
        <w:spacing w:after="0" w:line="240" w:lineRule="auto"/>
        <w:jc w:val="center"/>
        <w:rPr>
          <w:rFonts w:ascii="Times New Roman" w:hAnsi="Times New Roman"/>
          <w:b/>
          <w:sz w:val="12"/>
          <w:szCs w:val="12"/>
        </w:rPr>
      </w:pPr>
      <w:r w:rsidRPr="00FE2B34">
        <w:rPr>
          <w:rFonts w:ascii="Times New Roman" w:hAnsi="Times New Roman"/>
          <w:b/>
          <w:sz w:val="12"/>
          <w:szCs w:val="12"/>
        </w:rPr>
        <w:t>органам местного самоуправления муниципального района Сергиевский Самарской области»</w:t>
      </w:r>
    </w:p>
    <w:p w:rsidR="00FE2B34" w:rsidRPr="00FE2B34" w:rsidRDefault="00FE2B34" w:rsidP="00FE2B34">
      <w:pPr>
        <w:spacing w:after="0" w:line="240" w:lineRule="auto"/>
        <w:jc w:val="both"/>
        <w:rPr>
          <w:rFonts w:ascii="Times New Roman" w:hAnsi="Times New Roman"/>
          <w:sz w:val="12"/>
          <w:szCs w:val="12"/>
        </w:rPr>
      </w:pPr>
    </w:p>
    <w:p w:rsidR="00FE2B34" w:rsidRPr="00FE2B34" w:rsidRDefault="00FE2B34" w:rsidP="00FE2B34">
      <w:pPr>
        <w:spacing w:after="0" w:line="240" w:lineRule="auto"/>
        <w:ind w:firstLine="284"/>
        <w:jc w:val="both"/>
        <w:rPr>
          <w:rFonts w:ascii="Times New Roman" w:hAnsi="Times New Roman"/>
          <w:sz w:val="12"/>
          <w:szCs w:val="12"/>
        </w:rPr>
      </w:pPr>
      <w:r w:rsidRPr="00FE2B34">
        <w:rPr>
          <w:rFonts w:ascii="Times New Roman" w:hAnsi="Times New Roman"/>
          <w:sz w:val="12"/>
          <w:szCs w:val="12"/>
        </w:rPr>
        <w:t>Принято  Собранием  Представителей сельского поселения Светлодольск</w:t>
      </w:r>
      <w:r>
        <w:rPr>
          <w:rFonts w:ascii="Times New Roman" w:hAnsi="Times New Roman"/>
          <w:sz w:val="12"/>
          <w:szCs w:val="12"/>
        </w:rPr>
        <w:t xml:space="preserve"> </w:t>
      </w:r>
      <w:r w:rsidRPr="00FE2B34">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FE2B34">
        <w:rPr>
          <w:rFonts w:ascii="Times New Roman" w:hAnsi="Times New Roman"/>
          <w:sz w:val="12"/>
          <w:szCs w:val="12"/>
        </w:rPr>
        <w:t>Самарской области</w:t>
      </w:r>
    </w:p>
    <w:p w:rsidR="00FE2B34" w:rsidRPr="00FE2B34" w:rsidRDefault="00FE2B34" w:rsidP="00FE2B34">
      <w:pPr>
        <w:spacing w:after="0" w:line="240" w:lineRule="auto"/>
        <w:ind w:firstLine="284"/>
        <w:jc w:val="both"/>
        <w:rPr>
          <w:rFonts w:ascii="Times New Roman" w:hAnsi="Times New Roman"/>
          <w:sz w:val="12"/>
          <w:szCs w:val="12"/>
        </w:rPr>
      </w:pPr>
      <w:r w:rsidRPr="00FE2B34">
        <w:rPr>
          <w:rFonts w:ascii="Times New Roman" w:hAnsi="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Собрание Представителей сельского поселения Светлодольск муниципального района Сергиевский Самарской области</w:t>
      </w:r>
    </w:p>
    <w:p w:rsidR="00FE2B34" w:rsidRDefault="00FE2B34" w:rsidP="00FE2B34">
      <w:pPr>
        <w:spacing w:after="0" w:line="240" w:lineRule="auto"/>
        <w:ind w:firstLine="284"/>
        <w:jc w:val="both"/>
        <w:rPr>
          <w:rFonts w:ascii="Times New Roman" w:hAnsi="Times New Roman"/>
          <w:b/>
          <w:sz w:val="12"/>
          <w:szCs w:val="12"/>
        </w:rPr>
      </w:pPr>
      <w:r w:rsidRPr="00FE2B34">
        <w:rPr>
          <w:rFonts w:ascii="Times New Roman" w:hAnsi="Times New Roman"/>
          <w:b/>
          <w:sz w:val="12"/>
          <w:szCs w:val="12"/>
        </w:rPr>
        <w:t>РЕШИЛО:</w:t>
      </w:r>
    </w:p>
    <w:p w:rsidR="005D22D7" w:rsidRPr="00FE2B34" w:rsidRDefault="005D22D7" w:rsidP="00FE2B34">
      <w:pPr>
        <w:spacing w:after="0" w:line="240" w:lineRule="auto"/>
        <w:ind w:firstLine="284"/>
        <w:jc w:val="both"/>
        <w:rPr>
          <w:rFonts w:ascii="Times New Roman" w:hAnsi="Times New Roman"/>
          <w:sz w:val="12"/>
          <w:szCs w:val="12"/>
        </w:rPr>
      </w:pPr>
    </w:p>
    <w:p w:rsidR="00FE2B34" w:rsidRPr="00FE2B34" w:rsidRDefault="00FE2B34" w:rsidP="00FE2B34">
      <w:pPr>
        <w:spacing w:after="0" w:line="240" w:lineRule="auto"/>
        <w:ind w:firstLine="284"/>
        <w:jc w:val="both"/>
        <w:rPr>
          <w:rFonts w:ascii="Times New Roman" w:hAnsi="Times New Roman"/>
          <w:sz w:val="12"/>
          <w:szCs w:val="12"/>
        </w:rPr>
      </w:pPr>
      <w:r w:rsidRPr="00FE2B34">
        <w:rPr>
          <w:rFonts w:ascii="Times New Roman" w:hAnsi="Times New Roman"/>
          <w:sz w:val="12"/>
          <w:szCs w:val="12"/>
        </w:rPr>
        <w:t>1.Внести в Решение Собрания Представителей сельского поселения Светлодольск муниципального района Сергиевский от 22.12.2014г.  №32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FE2B34" w:rsidRPr="00FE2B34" w:rsidRDefault="00FE2B34" w:rsidP="00FE2B34">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FE2B34">
        <w:rPr>
          <w:rFonts w:ascii="Times New Roman" w:hAnsi="Times New Roman"/>
          <w:sz w:val="12"/>
          <w:szCs w:val="12"/>
        </w:rPr>
        <w:t>Пункт 1.8. изложить в следующей редакции:</w:t>
      </w:r>
    </w:p>
    <w:p w:rsidR="00FE2B34" w:rsidRPr="00FE2B34" w:rsidRDefault="00FE2B34" w:rsidP="00FE2B34">
      <w:pPr>
        <w:spacing w:after="0" w:line="240" w:lineRule="auto"/>
        <w:ind w:firstLine="284"/>
        <w:jc w:val="both"/>
        <w:rPr>
          <w:rFonts w:ascii="Times New Roman" w:hAnsi="Times New Roman"/>
          <w:sz w:val="12"/>
          <w:szCs w:val="12"/>
        </w:rPr>
      </w:pPr>
      <w:r w:rsidRPr="00FE2B34">
        <w:rPr>
          <w:rFonts w:ascii="Times New Roman" w:hAnsi="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FE2B34" w:rsidRPr="00FE2B34" w:rsidRDefault="00FE2B34" w:rsidP="00FE2B34">
      <w:pPr>
        <w:spacing w:after="0" w:line="240" w:lineRule="auto"/>
        <w:ind w:firstLine="284"/>
        <w:jc w:val="both"/>
        <w:rPr>
          <w:rFonts w:ascii="Times New Roman" w:hAnsi="Times New Roman"/>
          <w:sz w:val="12"/>
          <w:szCs w:val="12"/>
        </w:rPr>
      </w:pPr>
      <w:r w:rsidRPr="00FE2B34">
        <w:rPr>
          <w:rFonts w:ascii="Times New Roman" w:hAnsi="Times New Roman"/>
          <w:sz w:val="12"/>
          <w:szCs w:val="12"/>
        </w:rPr>
        <w:t>2. Опубликовать настоящее Решение в газете «Сергиевский вестник».</w:t>
      </w:r>
    </w:p>
    <w:p w:rsidR="00FE2B34" w:rsidRPr="00FE2B34" w:rsidRDefault="00FE2B34" w:rsidP="00FE2B34">
      <w:pPr>
        <w:spacing w:after="0" w:line="240" w:lineRule="auto"/>
        <w:ind w:firstLine="284"/>
        <w:jc w:val="both"/>
        <w:rPr>
          <w:rFonts w:ascii="Times New Roman" w:hAnsi="Times New Roman"/>
          <w:sz w:val="12"/>
          <w:szCs w:val="12"/>
        </w:rPr>
      </w:pPr>
      <w:r w:rsidRPr="00FE2B34">
        <w:rPr>
          <w:rFonts w:ascii="Times New Roman" w:hAnsi="Times New Roman"/>
          <w:sz w:val="12"/>
          <w:szCs w:val="12"/>
        </w:rPr>
        <w:t>3.Настоящее решение вступает в силу со дня его официального опубликования.</w:t>
      </w:r>
    </w:p>
    <w:p w:rsidR="005D22D7" w:rsidRDefault="005D22D7" w:rsidP="00FE2B34">
      <w:pPr>
        <w:spacing w:after="0" w:line="240" w:lineRule="auto"/>
        <w:jc w:val="right"/>
        <w:rPr>
          <w:rFonts w:ascii="Times New Roman" w:hAnsi="Times New Roman"/>
          <w:sz w:val="12"/>
          <w:szCs w:val="12"/>
        </w:rPr>
      </w:pPr>
    </w:p>
    <w:p w:rsidR="00FE2B34" w:rsidRPr="00FE2B34" w:rsidRDefault="00FE2B34" w:rsidP="00FE2B34">
      <w:pPr>
        <w:spacing w:after="0" w:line="240" w:lineRule="auto"/>
        <w:jc w:val="right"/>
        <w:rPr>
          <w:rFonts w:ascii="Times New Roman" w:hAnsi="Times New Roman"/>
          <w:sz w:val="12"/>
          <w:szCs w:val="12"/>
        </w:rPr>
      </w:pPr>
      <w:r w:rsidRPr="00FE2B34">
        <w:rPr>
          <w:rFonts w:ascii="Times New Roman" w:hAnsi="Times New Roman"/>
          <w:sz w:val="12"/>
          <w:szCs w:val="12"/>
        </w:rPr>
        <w:t>Глава сельского поселения  Светлодольск</w:t>
      </w:r>
    </w:p>
    <w:p w:rsidR="00FE2B34" w:rsidRDefault="00FE2B34" w:rsidP="00FE2B34">
      <w:pPr>
        <w:spacing w:after="0" w:line="240" w:lineRule="auto"/>
        <w:jc w:val="right"/>
        <w:rPr>
          <w:rFonts w:ascii="Times New Roman" w:hAnsi="Times New Roman"/>
          <w:sz w:val="12"/>
          <w:szCs w:val="12"/>
        </w:rPr>
      </w:pPr>
      <w:r w:rsidRPr="00FE2B34">
        <w:rPr>
          <w:rFonts w:ascii="Times New Roman" w:hAnsi="Times New Roman"/>
          <w:sz w:val="12"/>
          <w:szCs w:val="12"/>
        </w:rPr>
        <w:t>муниципального района Сергиевский</w:t>
      </w:r>
    </w:p>
    <w:p w:rsidR="00FE2B34" w:rsidRPr="00FE2B34" w:rsidRDefault="00FE2B34" w:rsidP="00FE2B34">
      <w:pPr>
        <w:spacing w:after="0" w:line="240" w:lineRule="auto"/>
        <w:jc w:val="right"/>
        <w:rPr>
          <w:rFonts w:ascii="Times New Roman" w:hAnsi="Times New Roman"/>
          <w:sz w:val="12"/>
          <w:szCs w:val="12"/>
        </w:rPr>
      </w:pPr>
      <w:r w:rsidRPr="00FE2B34">
        <w:rPr>
          <w:rFonts w:ascii="Times New Roman" w:hAnsi="Times New Roman"/>
          <w:sz w:val="12"/>
          <w:szCs w:val="12"/>
        </w:rPr>
        <w:t>Н.В.</w:t>
      </w:r>
      <w:r>
        <w:rPr>
          <w:rFonts w:ascii="Times New Roman" w:hAnsi="Times New Roman"/>
          <w:sz w:val="12"/>
          <w:szCs w:val="12"/>
        </w:rPr>
        <w:t xml:space="preserve"> </w:t>
      </w:r>
      <w:r w:rsidRPr="00FE2B34">
        <w:rPr>
          <w:rFonts w:ascii="Times New Roman" w:hAnsi="Times New Roman"/>
          <w:sz w:val="12"/>
          <w:szCs w:val="12"/>
        </w:rPr>
        <w:t>Андрюхин</w:t>
      </w:r>
    </w:p>
    <w:p w:rsidR="00FE2B34" w:rsidRPr="00FE2B34" w:rsidRDefault="00FE2B34" w:rsidP="00FE2B34">
      <w:pPr>
        <w:spacing w:after="0" w:line="240" w:lineRule="auto"/>
        <w:jc w:val="center"/>
        <w:rPr>
          <w:rFonts w:ascii="Times New Roman" w:hAnsi="Times New Roman"/>
          <w:b/>
          <w:sz w:val="12"/>
          <w:szCs w:val="12"/>
        </w:rPr>
      </w:pPr>
      <w:r w:rsidRPr="00FE2B34">
        <w:rPr>
          <w:rFonts w:ascii="Times New Roman" w:hAnsi="Times New Roman"/>
          <w:b/>
          <w:sz w:val="12"/>
          <w:szCs w:val="12"/>
        </w:rPr>
        <w:lastRenderedPageBreak/>
        <w:t>СОБРАНИЕ ПРЕДСТАВИТЕЛЕЙ</w:t>
      </w:r>
    </w:p>
    <w:p w:rsidR="00FE2B34" w:rsidRPr="00FE2B34" w:rsidRDefault="00FE2B34" w:rsidP="00FE2B34">
      <w:pPr>
        <w:spacing w:after="0" w:line="240" w:lineRule="auto"/>
        <w:jc w:val="center"/>
        <w:rPr>
          <w:rFonts w:ascii="Times New Roman" w:hAnsi="Times New Roman"/>
          <w:b/>
          <w:sz w:val="12"/>
          <w:szCs w:val="12"/>
        </w:rPr>
      </w:pPr>
      <w:r w:rsidRPr="00FE2B34">
        <w:rPr>
          <w:rFonts w:ascii="Times New Roman" w:hAnsi="Times New Roman"/>
          <w:b/>
          <w:sz w:val="12"/>
          <w:szCs w:val="12"/>
        </w:rPr>
        <w:t xml:space="preserve">СЕЛЬСКОГО ПОСЕЛЕНИЯ </w:t>
      </w:r>
      <w:r w:rsidR="00482144">
        <w:rPr>
          <w:rFonts w:ascii="Times New Roman" w:hAnsi="Times New Roman"/>
          <w:b/>
          <w:sz w:val="12"/>
          <w:szCs w:val="12"/>
        </w:rPr>
        <w:t>СЕРГИЕВСК</w:t>
      </w:r>
    </w:p>
    <w:p w:rsidR="00FE2B34" w:rsidRPr="00FE2B34" w:rsidRDefault="00FE2B34" w:rsidP="00FE2B34">
      <w:pPr>
        <w:spacing w:after="0" w:line="240" w:lineRule="auto"/>
        <w:jc w:val="center"/>
        <w:rPr>
          <w:rFonts w:ascii="Times New Roman" w:hAnsi="Times New Roman"/>
          <w:b/>
          <w:sz w:val="12"/>
          <w:szCs w:val="12"/>
        </w:rPr>
      </w:pPr>
      <w:r w:rsidRPr="00FE2B34">
        <w:rPr>
          <w:rFonts w:ascii="Times New Roman" w:hAnsi="Times New Roman"/>
          <w:b/>
          <w:sz w:val="12"/>
          <w:szCs w:val="12"/>
        </w:rPr>
        <w:t>МУНИЦИПАЛЬНОГО РАЙОНА СЕРГИЕВСКИЙ</w:t>
      </w:r>
    </w:p>
    <w:p w:rsidR="00FE2B34" w:rsidRPr="00FE2B34" w:rsidRDefault="00FE2B34" w:rsidP="00FE2B34">
      <w:pPr>
        <w:spacing w:after="0" w:line="240" w:lineRule="auto"/>
        <w:jc w:val="center"/>
        <w:rPr>
          <w:rFonts w:ascii="Times New Roman" w:hAnsi="Times New Roman"/>
          <w:b/>
          <w:sz w:val="12"/>
          <w:szCs w:val="12"/>
        </w:rPr>
      </w:pPr>
      <w:r w:rsidRPr="00FE2B34">
        <w:rPr>
          <w:rFonts w:ascii="Times New Roman" w:hAnsi="Times New Roman"/>
          <w:b/>
          <w:sz w:val="12"/>
          <w:szCs w:val="12"/>
        </w:rPr>
        <w:t>САМАРСКОЙ ОБЛАСТИ</w:t>
      </w:r>
    </w:p>
    <w:p w:rsidR="00FE2B34" w:rsidRPr="00FE2B34" w:rsidRDefault="00FE2B34" w:rsidP="00FE2B34">
      <w:pPr>
        <w:spacing w:after="0" w:line="240" w:lineRule="auto"/>
        <w:jc w:val="center"/>
        <w:rPr>
          <w:rFonts w:ascii="Times New Roman" w:hAnsi="Times New Roman"/>
          <w:sz w:val="12"/>
          <w:szCs w:val="12"/>
        </w:rPr>
      </w:pPr>
    </w:p>
    <w:p w:rsidR="00FE2B34" w:rsidRPr="00FE2B34" w:rsidRDefault="00FE2B34" w:rsidP="00FE2B34">
      <w:pPr>
        <w:spacing w:after="0" w:line="240" w:lineRule="auto"/>
        <w:jc w:val="center"/>
        <w:rPr>
          <w:rFonts w:ascii="Times New Roman" w:hAnsi="Times New Roman"/>
          <w:sz w:val="12"/>
          <w:szCs w:val="12"/>
        </w:rPr>
      </w:pPr>
      <w:r w:rsidRPr="00FE2B34">
        <w:rPr>
          <w:rFonts w:ascii="Times New Roman" w:hAnsi="Times New Roman"/>
          <w:sz w:val="12"/>
          <w:szCs w:val="12"/>
        </w:rPr>
        <w:t>РЕШЕНИЕ</w:t>
      </w:r>
    </w:p>
    <w:p w:rsidR="00FE2B34" w:rsidRPr="00FE2B34" w:rsidRDefault="00FE2B34" w:rsidP="00FE2B34">
      <w:pPr>
        <w:spacing w:after="0" w:line="240" w:lineRule="auto"/>
        <w:jc w:val="center"/>
        <w:rPr>
          <w:rFonts w:ascii="Times New Roman" w:hAnsi="Times New Roman"/>
          <w:sz w:val="12"/>
          <w:szCs w:val="12"/>
        </w:rPr>
      </w:pPr>
      <w:r w:rsidRPr="00FE2B34">
        <w:rPr>
          <w:rFonts w:ascii="Times New Roman" w:hAnsi="Times New Roman"/>
          <w:sz w:val="12"/>
          <w:szCs w:val="12"/>
        </w:rPr>
        <w:t xml:space="preserve">25 марта 2015г.                                           </w:t>
      </w:r>
      <w:r w:rsidR="00482144">
        <w:rPr>
          <w:rFonts w:ascii="Times New Roman" w:hAnsi="Times New Roman"/>
          <w:sz w:val="12"/>
          <w:szCs w:val="12"/>
        </w:rPr>
        <w:t xml:space="preserve">    </w:t>
      </w:r>
      <w:r w:rsidRPr="00FE2B34">
        <w:rPr>
          <w:rFonts w:ascii="Times New Roman" w:hAnsi="Times New Roman"/>
          <w:sz w:val="12"/>
          <w:szCs w:val="12"/>
        </w:rPr>
        <w:t xml:space="preserve">                                                                                                                                                                         №</w:t>
      </w:r>
      <w:r w:rsidR="00482144">
        <w:rPr>
          <w:rFonts w:ascii="Times New Roman" w:hAnsi="Times New Roman"/>
          <w:sz w:val="12"/>
          <w:szCs w:val="12"/>
        </w:rPr>
        <w:t>23</w:t>
      </w:r>
    </w:p>
    <w:p w:rsidR="00482144" w:rsidRDefault="00482144" w:rsidP="00482144">
      <w:pPr>
        <w:spacing w:after="0" w:line="240" w:lineRule="auto"/>
        <w:jc w:val="center"/>
        <w:rPr>
          <w:rFonts w:ascii="Times New Roman" w:hAnsi="Times New Roman"/>
          <w:b/>
          <w:sz w:val="12"/>
          <w:szCs w:val="12"/>
        </w:rPr>
      </w:pPr>
      <w:r w:rsidRPr="00482144">
        <w:rPr>
          <w:rFonts w:ascii="Times New Roman" w:hAnsi="Times New Roman"/>
          <w:b/>
          <w:sz w:val="12"/>
          <w:szCs w:val="12"/>
        </w:rPr>
        <w:t>О внесении изменений в Решение Собрания Представителей сельского поселения</w:t>
      </w:r>
      <w:r>
        <w:rPr>
          <w:rFonts w:ascii="Times New Roman" w:hAnsi="Times New Roman"/>
          <w:b/>
          <w:sz w:val="12"/>
          <w:szCs w:val="12"/>
        </w:rPr>
        <w:t xml:space="preserve"> </w:t>
      </w:r>
      <w:r w:rsidRPr="00482144">
        <w:rPr>
          <w:rFonts w:ascii="Times New Roman" w:hAnsi="Times New Roman"/>
          <w:b/>
          <w:sz w:val="12"/>
          <w:szCs w:val="12"/>
        </w:rPr>
        <w:t xml:space="preserve">Сергиевск </w:t>
      </w:r>
    </w:p>
    <w:p w:rsidR="00482144" w:rsidRDefault="00482144" w:rsidP="00482144">
      <w:pPr>
        <w:spacing w:after="0" w:line="240" w:lineRule="auto"/>
        <w:jc w:val="center"/>
        <w:rPr>
          <w:rFonts w:ascii="Times New Roman" w:hAnsi="Times New Roman"/>
          <w:b/>
          <w:sz w:val="12"/>
          <w:szCs w:val="12"/>
        </w:rPr>
      </w:pPr>
      <w:r w:rsidRPr="00482144">
        <w:rPr>
          <w:rFonts w:ascii="Times New Roman" w:hAnsi="Times New Roman"/>
          <w:b/>
          <w:sz w:val="12"/>
          <w:szCs w:val="12"/>
        </w:rPr>
        <w:t>муниципального района Сергиевский от 22.12.2014г.  № 31</w:t>
      </w:r>
      <w:r>
        <w:rPr>
          <w:rFonts w:ascii="Times New Roman" w:hAnsi="Times New Roman"/>
          <w:b/>
          <w:sz w:val="12"/>
          <w:szCs w:val="12"/>
        </w:rPr>
        <w:t xml:space="preserve"> </w:t>
      </w:r>
      <w:r w:rsidRPr="00482144">
        <w:rPr>
          <w:rFonts w:ascii="Times New Roman" w:hAnsi="Times New Roman"/>
          <w:b/>
          <w:sz w:val="12"/>
          <w:szCs w:val="12"/>
        </w:rPr>
        <w:t xml:space="preserve">«О передаче осуществления части полномочий </w:t>
      </w:r>
    </w:p>
    <w:p w:rsidR="00482144" w:rsidRPr="00482144" w:rsidRDefault="00482144" w:rsidP="00482144">
      <w:pPr>
        <w:spacing w:after="0" w:line="240" w:lineRule="auto"/>
        <w:jc w:val="center"/>
        <w:rPr>
          <w:rFonts w:ascii="Times New Roman" w:hAnsi="Times New Roman"/>
          <w:b/>
          <w:sz w:val="12"/>
          <w:szCs w:val="12"/>
        </w:rPr>
      </w:pPr>
      <w:r w:rsidRPr="00482144">
        <w:rPr>
          <w:rFonts w:ascii="Times New Roman" w:hAnsi="Times New Roman"/>
          <w:b/>
          <w:sz w:val="12"/>
          <w:szCs w:val="12"/>
        </w:rPr>
        <w:t>органам местного</w:t>
      </w:r>
      <w:r>
        <w:rPr>
          <w:rFonts w:ascii="Times New Roman" w:hAnsi="Times New Roman"/>
          <w:b/>
          <w:sz w:val="12"/>
          <w:szCs w:val="12"/>
        </w:rPr>
        <w:t xml:space="preserve"> </w:t>
      </w:r>
      <w:r w:rsidRPr="00482144">
        <w:rPr>
          <w:rFonts w:ascii="Times New Roman" w:hAnsi="Times New Roman"/>
          <w:b/>
          <w:sz w:val="12"/>
          <w:szCs w:val="12"/>
        </w:rPr>
        <w:t>самоуправления муниципального района Сергиевский Самарской области»</w:t>
      </w:r>
    </w:p>
    <w:p w:rsidR="00482144" w:rsidRPr="00482144" w:rsidRDefault="00482144" w:rsidP="00482144">
      <w:pPr>
        <w:spacing w:after="0" w:line="240" w:lineRule="auto"/>
        <w:jc w:val="both"/>
        <w:rPr>
          <w:rFonts w:ascii="Times New Roman" w:hAnsi="Times New Roman"/>
          <w:sz w:val="12"/>
          <w:szCs w:val="12"/>
        </w:rPr>
      </w:pPr>
    </w:p>
    <w:p w:rsidR="00482144" w:rsidRPr="00482144" w:rsidRDefault="00482144" w:rsidP="00482144">
      <w:pPr>
        <w:spacing w:after="0" w:line="240" w:lineRule="auto"/>
        <w:ind w:firstLine="284"/>
        <w:jc w:val="both"/>
        <w:rPr>
          <w:rFonts w:ascii="Times New Roman" w:hAnsi="Times New Roman"/>
          <w:sz w:val="12"/>
          <w:szCs w:val="12"/>
        </w:rPr>
      </w:pPr>
      <w:r w:rsidRPr="00482144">
        <w:rPr>
          <w:rFonts w:ascii="Times New Roman" w:hAnsi="Times New Roman"/>
          <w:sz w:val="12"/>
          <w:szCs w:val="12"/>
        </w:rPr>
        <w:t>Принято  Собранием  Представителей сельского поселения Сергиевск</w:t>
      </w:r>
      <w:r>
        <w:rPr>
          <w:rFonts w:ascii="Times New Roman" w:hAnsi="Times New Roman"/>
          <w:sz w:val="12"/>
          <w:szCs w:val="12"/>
        </w:rPr>
        <w:t xml:space="preserve"> </w:t>
      </w:r>
      <w:r w:rsidRPr="00482144">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482144">
        <w:rPr>
          <w:rFonts w:ascii="Times New Roman" w:hAnsi="Times New Roman"/>
          <w:sz w:val="12"/>
          <w:szCs w:val="12"/>
        </w:rPr>
        <w:t>Самарской области</w:t>
      </w:r>
    </w:p>
    <w:p w:rsidR="00482144" w:rsidRPr="00482144" w:rsidRDefault="00482144" w:rsidP="00482144">
      <w:pPr>
        <w:spacing w:after="0" w:line="240" w:lineRule="auto"/>
        <w:ind w:firstLine="284"/>
        <w:jc w:val="both"/>
        <w:rPr>
          <w:rFonts w:ascii="Times New Roman" w:hAnsi="Times New Roman"/>
          <w:sz w:val="12"/>
          <w:szCs w:val="12"/>
        </w:rPr>
      </w:pPr>
      <w:r w:rsidRPr="00482144">
        <w:rPr>
          <w:rFonts w:ascii="Times New Roman" w:hAnsi="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w:t>
      </w:r>
    </w:p>
    <w:p w:rsidR="00482144" w:rsidRPr="00482144" w:rsidRDefault="00482144" w:rsidP="00482144">
      <w:pPr>
        <w:spacing w:after="0" w:line="240" w:lineRule="auto"/>
        <w:ind w:firstLine="284"/>
        <w:jc w:val="both"/>
        <w:rPr>
          <w:rFonts w:ascii="Times New Roman" w:hAnsi="Times New Roman"/>
          <w:b/>
          <w:sz w:val="12"/>
          <w:szCs w:val="12"/>
        </w:rPr>
      </w:pPr>
      <w:r w:rsidRPr="00482144">
        <w:rPr>
          <w:rFonts w:ascii="Times New Roman" w:hAnsi="Times New Roman"/>
          <w:b/>
          <w:sz w:val="12"/>
          <w:szCs w:val="12"/>
        </w:rPr>
        <w:t>РЕШИЛО:</w:t>
      </w:r>
    </w:p>
    <w:p w:rsidR="00482144" w:rsidRPr="00482144" w:rsidRDefault="00482144" w:rsidP="00482144">
      <w:pPr>
        <w:spacing w:after="0" w:line="240" w:lineRule="auto"/>
        <w:ind w:firstLine="284"/>
        <w:jc w:val="both"/>
        <w:rPr>
          <w:rFonts w:ascii="Times New Roman" w:hAnsi="Times New Roman"/>
          <w:sz w:val="12"/>
          <w:szCs w:val="12"/>
        </w:rPr>
      </w:pPr>
      <w:r w:rsidRPr="00482144">
        <w:rPr>
          <w:rFonts w:ascii="Times New Roman" w:hAnsi="Times New Roman"/>
          <w:sz w:val="12"/>
          <w:szCs w:val="12"/>
        </w:rPr>
        <w:t>1.Внести в Решение Собрания Представителей сельского поселения Сергиевск муниципального района Сергиевский от 22.12.2014г.  №31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482144" w:rsidRPr="00482144" w:rsidRDefault="00482144" w:rsidP="00482144">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482144">
        <w:rPr>
          <w:rFonts w:ascii="Times New Roman" w:hAnsi="Times New Roman"/>
          <w:sz w:val="12"/>
          <w:szCs w:val="12"/>
        </w:rPr>
        <w:t xml:space="preserve"> Пункт 1.8. изложить в следующей редакции:</w:t>
      </w:r>
    </w:p>
    <w:p w:rsidR="00482144" w:rsidRPr="00482144" w:rsidRDefault="00482144" w:rsidP="00482144">
      <w:pPr>
        <w:spacing w:after="0" w:line="240" w:lineRule="auto"/>
        <w:ind w:firstLine="284"/>
        <w:jc w:val="both"/>
        <w:rPr>
          <w:rFonts w:ascii="Times New Roman" w:hAnsi="Times New Roman"/>
          <w:sz w:val="12"/>
          <w:szCs w:val="12"/>
        </w:rPr>
      </w:pPr>
      <w:r w:rsidRPr="00482144">
        <w:rPr>
          <w:rFonts w:ascii="Times New Roman" w:hAnsi="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482144" w:rsidRPr="00482144" w:rsidRDefault="00482144" w:rsidP="00482144">
      <w:pPr>
        <w:spacing w:after="0" w:line="240" w:lineRule="auto"/>
        <w:ind w:firstLine="284"/>
        <w:jc w:val="both"/>
        <w:rPr>
          <w:rFonts w:ascii="Times New Roman" w:hAnsi="Times New Roman"/>
          <w:sz w:val="12"/>
          <w:szCs w:val="12"/>
        </w:rPr>
      </w:pPr>
      <w:r w:rsidRPr="00482144">
        <w:rPr>
          <w:rFonts w:ascii="Times New Roman" w:hAnsi="Times New Roman"/>
          <w:sz w:val="12"/>
          <w:szCs w:val="12"/>
        </w:rPr>
        <w:t>2. Опубликовать настоящее Решение в газете «Сергиевский вестник».</w:t>
      </w:r>
    </w:p>
    <w:p w:rsidR="00482144" w:rsidRPr="00482144" w:rsidRDefault="00482144" w:rsidP="00482144">
      <w:pPr>
        <w:spacing w:after="0" w:line="240" w:lineRule="auto"/>
        <w:ind w:firstLine="284"/>
        <w:jc w:val="both"/>
        <w:rPr>
          <w:rFonts w:ascii="Times New Roman" w:hAnsi="Times New Roman"/>
          <w:sz w:val="12"/>
          <w:szCs w:val="12"/>
        </w:rPr>
      </w:pPr>
      <w:r w:rsidRPr="00482144">
        <w:rPr>
          <w:rFonts w:ascii="Times New Roman" w:hAnsi="Times New Roman"/>
          <w:sz w:val="12"/>
          <w:szCs w:val="12"/>
        </w:rPr>
        <w:t>3.Настоящее решение вступает в силу со дня его официального опубликования.</w:t>
      </w:r>
    </w:p>
    <w:p w:rsidR="00482144" w:rsidRPr="00482144" w:rsidRDefault="00482144" w:rsidP="00482144">
      <w:pPr>
        <w:spacing w:after="0" w:line="240" w:lineRule="auto"/>
        <w:jc w:val="right"/>
        <w:rPr>
          <w:rFonts w:ascii="Times New Roman" w:hAnsi="Times New Roman"/>
          <w:sz w:val="12"/>
          <w:szCs w:val="12"/>
        </w:rPr>
      </w:pPr>
      <w:r w:rsidRPr="00482144">
        <w:rPr>
          <w:rFonts w:ascii="Times New Roman" w:hAnsi="Times New Roman"/>
          <w:sz w:val="12"/>
          <w:szCs w:val="12"/>
        </w:rPr>
        <w:t>Председатель Собрания представителей сельского поселения Сергиевск</w:t>
      </w:r>
    </w:p>
    <w:p w:rsidR="00482144" w:rsidRDefault="00482144" w:rsidP="00482144">
      <w:pPr>
        <w:spacing w:after="0" w:line="240" w:lineRule="auto"/>
        <w:jc w:val="right"/>
        <w:rPr>
          <w:rFonts w:ascii="Times New Roman" w:hAnsi="Times New Roman"/>
          <w:sz w:val="12"/>
          <w:szCs w:val="12"/>
        </w:rPr>
      </w:pPr>
      <w:r w:rsidRPr="00482144">
        <w:rPr>
          <w:rFonts w:ascii="Times New Roman" w:hAnsi="Times New Roman"/>
          <w:sz w:val="12"/>
          <w:szCs w:val="12"/>
        </w:rPr>
        <w:t>муниципального района Сергиевский</w:t>
      </w:r>
    </w:p>
    <w:p w:rsidR="00482144" w:rsidRPr="00482144" w:rsidRDefault="00482144" w:rsidP="00482144">
      <w:pPr>
        <w:spacing w:after="0" w:line="240" w:lineRule="auto"/>
        <w:jc w:val="right"/>
        <w:rPr>
          <w:rFonts w:ascii="Times New Roman" w:hAnsi="Times New Roman"/>
          <w:sz w:val="12"/>
          <w:szCs w:val="12"/>
        </w:rPr>
      </w:pPr>
      <w:r w:rsidRPr="00482144">
        <w:rPr>
          <w:rFonts w:ascii="Times New Roman" w:hAnsi="Times New Roman"/>
          <w:sz w:val="12"/>
          <w:szCs w:val="12"/>
        </w:rPr>
        <w:t>А.Н. Нестеров</w:t>
      </w:r>
    </w:p>
    <w:p w:rsidR="00482144" w:rsidRPr="00482144" w:rsidRDefault="00482144" w:rsidP="00482144">
      <w:pPr>
        <w:spacing w:after="0" w:line="240" w:lineRule="auto"/>
        <w:jc w:val="center"/>
        <w:rPr>
          <w:rFonts w:ascii="Times New Roman" w:hAnsi="Times New Roman"/>
          <w:b/>
          <w:sz w:val="12"/>
          <w:szCs w:val="12"/>
        </w:rPr>
      </w:pPr>
      <w:r w:rsidRPr="00482144">
        <w:rPr>
          <w:rFonts w:ascii="Times New Roman" w:hAnsi="Times New Roman"/>
          <w:b/>
          <w:sz w:val="12"/>
          <w:szCs w:val="12"/>
        </w:rPr>
        <w:t>СОБРАНИЕ ПРЕДСТАВИТЕЛЕЙ</w:t>
      </w:r>
    </w:p>
    <w:p w:rsidR="00482144" w:rsidRPr="00482144" w:rsidRDefault="00482144" w:rsidP="00482144">
      <w:pPr>
        <w:spacing w:after="0" w:line="240" w:lineRule="auto"/>
        <w:jc w:val="center"/>
        <w:rPr>
          <w:rFonts w:ascii="Times New Roman" w:hAnsi="Times New Roman"/>
          <w:b/>
          <w:sz w:val="12"/>
          <w:szCs w:val="12"/>
        </w:rPr>
      </w:pPr>
      <w:r w:rsidRPr="00482144">
        <w:rPr>
          <w:rFonts w:ascii="Times New Roman" w:hAnsi="Times New Roman"/>
          <w:b/>
          <w:sz w:val="12"/>
          <w:szCs w:val="12"/>
        </w:rPr>
        <w:t>СЕЛЬСКОГО ПОСЕЛЕНИЯ С</w:t>
      </w:r>
      <w:r w:rsidR="00E466EE">
        <w:rPr>
          <w:rFonts w:ascii="Times New Roman" w:hAnsi="Times New Roman"/>
          <w:b/>
          <w:sz w:val="12"/>
          <w:szCs w:val="12"/>
        </w:rPr>
        <w:t>ЕРНОВОДСК</w:t>
      </w:r>
    </w:p>
    <w:p w:rsidR="00482144" w:rsidRPr="00482144" w:rsidRDefault="00482144" w:rsidP="00482144">
      <w:pPr>
        <w:spacing w:after="0" w:line="240" w:lineRule="auto"/>
        <w:jc w:val="center"/>
        <w:rPr>
          <w:rFonts w:ascii="Times New Roman" w:hAnsi="Times New Roman"/>
          <w:b/>
          <w:sz w:val="12"/>
          <w:szCs w:val="12"/>
        </w:rPr>
      </w:pPr>
      <w:r w:rsidRPr="00482144">
        <w:rPr>
          <w:rFonts w:ascii="Times New Roman" w:hAnsi="Times New Roman"/>
          <w:b/>
          <w:sz w:val="12"/>
          <w:szCs w:val="12"/>
        </w:rPr>
        <w:t>МУНИЦИПАЛЬНОГО РАЙОНА СЕРГИЕВСКИЙ</w:t>
      </w:r>
    </w:p>
    <w:p w:rsidR="00482144" w:rsidRPr="00482144" w:rsidRDefault="00482144" w:rsidP="00482144">
      <w:pPr>
        <w:spacing w:after="0" w:line="240" w:lineRule="auto"/>
        <w:jc w:val="center"/>
        <w:rPr>
          <w:rFonts w:ascii="Times New Roman" w:hAnsi="Times New Roman"/>
          <w:b/>
          <w:sz w:val="12"/>
          <w:szCs w:val="12"/>
        </w:rPr>
      </w:pPr>
      <w:r w:rsidRPr="00482144">
        <w:rPr>
          <w:rFonts w:ascii="Times New Roman" w:hAnsi="Times New Roman"/>
          <w:b/>
          <w:sz w:val="12"/>
          <w:szCs w:val="12"/>
        </w:rPr>
        <w:t>САМАРСКОЙ ОБЛАСТИ</w:t>
      </w:r>
    </w:p>
    <w:p w:rsidR="00482144" w:rsidRPr="00482144" w:rsidRDefault="00482144" w:rsidP="00482144">
      <w:pPr>
        <w:spacing w:after="0" w:line="240" w:lineRule="auto"/>
        <w:jc w:val="center"/>
        <w:rPr>
          <w:rFonts w:ascii="Times New Roman" w:hAnsi="Times New Roman"/>
          <w:sz w:val="12"/>
          <w:szCs w:val="12"/>
        </w:rPr>
      </w:pPr>
    </w:p>
    <w:p w:rsidR="00482144" w:rsidRPr="00482144" w:rsidRDefault="00482144" w:rsidP="00482144">
      <w:pPr>
        <w:spacing w:after="0" w:line="240" w:lineRule="auto"/>
        <w:jc w:val="center"/>
        <w:rPr>
          <w:rFonts w:ascii="Times New Roman" w:hAnsi="Times New Roman"/>
          <w:sz w:val="12"/>
          <w:szCs w:val="12"/>
        </w:rPr>
      </w:pPr>
      <w:r w:rsidRPr="00482144">
        <w:rPr>
          <w:rFonts w:ascii="Times New Roman" w:hAnsi="Times New Roman"/>
          <w:sz w:val="12"/>
          <w:szCs w:val="12"/>
        </w:rPr>
        <w:t>РЕШЕНИЕ</w:t>
      </w:r>
    </w:p>
    <w:p w:rsidR="00482144" w:rsidRPr="00482144" w:rsidRDefault="00482144" w:rsidP="00482144">
      <w:pPr>
        <w:spacing w:after="0" w:line="240" w:lineRule="auto"/>
        <w:jc w:val="center"/>
        <w:rPr>
          <w:rFonts w:ascii="Times New Roman" w:hAnsi="Times New Roman"/>
          <w:sz w:val="12"/>
          <w:szCs w:val="12"/>
        </w:rPr>
      </w:pPr>
      <w:r w:rsidRPr="00482144">
        <w:rPr>
          <w:rFonts w:ascii="Times New Roman" w:hAnsi="Times New Roman"/>
          <w:sz w:val="12"/>
          <w:szCs w:val="12"/>
        </w:rPr>
        <w:t xml:space="preserve">25 марта 2015г.                                        </w:t>
      </w:r>
      <w:r w:rsidR="00E466EE">
        <w:rPr>
          <w:rFonts w:ascii="Times New Roman" w:hAnsi="Times New Roman"/>
          <w:sz w:val="12"/>
          <w:szCs w:val="12"/>
        </w:rPr>
        <w:t xml:space="preserve">   </w:t>
      </w:r>
      <w:r w:rsidRPr="00482144">
        <w:rPr>
          <w:rFonts w:ascii="Times New Roman" w:hAnsi="Times New Roman"/>
          <w:sz w:val="12"/>
          <w:szCs w:val="12"/>
        </w:rPr>
        <w:t xml:space="preserve">                                                                                                                                                                               №</w:t>
      </w:r>
      <w:r w:rsidR="00E466EE">
        <w:rPr>
          <w:rFonts w:ascii="Times New Roman" w:hAnsi="Times New Roman"/>
          <w:sz w:val="12"/>
          <w:szCs w:val="12"/>
        </w:rPr>
        <w:t>9</w:t>
      </w:r>
    </w:p>
    <w:p w:rsidR="00E466EE" w:rsidRDefault="00E466EE" w:rsidP="00E466EE">
      <w:pPr>
        <w:spacing w:after="0" w:line="240" w:lineRule="auto"/>
        <w:jc w:val="center"/>
        <w:rPr>
          <w:rFonts w:ascii="Times New Roman" w:hAnsi="Times New Roman"/>
          <w:b/>
          <w:sz w:val="12"/>
          <w:szCs w:val="12"/>
        </w:rPr>
      </w:pPr>
      <w:r w:rsidRPr="00E466EE">
        <w:rPr>
          <w:rFonts w:ascii="Times New Roman" w:hAnsi="Times New Roman"/>
          <w:b/>
          <w:sz w:val="12"/>
          <w:szCs w:val="12"/>
        </w:rPr>
        <w:t xml:space="preserve">О внесении изменений в Решение Собрания Представителей сельского поселения  Серноводск </w:t>
      </w:r>
    </w:p>
    <w:p w:rsidR="00E466EE" w:rsidRDefault="00E466EE" w:rsidP="00E466EE">
      <w:pPr>
        <w:spacing w:after="0" w:line="240" w:lineRule="auto"/>
        <w:jc w:val="center"/>
        <w:rPr>
          <w:rFonts w:ascii="Times New Roman" w:hAnsi="Times New Roman"/>
          <w:b/>
          <w:sz w:val="12"/>
          <w:szCs w:val="12"/>
        </w:rPr>
      </w:pPr>
      <w:r w:rsidRPr="00E466EE">
        <w:rPr>
          <w:rFonts w:ascii="Times New Roman" w:hAnsi="Times New Roman"/>
          <w:b/>
          <w:sz w:val="12"/>
          <w:szCs w:val="12"/>
        </w:rPr>
        <w:t xml:space="preserve">муниципального района Сергиевский от 22.12.2014г.  № 41 «О передаче осуществления части полномочий </w:t>
      </w:r>
    </w:p>
    <w:p w:rsidR="00E466EE" w:rsidRPr="00E466EE" w:rsidRDefault="00E466EE" w:rsidP="00E466EE">
      <w:pPr>
        <w:spacing w:after="0" w:line="240" w:lineRule="auto"/>
        <w:jc w:val="center"/>
        <w:rPr>
          <w:rFonts w:ascii="Times New Roman" w:hAnsi="Times New Roman"/>
          <w:b/>
          <w:sz w:val="12"/>
          <w:szCs w:val="12"/>
        </w:rPr>
      </w:pPr>
      <w:r w:rsidRPr="00E466EE">
        <w:rPr>
          <w:rFonts w:ascii="Times New Roman" w:hAnsi="Times New Roman"/>
          <w:b/>
          <w:sz w:val="12"/>
          <w:szCs w:val="12"/>
        </w:rPr>
        <w:t>органам местного самоуправления муниципального района Сергиевский Самарской области»</w:t>
      </w:r>
    </w:p>
    <w:p w:rsidR="00E466EE" w:rsidRPr="00E466EE" w:rsidRDefault="00E466EE" w:rsidP="00E466EE">
      <w:pPr>
        <w:spacing w:after="0" w:line="240" w:lineRule="auto"/>
        <w:jc w:val="both"/>
        <w:rPr>
          <w:rFonts w:ascii="Times New Roman" w:hAnsi="Times New Roman"/>
          <w:sz w:val="12"/>
          <w:szCs w:val="12"/>
        </w:rPr>
      </w:pPr>
    </w:p>
    <w:p w:rsidR="00E466EE" w:rsidRPr="00E466EE" w:rsidRDefault="00E466EE" w:rsidP="00E211AC">
      <w:pPr>
        <w:spacing w:after="0" w:line="240" w:lineRule="auto"/>
        <w:ind w:firstLine="284"/>
        <w:jc w:val="both"/>
        <w:rPr>
          <w:rFonts w:ascii="Times New Roman" w:hAnsi="Times New Roman"/>
          <w:sz w:val="12"/>
          <w:szCs w:val="12"/>
        </w:rPr>
      </w:pPr>
      <w:r w:rsidRPr="00E466EE">
        <w:rPr>
          <w:rFonts w:ascii="Times New Roman" w:hAnsi="Times New Roman"/>
          <w:sz w:val="12"/>
          <w:szCs w:val="12"/>
        </w:rPr>
        <w:t>Принято  Собранием  Представителей сельского поселения Серноводск</w:t>
      </w:r>
      <w:r>
        <w:rPr>
          <w:rFonts w:ascii="Times New Roman" w:hAnsi="Times New Roman"/>
          <w:sz w:val="12"/>
          <w:szCs w:val="12"/>
        </w:rPr>
        <w:t xml:space="preserve"> </w:t>
      </w:r>
      <w:r w:rsidRPr="00E466EE">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E466EE">
        <w:rPr>
          <w:rFonts w:ascii="Times New Roman" w:hAnsi="Times New Roman"/>
          <w:sz w:val="12"/>
          <w:szCs w:val="12"/>
        </w:rPr>
        <w:t>Самарской области</w:t>
      </w:r>
    </w:p>
    <w:p w:rsidR="00E466EE" w:rsidRPr="00E466EE" w:rsidRDefault="00E466EE" w:rsidP="00E211AC">
      <w:pPr>
        <w:spacing w:after="0" w:line="240" w:lineRule="auto"/>
        <w:ind w:firstLine="284"/>
        <w:jc w:val="both"/>
        <w:rPr>
          <w:rFonts w:ascii="Times New Roman" w:hAnsi="Times New Roman"/>
          <w:sz w:val="12"/>
          <w:szCs w:val="12"/>
        </w:rPr>
      </w:pPr>
      <w:r w:rsidRPr="00E466EE">
        <w:rPr>
          <w:rFonts w:ascii="Times New Roman" w:hAnsi="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Собрание Представителей сельского поселения Серноводск  муниципального района Сергиевский Самарской области</w:t>
      </w:r>
    </w:p>
    <w:p w:rsidR="00E466EE" w:rsidRPr="00E466EE" w:rsidRDefault="00E466EE" w:rsidP="00E211AC">
      <w:pPr>
        <w:spacing w:after="0" w:line="240" w:lineRule="auto"/>
        <w:ind w:firstLine="284"/>
        <w:jc w:val="both"/>
        <w:rPr>
          <w:rFonts w:ascii="Times New Roman" w:hAnsi="Times New Roman"/>
          <w:sz w:val="12"/>
          <w:szCs w:val="12"/>
        </w:rPr>
      </w:pPr>
      <w:r w:rsidRPr="00E466EE">
        <w:rPr>
          <w:rFonts w:ascii="Times New Roman" w:hAnsi="Times New Roman"/>
          <w:b/>
          <w:sz w:val="12"/>
          <w:szCs w:val="12"/>
        </w:rPr>
        <w:t>РЕШИЛО:</w:t>
      </w:r>
    </w:p>
    <w:p w:rsidR="00E466EE" w:rsidRPr="00E466EE" w:rsidRDefault="00E466EE" w:rsidP="00E211AC">
      <w:pPr>
        <w:spacing w:after="0" w:line="240" w:lineRule="auto"/>
        <w:ind w:firstLine="284"/>
        <w:jc w:val="both"/>
        <w:rPr>
          <w:rFonts w:ascii="Times New Roman" w:hAnsi="Times New Roman"/>
          <w:sz w:val="12"/>
          <w:szCs w:val="12"/>
        </w:rPr>
      </w:pPr>
      <w:r w:rsidRPr="00E466EE">
        <w:rPr>
          <w:rFonts w:ascii="Times New Roman" w:hAnsi="Times New Roman"/>
          <w:sz w:val="12"/>
          <w:szCs w:val="12"/>
        </w:rPr>
        <w:t>1.Внести в Решение Собрания Представителей сельского поселения Серноводск муниципального района Сергиевский от 22.12.2014г.  № 41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E466EE" w:rsidRPr="00E466EE" w:rsidRDefault="00E466EE" w:rsidP="00E211AC">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E466EE">
        <w:rPr>
          <w:rFonts w:ascii="Times New Roman" w:hAnsi="Times New Roman"/>
          <w:sz w:val="12"/>
          <w:szCs w:val="12"/>
        </w:rPr>
        <w:t xml:space="preserve"> Пункт 1.8. изложить в следующей редакции:</w:t>
      </w:r>
    </w:p>
    <w:p w:rsidR="00E466EE" w:rsidRPr="00E466EE" w:rsidRDefault="00E466EE" w:rsidP="00E211AC">
      <w:pPr>
        <w:spacing w:after="0" w:line="240" w:lineRule="auto"/>
        <w:ind w:firstLine="284"/>
        <w:jc w:val="both"/>
        <w:rPr>
          <w:rFonts w:ascii="Times New Roman" w:hAnsi="Times New Roman"/>
          <w:sz w:val="12"/>
          <w:szCs w:val="12"/>
        </w:rPr>
      </w:pPr>
      <w:r w:rsidRPr="00E466EE">
        <w:rPr>
          <w:rFonts w:ascii="Times New Roman" w:hAnsi="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E466EE" w:rsidRPr="00E466EE" w:rsidRDefault="00E466EE" w:rsidP="00E211AC">
      <w:pPr>
        <w:spacing w:after="0" w:line="240" w:lineRule="auto"/>
        <w:ind w:firstLine="284"/>
        <w:jc w:val="both"/>
        <w:rPr>
          <w:rFonts w:ascii="Times New Roman" w:hAnsi="Times New Roman"/>
          <w:sz w:val="12"/>
          <w:szCs w:val="12"/>
        </w:rPr>
      </w:pPr>
      <w:r w:rsidRPr="00E466EE">
        <w:rPr>
          <w:rFonts w:ascii="Times New Roman" w:hAnsi="Times New Roman"/>
          <w:sz w:val="12"/>
          <w:szCs w:val="12"/>
        </w:rPr>
        <w:t>2. Опубликовать настоящее Решение в газете «Сергиевский вестник».</w:t>
      </w:r>
    </w:p>
    <w:p w:rsidR="00E466EE" w:rsidRPr="00E466EE" w:rsidRDefault="00E466EE" w:rsidP="00E211AC">
      <w:pPr>
        <w:spacing w:after="0" w:line="240" w:lineRule="auto"/>
        <w:ind w:firstLine="284"/>
        <w:jc w:val="both"/>
        <w:rPr>
          <w:rFonts w:ascii="Times New Roman" w:hAnsi="Times New Roman"/>
          <w:sz w:val="12"/>
          <w:szCs w:val="12"/>
        </w:rPr>
      </w:pPr>
      <w:r w:rsidRPr="00E466EE">
        <w:rPr>
          <w:rFonts w:ascii="Times New Roman" w:hAnsi="Times New Roman"/>
          <w:sz w:val="12"/>
          <w:szCs w:val="12"/>
        </w:rPr>
        <w:t>3.Настоящее решение вступает в силу со дня его официального опубликования.</w:t>
      </w:r>
    </w:p>
    <w:p w:rsidR="00E466EE" w:rsidRPr="00E466EE" w:rsidRDefault="00E466EE" w:rsidP="00E211AC">
      <w:pPr>
        <w:spacing w:after="0" w:line="240" w:lineRule="auto"/>
        <w:jc w:val="right"/>
        <w:rPr>
          <w:rFonts w:ascii="Times New Roman" w:hAnsi="Times New Roman"/>
          <w:sz w:val="12"/>
          <w:szCs w:val="12"/>
        </w:rPr>
      </w:pPr>
      <w:r w:rsidRPr="00E466EE">
        <w:rPr>
          <w:rFonts w:ascii="Times New Roman" w:hAnsi="Times New Roman"/>
          <w:sz w:val="12"/>
          <w:szCs w:val="12"/>
        </w:rPr>
        <w:t>Председатель Собрания представителей сельского поселения  Серноводск</w:t>
      </w:r>
    </w:p>
    <w:p w:rsidR="00E211AC" w:rsidRDefault="00E466EE" w:rsidP="00E211AC">
      <w:pPr>
        <w:spacing w:after="0" w:line="240" w:lineRule="auto"/>
        <w:jc w:val="right"/>
        <w:rPr>
          <w:rFonts w:ascii="Times New Roman" w:hAnsi="Times New Roman"/>
          <w:sz w:val="12"/>
          <w:szCs w:val="12"/>
        </w:rPr>
      </w:pPr>
      <w:r w:rsidRPr="00E466EE">
        <w:rPr>
          <w:rFonts w:ascii="Times New Roman" w:hAnsi="Times New Roman"/>
          <w:sz w:val="12"/>
          <w:szCs w:val="12"/>
        </w:rPr>
        <w:t>муниципального района Сергиевский</w:t>
      </w:r>
    </w:p>
    <w:p w:rsidR="00E466EE" w:rsidRPr="00E466EE" w:rsidRDefault="00E466EE" w:rsidP="00E211AC">
      <w:pPr>
        <w:spacing w:after="0" w:line="240" w:lineRule="auto"/>
        <w:jc w:val="right"/>
        <w:rPr>
          <w:rFonts w:ascii="Times New Roman" w:hAnsi="Times New Roman"/>
          <w:sz w:val="12"/>
          <w:szCs w:val="12"/>
        </w:rPr>
      </w:pPr>
      <w:r w:rsidRPr="00E466EE">
        <w:rPr>
          <w:rFonts w:ascii="Times New Roman" w:hAnsi="Times New Roman"/>
          <w:sz w:val="12"/>
          <w:szCs w:val="12"/>
        </w:rPr>
        <w:t>В.В. Тулгаев</w:t>
      </w:r>
    </w:p>
    <w:p w:rsidR="00E211AC" w:rsidRPr="00E211AC" w:rsidRDefault="00E211AC" w:rsidP="00E211AC">
      <w:pPr>
        <w:spacing w:after="0" w:line="240" w:lineRule="auto"/>
        <w:jc w:val="center"/>
        <w:rPr>
          <w:rFonts w:ascii="Times New Roman" w:hAnsi="Times New Roman"/>
          <w:b/>
          <w:sz w:val="12"/>
          <w:szCs w:val="12"/>
        </w:rPr>
      </w:pPr>
      <w:r w:rsidRPr="00E211AC">
        <w:rPr>
          <w:rFonts w:ascii="Times New Roman" w:hAnsi="Times New Roman"/>
          <w:b/>
          <w:sz w:val="12"/>
          <w:szCs w:val="12"/>
        </w:rPr>
        <w:t>СОБРАНИЕ ПРЕДСТАВИТЕЛЕЙ</w:t>
      </w:r>
    </w:p>
    <w:p w:rsidR="00E211AC" w:rsidRPr="00E211AC" w:rsidRDefault="00E211AC" w:rsidP="00E211AC">
      <w:pPr>
        <w:spacing w:after="0" w:line="240" w:lineRule="auto"/>
        <w:jc w:val="center"/>
        <w:rPr>
          <w:rFonts w:ascii="Times New Roman" w:hAnsi="Times New Roman"/>
          <w:b/>
          <w:sz w:val="12"/>
          <w:szCs w:val="12"/>
        </w:rPr>
      </w:pPr>
      <w:r w:rsidRPr="00E211AC">
        <w:rPr>
          <w:rFonts w:ascii="Times New Roman" w:hAnsi="Times New Roman"/>
          <w:b/>
          <w:sz w:val="12"/>
          <w:szCs w:val="12"/>
        </w:rPr>
        <w:t>СЕЛЬСКОГО ПОСЕЛЕНИЯ С</w:t>
      </w:r>
      <w:r>
        <w:rPr>
          <w:rFonts w:ascii="Times New Roman" w:hAnsi="Times New Roman"/>
          <w:b/>
          <w:sz w:val="12"/>
          <w:szCs w:val="12"/>
        </w:rPr>
        <w:t>УРГУТ</w:t>
      </w:r>
    </w:p>
    <w:p w:rsidR="00E211AC" w:rsidRPr="00E211AC" w:rsidRDefault="00E211AC" w:rsidP="00E211AC">
      <w:pPr>
        <w:spacing w:after="0" w:line="240" w:lineRule="auto"/>
        <w:jc w:val="center"/>
        <w:rPr>
          <w:rFonts w:ascii="Times New Roman" w:hAnsi="Times New Roman"/>
          <w:b/>
          <w:sz w:val="12"/>
          <w:szCs w:val="12"/>
        </w:rPr>
      </w:pPr>
      <w:r w:rsidRPr="00E211AC">
        <w:rPr>
          <w:rFonts w:ascii="Times New Roman" w:hAnsi="Times New Roman"/>
          <w:b/>
          <w:sz w:val="12"/>
          <w:szCs w:val="12"/>
        </w:rPr>
        <w:t>МУНИЦИПАЛЬНОГО РАЙОНА СЕРГИЕВСКИЙ</w:t>
      </w:r>
    </w:p>
    <w:p w:rsidR="00E211AC" w:rsidRPr="00E211AC" w:rsidRDefault="00E211AC" w:rsidP="00E211AC">
      <w:pPr>
        <w:spacing w:after="0" w:line="240" w:lineRule="auto"/>
        <w:jc w:val="center"/>
        <w:rPr>
          <w:rFonts w:ascii="Times New Roman" w:hAnsi="Times New Roman"/>
          <w:b/>
          <w:sz w:val="12"/>
          <w:szCs w:val="12"/>
        </w:rPr>
      </w:pPr>
      <w:r w:rsidRPr="00E211AC">
        <w:rPr>
          <w:rFonts w:ascii="Times New Roman" w:hAnsi="Times New Roman"/>
          <w:b/>
          <w:sz w:val="12"/>
          <w:szCs w:val="12"/>
        </w:rPr>
        <w:t>САМАРСКОЙ ОБЛАСТИ</w:t>
      </w:r>
    </w:p>
    <w:p w:rsidR="00E211AC" w:rsidRPr="00E211AC" w:rsidRDefault="00E211AC" w:rsidP="00E211AC">
      <w:pPr>
        <w:spacing w:after="0" w:line="240" w:lineRule="auto"/>
        <w:jc w:val="center"/>
        <w:rPr>
          <w:rFonts w:ascii="Times New Roman" w:hAnsi="Times New Roman"/>
          <w:sz w:val="12"/>
          <w:szCs w:val="12"/>
        </w:rPr>
      </w:pPr>
    </w:p>
    <w:p w:rsidR="00E211AC" w:rsidRPr="00E211AC" w:rsidRDefault="00E211AC" w:rsidP="00E211AC">
      <w:pPr>
        <w:spacing w:after="0" w:line="240" w:lineRule="auto"/>
        <w:jc w:val="center"/>
        <w:rPr>
          <w:rFonts w:ascii="Times New Roman" w:hAnsi="Times New Roman"/>
          <w:sz w:val="12"/>
          <w:szCs w:val="12"/>
        </w:rPr>
      </w:pPr>
      <w:r w:rsidRPr="00E211AC">
        <w:rPr>
          <w:rFonts w:ascii="Times New Roman" w:hAnsi="Times New Roman"/>
          <w:sz w:val="12"/>
          <w:szCs w:val="12"/>
        </w:rPr>
        <w:t>РЕШЕНИЕ</w:t>
      </w:r>
    </w:p>
    <w:p w:rsidR="00E211AC" w:rsidRPr="00E211AC" w:rsidRDefault="00E211AC" w:rsidP="00E211AC">
      <w:pPr>
        <w:spacing w:after="0" w:line="240" w:lineRule="auto"/>
        <w:jc w:val="center"/>
        <w:rPr>
          <w:rFonts w:ascii="Times New Roman" w:hAnsi="Times New Roman"/>
          <w:sz w:val="12"/>
          <w:szCs w:val="12"/>
        </w:rPr>
      </w:pPr>
      <w:r w:rsidRPr="00E211AC">
        <w:rPr>
          <w:rFonts w:ascii="Times New Roman" w:hAnsi="Times New Roman"/>
          <w:sz w:val="12"/>
          <w:szCs w:val="12"/>
        </w:rPr>
        <w:t>25 марта 2015г.                                                                                                                                                                                                                          №9</w:t>
      </w:r>
    </w:p>
    <w:p w:rsidR="00E211AC" w:rsidRDefault="00E211AC" w:rsidP="00E211AC">
      <w:pPr>
        <w:spacing w:after="0" w:line="240" w:lineRule="auto"/>
        <w:jc w:val="center"/>
        <w:rPr>
          <w:rFonts w:ascii="Times New Roman" w:hAnsi="Times New Roman"/>
          <w:b/>
          <w:sz w:val="12"/>
          <w:szCs w:val="12"/>
        </w:rPr>
      </w:pPr>
      <w:r w:rsidRPr="00E211AC">
        <w:rPr>
          <w:rFonts w:ascii="Times New Roman" w:hAnsi="Times New Roman"/>
          <w:b/>
          <w:sz w:val="12"/>
          <w:szCs w:val="12"/>
        </w:rPr>
        <w:t xml:space="preserve">О внесении изменений в Решение Собрания Представителей сельского поселения  Сургут </w:t>
      </w:r>
    </w:p>
    <w:p w:rsidR="00E211AC" w:rsidRDefault="00E211AC" w:rsidP="00E211AC">
      <w:pPr>
        <w:spacing w:after="0" w:line="240" w:lineRule="auto"/>
        <w:jc w:val="center"/>
        <w:rPr>
          <w:rFonts w:ascii="Times New Roman" w:hAnsi="Times New Roman"/>
          <w:b/>
          <w:sz w:val="12"/>
          <w:szCs w:val="12"/>
        </w:rPr>
      </w:pPr>
      <w:r w:rsidRPr="00E211AC">
        <w:rPr>
          <w:rFonts w:ascii="Times New Roman" w:hAnsi="Times New Roman"/>
          <w:b/>
          <w:sz w:val="12"/>
          <w:szCs w:val="12"/>
        </w:rPr>
        <w:t xml:space="preserve">муниципального района Сергиевский от 22.12.2014г.  №29 «О передаче осуществления части полномочий </w:t>
      </w:r>
    </w:p>
    <w:p w:rsidR="00E211AC" w:rsidRPr="00E211AC" w:rsidRDefault="00E211AC" w:rsidP="00E211AC">
      <w:pPr>
        <w:spacing w:after="0" w:line="240" w:lineRule="auto"/>
        <w:jc w:val="center"/>
        <w:rPr>
          <w:rFonts w:ascii="Times New Roman" w:hAnsi="Times New Roman"/>
          <w:b/>
          <w:sz w:val="12"/>
          <w:szCs w:val="12"/>
        </w:rPr>
      </w:pPr>
      <w:r w:rsidRPr="00E211AC">
        <w:rPr>
          <w:rFonts w:ascii="Times New Roman" w:hAnsi="Times New Roman"/>
          <w:b/>
          <w:sz w:val="12"/>
          <w:szCs w:val="12"/>
        </w:rPr>
        <w:t>органам местного самоуправления муниципального района Сергиевский Самарской области»</w:t>
      </w:r>
    </w:p>
    <w:p w:rsidR="00E211AC" w:rsidRPr="00E211AC" w:rsidRDefault="00E211AC" w:rsidP="00E211AC">
      <w:pPr>
        <w:spacing w:after="0" w:line="240" w:lineRule="auto"/>
        <w:jc w:val="center"/>
        <w:rPr>
          <w:rFonts w:ascii="Times New Roman" w:hAnsi="Times New Roman"/>
          <w:b/>
          <w:sz w:val="12"/>
          <w:szCs w:val="12"/>
        </w:rPr>
      </w:pPr>
    </w:p>
    <w:p w:rsidR="00E211AC" w:rsidRPr="00E211AC" w:rsidRDefault="00E211AC" w:rsidP="00E211AC">
      <w:pPr>
        <w:spacing w:after="0" w:line="240" w:lineRule="auto"/>
        <w:ind w:firstLine="284"/>
        <w:jc w:val="both"/>
        <w:rPr>
          <w:rFonts w:ascii="Times New Roman" w:hAnsi="Times New Roman"/>
          <w:sz w:val="12"/>
          <w:szCs w:val="12"/>
        </w:rPr>
      </w:pPr>
      <w:r w:rsidRPr="00E211AC">
        <w:rPr>
          <w:rFonts w:ascii="Times New Roman" w:hAnsi="Times New Roman"/>
          <w:sz w:val="12"/>
          <w:szCs w:val="12"/>
        </w:rPr>
        <w:t>Принято  Собранием  Представителей сельского поселения Сургут</w:t>
      </w:r>
      <w:r>
        <w:rPr>
          <w:rFonts w:ascii="Times New Roman" w:hAnsi="Times New Roman"/>
          <w:sz w:val="12"/>
          <w:szCs w:val="12"/>
        </w:rPr>
        <w:t xml:space="preserve"> </w:t>
      </w:r>
      <w:r w:rsidRPr="00E211AC">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E211AC">
        <w:rPr>
          <w:rFonts w:ascii="Times New Roman" w:hAnsi="Times New Roman"/>
          <w:sz w:val="12"/>
          <w:szCs w:val="12"/>
        </w:rPr>
        <w:t>Самарской области</w:t>
      </w:r>
    </w:p>
    <w:p w:rsidR="00E211AC" w:rsidRPr="00E211AC" w:rsidRDefault="00E211AC" w:rsidP="00E211AC">
      <w:pPr>
        <w:spacing w:after="0" w:line="240" w:lineRule="auto"/>
        <w:ind w:firstLine="284"/>
        <w:jc w:val="both"/>
        <w:rPr>
          <w:rFonts w:ascii="Times New Roman" w:hAnsi="Times New Roman"/>
          <w:sz w:val="12"/>
          <w:szCs w:val="12"/>
        </w:rPr>
      </w:pPr>
      <w:r w:rsidRPr="00E211AC">
        <w:rPr>
          <w:rFonts w:ascii="Times New Roman" w:hAnsi="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Собрание Представителей сельского поселения Сургут муниципального района Сергиевский Самарской области</w:t>
      </w:r>
    </w:p>
    <w:p w:rsidR="00E211AC" w:rsidRPr="00E211AC" w:rsidRDefault="00E211AC" w:rsidP="00E211AC">
      <w:pPr>
        <w:spacing w:after="0" w:line="240" w:lineRule="auto"/>
        <w:ind w:firstLine="284"/>
        <w:jc w:val="both"/>
        <w:rPr>
          <w:rFonts w:ascii="Times New Roman" w:hAnsi="Times New Roman"/>
          <w:sz w:val="12"/>
          <w:szCs w:val="12"/>
        </w:rPr>
      </w:pPr>
      <w:r w:rsidRPr="00E211AC">
        <w:rPr>
          <w:rFonts w:ascii="Times New Roman" w:hAnsi="Times New Roman"/>
          <w:b/>
          <w:sz w:val="12"/>
          <w:szCs w:val="12"/>
        </w:rPr>
        <w:t>РЕШИЛО:</w:t>
      </w:r>
    </w:p>
    <w:p w:rsidR="00E211AC" w:rsidRPr="00E211AC" w:rsidRDefault="00E211AC" w:rsidP="00E211AC">
      <w:pPr>
        <w:spacing w:after="0" w:line="240" w:lineRule="auto"/>
        <w:ind w:firstLine="284"/>
        <w:jc w:val="both"/>
        <w:rPr>
          <w:rFonts w:ascii="Times New Roman" w:hAnsi="Times New Roman"/>
          <w:sz w:val="12"/>
          <w:szCs w:val="12"/>
        </w:rPr>
      </w:pPr>
      <w:r w:rsidRPr="00E211AC">
        <w:rPr>
          <w:rFonts w:ascii="Times New Roman" w:hAnsi="Times New Roman"/>
          <w:sz w:val="12"/>
          <w:szCs w:val="12"/>
        </w:rPr>
        <w:t>1.Внести в Решение Собрания Представителей сельского поселения Сургут муниципального района Сергиевский от 22.12.2014г.  №29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E211AC" w:rsidRPr="00E211AC" w:rsidRDefault="00E211AC" w:rsidP="00E211AC">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1.1.</w:t>
      </w:r>
      <w:r w:rsidRPr="00E211AC">
        <w:rPr>
          <w:rFonts w:ascii="Times New Roman" w:hAnsi="Times New Roman"/>
          <w:sz w:val="12"/>
          <w:szCs w:val="12"/>
        </w:rPr>
        <w:t xml:space="preserve"> Пункт 1.8. изложить в следующей редакции:</w:t>
      </w:r>
    </w:p>
    <w:p w:rsidR="00E211AC" w:rsidRPr="00E211AC" w:rsidRDefault="00E211AC" w:rsidP="00E211AC">
      <w:pPr>
        <w:spacing w:after="0" w:line="240" w:lineRule="auto"/>
        <w:ind w:firstLine="284"/>
        <w:jc w:val="both"/>
        <w:rPr>
          <w:rFonts w:ascii="Times New Roman" w:hAnsi="Times New Roman"/>
          <w:sz w:val="12"/>
          <w:szCs w:val="12"/>
        </w:rPr>
      </w:pPr>
      <w:r w:rsidRPr="00E211AC">
        <w:rPr>
          <w:rFonts w:ascii="Times New Roman" w:hAnsi="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E211AC" w:rsidRPr="00E211AC" w:rsidRDefault="00E211AC" w:rsidP="00E211AC">
      <w:pPr>
        <w:spacing w:after="0" w:line="240" w:lineRule="auto"/>
        <w:ind w:firstLine="284"/>
        <w:jc w:val="both"/>
        <w:rPr>
          <w:rFonts w:ascii="Times New Roman" w:hAnsi="Times New Roman"/>
          <w:sz w:val="12"/>
          <w:szCs w:val="12"/>
        </w:rPr>
      </w:pPr>
      <w:r w:rsidRPr="00E211AC">
        <w:rPr>
          <w:rFonts w:ascii="Times New Roman" w:hAnsi="Times New Roman"/>
          <w:sz w:val="12"/>
          <w:szCs w:val="12"/>
        </w:rPr>
        <w:t>2. Опубликовать настоящее Решение в газете «Сергиевский вестник».</w:t>
      </w:r>
    </w:p>
    <w:p w:rsidR="00E211AC" w:rsidRPr="00E211AC" w:rsidRDefault="00E211AC" w:rsidP="00E211AC">
      <w:pPr>
        <w:spacing w:after="0" w:line="240" w:lineRule="auto"/>
        <w:ind w:firstLine="284"/>
        <w:jc w:val="both"/>
        <w:rPr>
          <w:rFonts w:ascii="Times New Roman" w:hAnsi="Times New Roman"/>
          <w:sz w:val="12"/>
          <w:szCs w:val="12"/>
        </w:rPr>
      </w:pPr>
      <w:r w:rsidRPr="00E211AC">
        <w:rPr>
          <w:rFonts w:ascii="Times New Roman" w:hAnsi="Times New Roman"/>
          <w:sz w:val="12"/>
          <w:szCs w:val="12"/>
        </w:rPr>
        <w:t>3.Настоящее решение вступает в силу со дня его официального опубликования.</w:t>
      </w:r>
    </w:p>
    <w:p w:rsidR="00E211AC" w:rsidRPr="00E211AC" w:rsidRDefault="00E211AC" w:rsidP="00E211AC">
      <w:pPr>
        <w:spacing w:after="0" w:line="240" w:lineRule="auto"/>
        <w:jc w:val="right"/>
        <w:rPr>
          <w:rFonts w:ascii="Times New Roman" w:hAnsi="Times New Roman"/>
          <w:sz w:val="12"/>
          <w:szCs w:val="12"/>
        </w:rPr>
      </w:pPr>
      <w:r w:rsidRPr="00E211AC">
        <w:rPr>
          <w:rFonts w:ascii="Times New Roman" w:hAnsi="Times New Roman"/>
          <w:sz w:val="12"/>
          <w:szCs w:val="12"/>
        </w:rPr>
        <w:t>Глава сельского поселения   Сургут</w:t>
      </w:r>
    </w:p>
    <w:p w:rsidR="00E211AC" w:rsidRDefault="00E211AC" w:rsidP="00E211AC">
      <w:pPr>
        <w:spacing w:after="0" w:line="240" w:lineRule="auto"/>
        <w:jc w:val="right"/>
        <w:rPr>
          <w:rFonts w:ascii="Times New Roman" w:hAnsi="Times New Roman"/>
          <w:sz w:val="12"/>
          <w:szCs w:val="12"/>
        </w:rPr>
      </w:pPr>
      <w:r w:rsidRPr="00E211AC">
        <w:rPr>
          <w:rFonts w:ascii="Times New Roman" w:hAnsi="Times New Roman"/>
          <w:sz w:val="12"/>
          <w:szCs w:val="12"/>
        </w:rPr>
        <w:t>муниципального района Сергиевский</w:t>
      </w:r>
    </w:p>
    <w:p w:rsidR="00E211AC" w:rsidRPr="00E211AC" w:rsidRDefault="00E211AC" w:rsidP="00E211AC">
      <w:pPr>
        <w:spacing w:after="0" w:line="240" w:lineRule="auto"/>
        <w:jc w:val="right"/>
        <w:rPr>
          <w:rFonts w:ascii="Times New Roman" w:hAnsi="Times New Roman"/>
          <w:sz w:val="12"/>
          <w:szCs w:val="12"/>
        </w:rPr>
      </w:pPr>
      <w:r w:rsidRPr="00E211AC">
        <w:rPr>
          <w:rFonts w:ascii="Times New Roman" w:hAnsi="Times New Roman"/>
          <w:sz w:val="12"/>
          <w:szCs w:val="12"/>
        </w:rPr>
        <w:t>А.Н. Железнов</w:t>
      </w:r>
    </w:p>
    <w:p w:rsidR="002F75B2" w:rsidRPr="002F75B2" w:rsidRDefault="002F75B2" w:rsidP="002F75B2">
      <w:pPr>
        <w:spacing w:after="0" w:line="240" w:lineRule="auto"/>
        <w:jc w:val="center"/>
        <w:rPr>
          <w:rFonts w:ascii="Times New Roman" w:hAnsi="Times New Roman"/>
          <w:b/>
          <w:sz w:val="12"/>
          <w:szCs w:val="12"/>
        </w:rPr>
      </w:pPr>
      <w:r w:rsidRPr="002F75B2">
        <w:rPr>
          <w:rFonts w:ascii="Times New Roman" w:hAnsi="Times New Roman"/>
          <w:b/>
          <w:sz w:val="12"/>
          <w:szCs w:val="12"/>
        </w:rPr>
        <w:t>СОБРАНИЕ ПРЕДСТАВИТЕЛЕЙ</w:t>
      </w:r>
    </w:p>
    <w:p w:rsidR="002F75B2" w:rsidRPr="002F75B2" w:rsidRDefault="002F75B2" w:rsidP="002F75B2">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ЧЕРНОВКА</w:t>
      </w:r>
    </w:p>
    <w:p w:rsidR="002F75B2" w:rsidRPr="002F75B2" w:rsidRDefault="002F75B2" w:rsidP="002F75B2">
      <w:pPr>
        <w:spacing w:after="0" w:line="240" w:lineRule="auto"/>
        <w:jc w:val="center"/>
        <w:rPr>
          <w:rFonts w:ascii="Times New Roman" w:hAnsi="Times New Roman"/>
          <w:b/>
          <w:sz w:val="12"/>
          <w:szCs w:val="12"/>
        </w:rPr>
      </w:pPr>
      <w:r w:rsidRPr="002F75B2">
        <w:rPr>
          <w:rFonts w:ascii="Times New Roman" w:hAnsi="Times New Roman"/>
          <w:b/>
          <w:sz w:val="12"/>
          <w:szCs w:val="12"/>
        </w:rPr>
        <w:t>МУНИЦИПАЛЬНОГО РАЙОНА СЕРГИЕВСКИЙ</w:t>
      </w:r>
    </w:p>
    <w:p w:rsidR="002F75B2" w:rsidRPr="002F75B2" w:rsidRDefault="002F75B2" w:rsidP="002F75B2">
      <w:pPr>
        <w:spacing w:after="0" w:line="240" w:lineRule="auto"/>
        <w:jc w:val="center"/>
        <w:rPr>
          <w:rFonts w:ascii="Times New Roman" w:hAnsi="Times New Roman"/>
          <w:b/>
          <w:sz w:val="12"/>
          <w:szCs w:val="12"/>
        </w:rPr>
      </w:pPr>
      <w:r w:rsidRPr="002F75B2">
        <w:rPr>
          <w:rFonts w:ascii="Times New Roman" w:hAnsi="Times New Roman"/>
          <w:b/>
          <w:sz w:val="12"/>
          <w:szCs w:val="12"/>
        </w:rPr>
        <w:t>САМАРСКОЙ ОБЛАСТИ</w:t>
      </w:r>
    </w:p>
    <w:p w:rsidR="002F75B2" w:rsidRPr="002F75B2" w:rsidRDefault="002F75B2" w:rsidP="002F75B2">
      <w:pPr>
        <w:spacing w:after="0" w:line="240" w:lineRule="auto"/>
        <w:jc w:val="center"/>
        <w:rPr>
          <w:rFonts w:ascii="Times New Roman" w:hAnsi="Times New Roman"/>
          <w:sz w:val="12"/>
          <w:szCs w:val="12"/>
        </w:rPr>
      </w:pPr>
    </w:p>
    <w:p w:rsidR="002F75B2" w:rsidRPr="002F75B2" w:rsidRDefault="002F75B2" w:rsidP="002F75B2">
      <w:pPr>
        <w:spacing w:after="0" w:line="240" w:lineRule="auto"/>
        <w:jc w:val="center"/>
        <w:rPr>
          <w:rFonts w:ascii="Times New Roman" w:hAnsi="Times New Roman"/>
          <w:sz w:val="12"/>
          <w:szCs w:val="12"/>
        </w:rPr>
      </w:pPr>
      <w:r w:rsidRPr="002F75B2">
        <w:rPr>
          <w:rFonts w:ascii="Times New Roman" w:hAnsi="Times New Roman"/>
          <w:sz w:val="12"/>
          <w:szCs w:val="12"/>
        </w:rPr>
        <w:t>РЕШЕНИЕ</w:t>
      </w:r>
    </w:p>
    <w:p w:rsidR="002F75B2" w:rsidRPr="002F75B2" w:rsidRDefault="002F75B2" w:rsidP="002F75B2">
      <w:pPr>
        <w:spacing w:after="0" w:line="240" w:lineRule="auto"/>
        <w:jc w:val="center"/>
        <w:rPr>
          <w:rFonts w:ascii="Times New Roman" w:hAnsi="Times New Roman"/>
          <w:sz w:val="12"/>
          <w:szCs w:val="12"/>
        </w:rPr>
      </w:pPr>
      <w:r w:rsidRPr="002F75B2">
        <w:rPr>
          <w:rFonts w:ascii="Times New Roman" w:hAnsi="Times New Roman"/>
          <w:sz w:val="12"/>
          <w:szCs w:val="12"/>
        </w:rPr>
        <w:t xml:space="preserve">25 марта 2015г.                                   </w:t>
      </w:r>
      <w:r>
        <w:rPr>
          <w:rFonts w:ascii="Times New Roman" w:hAnsi="Times New Roman"/>
          <w:sz w:val="12"/>
          <w:szCs w:val="12"/>
        </w:rPr>
        <w:t xml:space="preserve"> </w:t>
      </w:r>
      <w:r w:rsidRPr="002F75B2">
        <w:rPr>
          <w:rFonts w:ascii="Times New Roman" w:hAnsi="Times New Roman"/>
          <w:sz w:val="12"/>
          <w:szCs w:val="12"/>
        </w:rPr>
        <w:t xml:space="preserve">                                                                                                                                                                                    №</w:t>
      </w:r>
      <w:r>
        <w:rPr>
          <w:rFonts w:ascii="Times New Roman" w:hAnsi="Times New Roman"/>
          <w:sz w:val="12"/>
          <w:szCs w:val="12"/>
        </w:rPr>
        <w:t>10</w:t>
      </w:r>
    </w:p>
    <w:p w:rsidR="002F75B2" w:rsidRDefault="002F75B2" w:rsidP="002F75B2">
      <w:pPr>
        <w:spacing w:after="0" w:line="240" w:lineRule="auto"/>
        <w:jc w:val="center"/>
        <w:rPr>
          <w:rFonts w:ascii="Times New Roman" w:hAnsi="Times New Roman"/>
          <w:b/>
          <w:sz w:val="12"/>
          <w:szCs w:val="12"/>
        </w:rPr>
      </w:pPr>
      <w:r w:rsidRPr="002F75B2">
        <w:rPr>
          <w:rFonts w:ascii="Times New Roman" w:hAnsi="Times New Roman"/>
          <w:b/>
          <w:sz w:val="12"/>
          <w:szCs w:val="12"/>
        </w:rPr>
        <w:t xml:space="preserve">О внесении изменений в Решение Собрания Представителей сельского поселения  Черновка </w:t>
      </w:r>
    </w:p>
    <w:p w:rsidR="002F75B2" w:rsidRDefault="002F75B2" w:rsidP="002F75B2">
      <w:pPr>
        <w:spacing w:after="0" w:line="240" w:lineRule="auto"/>
        <w:jc w:val="center"/>
        <w:rPr>
          <w:rFonts w:ascii="Times New Roman" w:hAnsi="Times New Roman"/>
          <w:b/>
          <w:sz w:val="12"/>
          <w:szCs w:val="12"/>
        </w:rPr>
      </w:pPr>
      <w:r w:rsidRPr="002F75B2">
        <w:rPr>
          <w:rFonts w:ascii="Times New Roman" w:hAnsi="Times New Roman"/>
          <w:b/>
          <w:sz w:val="12"/>
          <w:szCs w:val="12"/>
        </w:rPr>
        <w:t xml:space="preserve">муниципального района Сергиевский от 22.12.2014г.  №31 «О передаче осуществления части полномочий </w:t>
      </w:r>
    </w:p>
    <w:p w:rsidR="002F75B2" w:rsidRPr="002F75B2" w:rsidRDefault="002F75B2" w:rsidP="002F75B2">
      <w:pPr>
        <w:spacing w:after="0" w:line="240" w:lineRule="auto"/>
        <w:jc w:val="center"/>
        <w:rPr>
          <w:rFonts w:ascii="Times New Roman" w:hAnsi="Times New Roman"/>
          <w:b/>
          <w:sz w:val="12"/>
          <w:szCs w:val="12"/>
        </w:rPr>
      </w:pPr>
      <w:r w:rsidRPr="002F75B2">
        <w:rPr>
          <w:rFonts w:ascii="Times New Roman" w:hAnsi="Times New Roman"/>
          <w:b/>
          <w:sz w:val="12"/>
          <w:szCs w:val="12"/>
        </w:rPr>
        <w:t>органам местного самоуправления муниципального района Сергиевский Самарской области»</w:t>
      </w:r>
    </w:p>
    <w:p w:rsidR="002F75B2" w:rsidRPr="002F75B2" w:rsidRDefault="002F75B2" w:rsidP="002F75B2">
      <w:pPr>
        <w:spacing w:after="0" w:line="240" w:lineRule="auto"/>
        <w:jc w:val="both"/>
        <w:rPr>
          <w:rFonts w:ascii="Times New Roman" w:hAnsi="Times New Roman"/>
          <w:sz w:val="12"/>
          <w:szCs w:val="12"/>
        </w:rPr>
      </w:pPr>
    </w:p>
    <w:p w:rsidR="002F75B2" w:rsidRPr="002F75B2" w:rsidRDefault="002F75B2" w:rsidP="002F75B2">
      <w:pPr>
        <w:spacing w:after="0" w:line="240" w:lineRule="auto"/>
        <w:ind w:firstLine="284"/>
        <w:jc w:val="both"/>
        <w:rPr>
          <w:rFonts w:ascii="Times New Roman" w:hAnsi="Times New Roman"/>
          <w:sz w:val="12"/>
          <w:szCs w:val="12"/>
        </w:rPr>
      </w:pPr>
      <w:r w:rsidRPr="002F75B2">
        <w:rPr>
          <w:rFonts w:ascii="Times New Roman" w:hAnsi="Times New Roman"/>
          <w:sz w:val="12"/>
          <w:szCs w:val="12"/>
        </w:rPr>
        <w:t>Принято  Собранием  Представителей сельского поселения Черновка</w:t>
      </w:r>
      <w:r>
        <w:rPr>
          <w:rFonts w:ascii="Times New Roman" w:hAnsi="Times New Roman"/>
          <w:sz w:val="12"/>
          <w:szCs w:val="12"/>
        </w:rPr>
        <w:t xml:space="preserve"> </w:t>
      </w:r>
      <w:r w:rsidRPr="002F75B2">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2F75B2">
        <w:rPr>
          <w:rFonts w:ascii="Times New Roman" w:hAnsi="Times New Roman"/>
          <w:sz w:val="12"/>
          <w:szCs w:val="12"/>
        </w:rPr>
        <w:t>Самарской области</w:t>
      </w:r>
    </w:p>
    <w:p w:rsidR="002F75B2" w:rsidRPr="002F75B2" w:rsidRDefault="002F75B2" w:rsidP="002F75B2">
      <w:pPr>
        <w:spacing w:after="0" w:line="240" w:lineRule="auto"/>
        <w:ind w:firstLine="284"/>
        <w:jc w:val="both"/>
        <w:rPr>
          <w:rFonts w:ascii="Times New Roman" w:hAnsi="Times New Roman"/>
          <w:sz w:val="12"/>
          <w:szCs w:val="12"/>
        </w:rPr>
      </w:pPr>
      <w:r w:rsidRPr="002F75B2">
        <w:rPr>
          <w:rFonts w:ascii="Times New Roman" w:hAnsi="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Собрание Представителей сельского поселения Черновка муниципального района Сергиевский Самарской области</w:t>
      </w:r>
    </w:p>
    <w:p w:rsidR="002F75B2" w:rsidRPr="002F75B2" w:rsidRDefault="002F75B2" w:rsidP="002F75B2">
      <w:pPr>
        <w:spacing w:after="0" w:line="240" w:lineRule="auto"/>
        <w:ind w:firstLine="284"/>
        <w:jc w:val="both"/>
        <w:rPr>
          <w:rFonts w:ascii="Times New Roman" w:hAnsi="Times New Roman"/>
          <w:sz w:val="12"/>
          <w:szCs w:val="12"/>
        </w:rPr>
      </w:pPr>
      <w:r w:rsidRPr="002F75B2">
        <w:rPr>
          <w:rFonts w:ascii="Times New Roman" w:hAnsi="Times New Roman"/>
          <w:b/>
          <w:sz w:val="12"/>
          <w:szCs w:val="12"/>
        </w:rPr>
        <w:t>РЕШИЛО:</w:t>
      </w:r>
    </w:p>
    <w:p w:rsidR="002F75B2" w:rsidRPr="002F75B2" w:rsidRDefault="002F75B2" w:rsidP="002F75B2">
      <w:pPr>
        <w:spacing w:after="0" w:line="240" w:lineRule="auto"/>
        <w:ind w:firstLine="284"/>
        <w:jc w:val="both"/>
        <w:rPr>
          <w:rFonts w:ascii="Times New Roman" w:hAnsi="Times New Roman"/>
          <w:sz w:val="12"/>
          <w:szCs w:val="12"/>
        </w:rPr>
      </w:pPr>
      <w:r w:rsidRPr="002F75B2">
        <w:rPr>
          <w:rFonts w:ascii="Times New Roman" w:hAnsi="Times New Roman"/>
          <w:sz w:val="12"/>
          <w:szCs w:val="12"/>
        </w:rPr>
        <w:t>1.Внести в Решение Собрания Представителей сельского поселения Черновка муниципального района Сергиевский от 22.12.2014г.  №31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2F75B2" w:rsidRPr="002F75B2" w:rsidRDefault="002F75B2" w:rsidP="002F75B2">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2F75B2">
        <w:rPr>
          <w:rFonts w:ascii="Times New Roman" w:hAnsi="Times New Roman"/>
          <w:sz w:val="12"/>
          <w:szCs w:val="12"/>
        </w:rPr>
        <w:t xml:space="preserve"> Пункт 1.8. изложить в следующей редакции:</w:t>
      </w:r>
    </w:p>
    <w:p w:rsidR="002F75B2" w:rsidRPr="002F75B2" w:rsidRDefault="002F75B2" w:rsidP="002F75B2">
      <w:pPr>
        <w:spacing w:after="0" w:line="240" w:lineRule="auto"/>
        <w:ind w:firstLine="284"/>
        <w:jc w:val="both"/>
        <w:rPr>
          <w:rFonts w:ascii="Times New Roman" w:hAnsi="Times New Roman"/>
          <w:sz w:val="12"/>
          <w:szCs w:val="12"/>
        </w:rPr>
      </w:pPr>
      <w:r w:rsidRPr="002F75B2">
        <w:rPr>
          <w:rFonts w:ascii="Times New Roman" w:hAnsi="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2F75B2" w:rsidRPr="002F75B2" w:rsidRDefault="002F75B2" w:rsidP="002F75B2">
      <w:pPr>
        <w:spacing w:after="0" w:line="240" w:lineRule="auto"/>
        <w:ind w:firstLine="284"/>
        <w:jc w:val="both"/>
        <w:rPr>
          <w:rFonts w:ascii="Times New Roman" w:hAnsi="Times New Roman"/>
          <w:sz w:val="12"/>
          <w:szCs w:val="12"/>
        </w:rPr>
      </w:pPr>
      <w:r w:rsidRPr="002F75B2">
        <w:rPr>
          <w:rFonts w:ascii="Times New Roman" w:hAnsi="Times New Roman"/>
          <w:sz w:val="12"/>
          <w:szCs w:val="12"/>
        </w:rPr>
        <w:t>2. Опубликовать настоящее Решение в газете «Сергиевский вестник».</w:t>
      </w:r>
    </w:p>
    <w:p w:rsidR="002F75B2" w:rsidRPr="002F75B2" w:rsidRDefault="002F75B2" w:rsidP="002F75B2">
      <w:pPr>
        <w:spacing w:after="0" w:line="240" w:lineRule="auto"/>
        <w:ind w:firstLine="284"/>
        <w:jc w:val="both"/>
        <w:rPr>
          <w:rFonts w:ascii="Times New Roman" w:hAnsi="Times New Roman"/>
          <w:sz w:val="12"/>
          <w:szCs w:val="12"/>
        </w:rPr>
      </w:pPr>
      <w:r w:rsidRPr="002F75B2">
        <w:rPr>
          <w:rFonts w:ascii="Times New Roman" w:hAnsi="Times New Roman"/>
          <w:sz w:val="12"/>
          <w:szCs w:val="12"/>
        </w:rPr>
        <w:t>3.Настоящее решение вступает в силу со дня его официального опубликования.</w:t>
      </w:r>
    </w:p>
    <w:p w:rsidR="002F75B2" w:rsidRPr="002F75B2" w:rsidRDefault="002F75B2" w:rsidP="002F75B2">
      <w:pPr>
        <w:spacing w:after="0" w:line="240" w:lineRule="auto"/>
        <w:jc w:val="right"/>
        <w:rPr>
          <w:rFonts w:ascii="Times New Roman" w:hAnsi="Times New Roman"/>
          <w:sz w:val="12"/>
          <w:szCs w:val="12"/>
        </w:rPr>
      </w:pPr>
      <w:r w:rsidRPr="002F75B2">
        <w:rPr>
          <w:rFonts w:ascii="Times New Roman" w:hAnsi="Times New Roman"/>
          <w:sz w:val="12"/>
          <w:szCs w:val="12"/>
        </w:rPr>
        <w:t>Глава сельского поселения  Черновка</w:t>
      </w:r>
    </w:p>
    <w:p w:rsidR="002F75B2" w:rsidRDefault="002F75B2" w:rsidP="002F75B2">
      <w:pPr>
        <w:spacing w:after="0" w:line="240" w:lineRule="auto"/>
        <w:jc w:val="right"/>
        <w:rPr>
          <w:rFonts w:ascii="Times New Roman" w:hAnsi="Times New Roman"/>
          <w:sz w:val="12"/>
          <w:szCs w:val="12"/>
        </w:rPr>
      </w:pPr>
      <w:r w:rsidRPr="002F75B2">
        <w:rPr>
          <w:rFonts w:ascii="Times New Roman" w:hAnsi="Times New Roman"/>
          <w:sz w:val="12"/>
          <w:szCs w:val="12"/>
        </w:rPr>
        <w:t>муниципального района Сергиевский</w:t>
      </w:r>
    </w:p>
    <w:p w:rsidR="002F75B2" w:rsidRPr="002F75B2" w:rsidRDefault="002F75B2" w:rsidP="002F75B2">
      <w:pPr>
        <w:spacing w:after="0" w:line="240" w:lineRule="auto"/>
        <w:jc w:val="right"/>
        <w:rPr>
          <w:rFonts w:ascii="Times New Roman" w:hAnsi="Times New Roman"/>
          <w:sz w:val="12"/>
          <w:szCs w:val="12"/>
        </w:rPr>
      </w:pPr>
      <w:r w:rsidRPr="002F75B2">
        <w:rPr>
          <w:rFonts w:ascii="Times New Roman" w:hAnsi="Times New Roman"/>
          <w:sz w:val="12"/>
          <w:szCs w:val="12"/>
        </w:rPr>
        <w:t>А.В.</w:t>
      </w:r>
      <w:r>
        <w:rPr>
          <w:rFonts w:ascii="Times New Roman" w:hAnsi="Times New Roman"/>
          <w:sz w:val="12"/>
          <w:szCs w:val="12"/>
        </w:rPr>
        <w:t xml:space="preserve"> </w:t>
      </w:r>
      <w:r w:rsidRPr="002F75B2">
        <w:rPr>
          <w:rFonts w:ascii="Times New Roman" w:hAnsi="Times New Roman"/>
          <w:sz w:val="12"/>
          <w:szCs w:val="12"/>
        </w:rPr>
        <w:t>Беляев</w:t>
      </w:r>
    </w:p>
    <w:p w:rsidR="002F75B2" w:rsidRPr="002F75B2" w:rsidRDefault="002F75B2" w:rsidP="002F75B2">
      <w:pPr>
        <w:spacing w:after="0" w:line="240" w:lineRule="auto"/>
        <w:jc w:val="center"/>
        <w:rPr>
          <w:rFonts w:ascii="Times New Roman" w:hAnsi="Times New Roman"/>
          <w:b/>
          <w:sz w:val="12"/>
          <w:szCs w:val="12"/>
        </w:rPr>
      </w:pPr>
      <w:r w:rsidRPr="002F75B2">
        <w:rPr>
          <w:rFonts w:ascii="Times New Roman" w:hAnsi="Times New Roman"/>
          <w:b/>
          <w:sz w:val="12"/>
          <w:szCs w:val="12"/>
        </w:rPr>
        <w:t>СОБРАНИЕ ПРЕДСТАВИТЕЛЕЙ</w:t>
      </w:r>
    </w:p>
    <w:p w:rsidR="002F75B2" w:rsidRPr="002F75B2" w:rsidRDefault="002F75B2" w:rsidP="002F75B2">
      <w:pPr>
        <w:spacing w:after="0" w:line="240" w:lineRule="auto"/>
        <w:jc w:val="center"/>
        <w:rPr>
          <w:rFonts w:ascii="Times New Roman" w:hAnsi="Times New Roman"/>
          <w:b/>
          <w:sz w:val="12"/>
          <w:szCs w:val="12"/>
        </w:rPr>
      </w:pPr>
      <w:r>
        <w:rPr>
          <w:rFonts w:ascii="Times New Roman" w:hAnsi="Times New Roman"/>
          <w:b/>
          <w:sz w:val="12"/>
          <w:szCs w:val="12"/>
        </w:rPr>
        <w:t>ГОРОД</w:t>
      </w:r>
      <w:r w:rsidRPr="002F75B2">
        <w:rPr>
          <w:rFonts w:ascii="Times New Roman" w:hAnsi="Times New Roman"/>
          <w:b/>
          <w:sz w:val="12"/>
          <w:szCs w:val="12"/>
        </w:rPr>
        <w:t xml:space="preserve">СКОГО ПОСЕЛЕНИЯ </w:t>
      </w:r>
      <w:r>
        <w:rPr>
          <w:rFonts w:ascii="Times New Roman" w:hAnsi="Times New Roman"/>
          <w:b/>
          <w:sz w:val="12"/>
          <w:szCs w:val="12"/>
        </w:rPr>
        <w:t>СУХОДОЛ</w:t>
      </w:r>
    </w:p>
    <w:p w:rsidR="002F75B2" w:rsidRPr="002F75B2" w:rsidRDefault="002F75B2" w:rsidP="002F75B2">
      <w:pPr>
        <w:spacing w:after="0" w:line="240" w:lineRule="auto"/>
        <w:jc w:val="center"/>
        <w:rPr>
          <w:rFonts w:ascii="Times New Roman" w:hAnsi="Times New Roman"/>
          <w:b/>
          <w:sz w:val="12"/>
          <w:szCs w:val="12"/>
        </w:rPr>
      </w:pPr>
      <w:r w:rsidRPr="002F75B2">
        <w:rPr>
          <w:rFonts w:ascii="Times New Roman" w:hAnsi="Times New Roman"/>
          <w:b/>
          <w:sz w:val="12"/>
          <w:szCs w:val="12"/>
        </w:rPr>
        <w:t>МУНИЦИПАЛЬНОГО РАЙОНА СЕРГИЕВСКИЙ</w:t>
      </w:r>
    </w:p>
    <w:p w:rsidR="002F75B2" w:rsidRPr="002F75B2" w:rsidRDefault="002F75B2" w:rsidP="002F75B2">
      <w:pPr>
        <w:spacing w:after="0" w:line="240" w:lineRule="auto"/>
        <w:jc w:val="center"/>
        <w:rPr>
          <w:rFonts w:ascii="Times New Roman" w:hAnsi="Times New Roman"/>
          <w:b/>
          <w:sz w:val="12"/>
          <w:szCs w:val="12"/>
        </w:rPr>
      </w:pPr>
      <w:r w:rsidRPr="002F75B2">
        <w:rPr>
          <w:rFonts w:ascii="Times New Roman" w:hAnsi="Times New Roman"/>
          <w:b/>
          <w:sz w:val="12"/>
          <w:szCs w:val="12"/>
        </w:rPr>
        <w:t>САМАРСКОЙ ОБЛАСТИ</w:t>
      </w:r>
    </w:p>
    <w:p w:rsidR="002F75B2" w:rsidRPr="002F75B2" w:rsidRDefault="002F75B2" w:rsidP="002F75B2">
      <w:pPr>
        <w:spacing w:after="0" w:line="240" w:lineRule="auto"/>
        <w:jc w:val="center"/>
        <w:rPr>
          <w:rFonts w:ascii="Times New Roman" w:hAnsi="Times New Roman"/>
          <w:sz w:val="12"/>
          <w:szCs w:val="12"/>
        </w:rPr>
      </w:pPr>
    </w:p>
    <w:p w:rsidR="002F75B2" w:rsidRPr="002F75B2" w:rsidRDefault="002F75B2" w:rsidP="002F75B2">
      <w:pPr>
        <w:spacing w:after="0" w:line="240" w:lineRule="auto"/>
        <w:jc w:val="center"/>
        <w:rPr>
          <w:rFonts w:ascii="Times New Roman" w:hAnsi="Times New Roman"/>
          <w:sz w:val="12"/>
          <w:szCs w:val="12"/>
        </w:rPr>
      </w:pPr>
      <w:r w:rsidRPr="002F75B2">
        <w:rPr>
          <w:rFonts w:ascii="Times New Roman" w:hAnsi="Times New Roman"/>
          <w:sz w:val="12"/>
          <w:szCs w:val="12"/>
        </w:rPr>
        <w:t>РЕШЕНИЕ</w:t>
      </w:r>
    </w:p>
    <w:p w:rsidR="002F75B2" w:rsidRPr="002F75B2" w:rsidRDefault="002F75B2" w:rsidP="002F75B2">
      <w:pPr>
        <w:spacing w:after="0" w:line="240" w:lineRule="auto"/>
        <w:jc w:val="center"/>
        <w:rPr>
          <w:rFonts w:ascii="Times New Roman" w:hAnsi="Times New Roman"/>
          <w:sz w:val="12"/>
          <w:szCs w:val="12"/>
        </w:rPr>
      </w:pPr>
      <w:r w:rsidRPr="002F75B2">
        <w:rPr>
          <w:rFonts w:ascii="Times New Roman" w:hAnsi="Times New Roman"/>
          <w:sz w:val="12"/>
          <w:szCs w:val="12"/>
        </w:rPr>
        <w:t xml:space="preserve">25 марта 2015г.                                                                                                            </w:t>
      </w:r>
      <w:r>
        <w:rPr>
          <w:rFonts w:ascii="Times New Roman" w:hAnsi="Times New Roman"/>
          <w:sz w:val="12"/>
          <w:szCs w:val="12"/>
        </w:rPr>
        <w:t xml:space="preserve">    </w:t>
      </w:r>
      <w:r w:rsidRPr="002F75B2">
        <w:rPr>
          <w:rFonts w:ascii="Times New Roman" w:hAnsi="Times New Roman"/>
          <w:sz w:val="12"/>
          <w:szCs w:val="12"/>
        </w:rPr>
        <w:t xml:space="preserve">                                                                                                          №</w:t>
      </w:r>
      <w:r>
        <w:rPr>
          <w:rFonts w:ascii="Times New Roman" w:hAnsi="Times New Roman"/>
          <w:sz w:val="12"/>
          <w:szCs w:val="12"/>
        </w:rPr>
        <w:t>9</w:t>
      </w:r>
    </w:p>
    <w:p w:rsidR="002F75B2" w:rsidRDefault="002F75B2" w:rsidP="002F75B2">
      <w:pPr>
        <w:spacing w:after="0" w:line="240" w:lineRule="auto"/>
        <w:jc w:val="center"/>
        <w:rPr>
          <w:rFonts w:ascii="Times New Roman" w:hAnsi="Times New Roman"/>
          <w:b/>
          <w:sz w:val="12"/>
          <w:szCs w:val="12"/>
        </w:rPr>
      </w:pPr>
      <w:r w:rsidRPr="002F75B2">
        <w:rPr>
          <w:rFonts w:ascii="Times New Roman" w:hAnsi="Times New Roman"/>
          <w:b/>
          <w:sz w:val="12"/>
          <w:szCs w:val="12"/>
        </w:rPr>
        <w:t xml:space="preserve">О внесении изменений в Решение Собрания Представителей городского поселения Суходол </w:t>
      </w:r>
    </w:p>
    <w:p w:rsidR="002F75B2" w:rsidRDefault="002F75B2" w:rsidP="002F75B2">
      <w:pPr>
        <w:spacing w:after="0" w:line="240" w:lineRule="auto"/>
        <w:jc w:val="center"/>
        <w:rPr>
          <w:rFonts w:ascii="Times New Roman" w:hAnsi="Times New Roman"/>
          <w:b/>
          <w:sz w:val="12"/>
          <w:szCs w:val="12"/>
        </w:rPr>
      </w:pPr>
      <w:r w:rsidRPr="002F75B2">
        <w:rPr>
          <w:rFonts w:ascii="Times New Roman" w:hAnsi="Times New Roman"/>
          <w:b/>
          <w:sz w:val="12"/>
          <w:szCs w:val="12"/>
        </w:rPr>
        <w:t xml:space="preserve">муниципального района Сергиевский от 22.12.2014г.  № 30 «О передаче осуществления части полномочий </w:t>
      </w:r>
    </w:p>
    <w:p w:rsidR="002F75B2" w:rsidRPr="002F75B2" w:rsidRDefault="002F75B2" w:rsidP="002F75B2">
      <w:pPr>
        <w:spacing w:after="0" w:line="240" w:lineRule="auto"/>
        <w:jc w:val="center"/>
        <w:rPr>
          <w:rFonts w:ascii="Times New Roman" w:hAnsi="Times New Roman"/>
          <w:b/>
          <w:sz w:val="12"/>
          <w:szCs w:val="12"/>
        </w:rPr>
      </w:pPr>
      <w:r w:rsidRPr="002F75B2">
        <w:rPr>
          <w:rFonts w:ascii="Times New Roman" w:hAnsi="Times New Roman"/>
          <w:b/>
          <w:sz w:val="12"/>
          <w:szCs w:val="12"/>
        </w:rPr>
        <w:t>органам местного самоуправления муниципального района Сергиевский Самарской области»</w:t>
      </w:r>
    </w:p>
    <w:p w:rsidR="002F75B2" w:rsidRPr="002F75B2" w:rsidRDefault="002F75B2" w:rsidP="002F75B2">
      <w:pPr>
        <w:spacing w:after="0" w:line="240" w:lineRule="auto"/>
        <w:jc w:val="both"/>
        <w:rPr>
          <w:rFonts w:ascii="Times New Roman" w:hAnsi="Times New Roman"/>
          <w:sz w:val="12"/>
          <w:szCs w:val="12"/>
        </w:rPr>
      </w:pPr>
    </w:p>
    <w:p w:rsidR="002F75B2" w:rsidRPr="002F75B2" w:rsidRDefault="002F75B2" w:rsidP="002F75B2">
      <w:pPr>
        <w:spacing w:after="0" w:line="240" w:lineRule="auto"/>
        <w:ind w:firstLine="284"/>
        <w:jc w:val="both"/>
        <w:rPr>
          <w:rFonts w:ascii="Times New Roman" w:hAnsi="Times New Roman"/>
          <w:sz w:val="12"/>
          <w:szCs w:val="12"/>
        </w:rPr>
      </w:pPr>
      <w:r w:rsidRPr="002F75B2">
        <w:rPr>
          <w:rFonts w:ascii="Times New Roman" w:hAnsi="Times New Roman"/>
          <w:sz w:val="12"/>
          <w:szCs w:val="12"/>
        </w:rPr>
        <w:t>Принято  Собранием  Представителей городского поселения Суходол</w:t>
      </w:r>
      <w:r>
        <w:rPr>
          <w:rFonts w:ascii="Times New Roman" w:hAnsi="Times New Roman"/>
          <w:sz w:val="12"/>
          <w:szCs w:val="12"/>
        </w:rPr>
        <w:t xml:space="preserve"> </w:t>
      </w:r>
      <w:r w:rsidRPr="002F75B2">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2F75B2">
        <w:rPr>
          <w:rFonts w:ascii="Times New Roman" w:hAnsi="Times New Roman"/>
          <w:sz w:val="12"/>
          <w:szCs w:val="12"/>
        </w:rPr>
        <w:t>Самарской области</w:t>
      </w:r>
    </w:p>
    <w:p w:rsidR="002F75B2" w:rsidRPr="002F75B2" w:rsidRDefault="002F75B2" w:rsidP="002F75B2">
      <w:pPr>
        <w:spacing w:after="0" w:line="240" w:lineRule="auto"/>
        <w:ind w:firstLine="284"/>
        <w:jc w:val="both"/>
        <w:rPr>
          <w:rFonts w:ascii="Times New Roman" w:hAnsi="Times New Roman"/>
          <w:sz w:val="12"/>
          <w:szCs w:val="12"/>
        </w:rPr>
      </w:pPr>
      <w:r w:rsidRPr="002F75B2">
        <w:rPr>
          <w:rFonts w:ascii="Times New Roman" w:hAnsi="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Собрание Представителей городского поселения Суходол муниципального района Сергиевский Самарской области</w:t>
      </w:r>
    </w:p>
    <w:p w:rsidR="002F75B2" w:rsidRPr="002F75B2" w:rsidRDefault="002F75B2" w:rsidP="002F75B2">
      <w:pPr>
        <w:spacing w:after="0" w:line="240" w:lineRule="auto"/>
        <w:ind w:firstLine="284"/>
        <w:jc w:val="both"/>
        <w:rPr>
          <w:rFonts w:ascii="Times New Roman" w:hAnsi="Times New Roman"/>
          <w:sz w:val="12"/>
          <w:szCs w:val="12"/>
        </w:rPr>
      </w:pPr>
      <w:r w:rsidRPr="002F75B2">
        <w:rPr>
          <w:rFonts w:ascii="Times New Roman" w:hAnsi="Times New Roman"/>
          <w:b/>
          <w:sz w:val="12"/>
          <w:szCs w:val="12"/>
        </w:rPr>
        <w:t>РЕШИЛО:</w:t>
      </w:r>
    </w:p>
    <w:p w:rsidR="002F75B2" w:rsidRPr="002F75B2" w:rsidRDefault="002F75B2" w:rsidP="002F75B2">
      <w:pPr>
        <w:spacing w:after="0" w:line="240" w:lineRule="auto"/>
        <w:ind w:firstLine="284"/>
        <w:jc w:val="both"/>
        <w:rPr>
          <w:rFonts w:ascii="Times New Roman" w:hAnsi="Times New Roman"/>
          <w:sz w:val="12"/>
          <w:szCs w:val="12"/>
        </w:rPr>
      </w:pPr>
      <w:r w:rsidRPr="002F75B2">
        <w:rPr>
          <w:rFonts w:ascii="Times New Roman" w:hAnsi="Times New Roman"/>
          <w:sz w:val="12"/>
          <w:szCs w:val="12"/>
        </w:rPr>
        <w:t>1.Внести в Решение Собрания Представителей городского поселения Суходол муниципального района Сергиевский от 22.12.2014г.  № 30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2F75B2" w:rsidRPr="002F75B2" w:rsidRDefault="002F75B2" w:rsidP="002F75B2">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2F75B2">
        <w:rPr>
          <w:rFonts w:ascii="Times New Roman" w:hAnsi="Times New Roman"/>
          <w:sz w:val="12"/>
          <w:szCs w:val="12"/>
        </w:rPr>
        <w:t xml:space="preserve"> Пункт 1.8. изложить в следующей редакции:</w:t>
      </w:r>
    </w:p>
    <w:p w:rsidR="002F75B2" w:rsidRPr="002F75B2" w:rsidRDefault="002F75B2" w:rsidP="002F75B2">
      <w:pPr>
        <w:spacing w:after="0" w:line="240" w:lineRule="auto"/>
        <w:ind w:firstLine="284"/>
        <w:jc w:val="both"/>
        <w:rPr>
          <w:rFonts w:ascii="Times New Roman" w:hAnsi="Times New Roman"/>
          <w:sz w:val="12"/>
          <w:szCs w:val="12"/>
        </w:rPr>
      </w:pPr>
      <w:r w:rsidRPr="002F75B2">
        <w:rPr>
          <w:rFonts w:ascii="Times New Roman" w:hAnsi="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2F75B2" w:rsidRPr="002F75B2" w:rsidRDefault="002F75B2" w:rsidP="002F75B2">
      <w:pPr>
        <w:spacing w:after="0" w:line="240" w:lineRule="auto"/>
        <w:ind w:firstLine="284"/>
        <w:jc w:val="both"/>
        <w:rPr>
          <w:rFonts w:ascii="Times New Roman" w:hAnsi="Times New Roman"/>
          <w:sz w:val="12"/>
          <w:szCs w:val="12"/>
        </w:rPr>
      </w:pPr>
      <w:r w:rsidRPr="002F75B2">
        <w:rPr>
          <w:rFonts w:ascii="Times New Roman" w:hAnsi="Times New Roman"/>
          <w:sz w:val="12"/>
          <w:szCs w:val="12"/>
        </w:rPr>
        <w:t>2. Опубликовать настоящее Решение в газете «Сергиевский вестник».</w:t>
      </w:r>
    </w:p>
    <w:p w:rsidR="002F75B2" w:rsidRPr="002F75B2" w:rsidRDefault="002F75B2" w:rsidP="002F75B2">
      <w:pPr>
        <w:spacing w:after="0" w:line="240" w:lineRule="auto"/>
        <w:ind w:firstLine="284"/>
        <w:jc w:val="both"/>
        <w:rPr>
          <w:rFonts w:ascii="Times New Roman" w:hAnsi="Times New Roman"/>
          <w:sz w:val="12"/>
          <w:szCs w:val="12"/>
        </w:rPr>
      </w:pPr>
      <w:r w:rsidRPr="002F75B2">
        <w:rPr>
          <w:rFonts w:ascii="Times New Roman" w:hAnsi="Times New Roman"/>
          <w:sz w:val="12"/>
          <w:szCs w:val="12"/>
        </w:rPr>
        <w:t>3.Настоящее решение вступает в силу со дня его официального опубликования.</w:t>
      </w:r>
    </w:p>
    <w:p w:rsidR="00692399" w:rsidRDefault="00692399" w:rsidP="002F75B2">
      <w:pPr>
        <w:spacing w:after="0" w:line="240" w:lineRule="auto"/>
        <w:jc w:val="right"/>
        <w:rPr>
          <w:rFonts w:ascii="Times New Roman" w:hAnsi="Times New Roman"/>
          <w:sz w:val="12"/>
          <w:szCs w:val="12"/>
        </w:rPr>
      </w:pPr>
    </w:p>
    <w:p w:rsidR="002F75B2" w:rsidRPr="002F75B2" w:rsidRDefault="002F75B2" w:rsidP="002F75B2">
      <w:pPr>
        <w:spacing w:after="0" w:line="240" w:lineRule="auto"/>
        <w:jc w:val="right"/>
        <w:rPr>
          <w:rFonts w:ascii="Times New Roman" w:hAnsi="Times New Roman"/>
          <w:sz w:val="12"/>
          <w:szCs w:val="12"/>
        </w:rPr>
      </w:pPr>
      <w:r w:rsidRPr="002F75B2">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2F75B2">
        <w:rPr>
          <w:rFonts w:ascii="Times New Roman" w:hAnsi="Times New Roman"/>
          <w:sz w:val="12"/>
          <w:szCs w:val="12"/>
        </w:rPr>
        <w:t xml:space="preserve"> городского поселения   Суходол</w:t>
      </w:r>
    </w:p>
    <w:p w:rsidR="002F75B2" w:rsidRDefault="002F75B2" w:rsidP="002F75B2">
      <w:pPr>
        <w:spacing w:after="0" w:line="240" w:lineRule="auto"/>
        <w:jc w:val="right"/>
        <w:rPr>
          <w:rFonts w:ascii="Times New Roman" w:hAnsi="Times New Roman"/>
          <w:sz w:val="12"/>
          <w:szCs w:val="12"/>
        </w:rPr>
      </w:pPr>
      <w:r w:rsidRPr="002F75B2">
        <w:rPr>
          <w:rFonts w:ascii="Times New Roman" w:hAnsi="Times New Roman"/>
          <w:sz w:val="12"/>
          <w:szCs w:val="12"/>
        </w:rPr>
        <w:t>муниципального района Сергиевский</w:t>
      </w:r>
    </w:p>
    <w:p w:rsidR="002F75B2" w:rsidRPr="002F75B2" w:rsidRDefault="002F75B2" w:rsidP="002F75B2">
      <w:pPr>
        <w:spacing w:after="0" w:line="240" w:lineRule="auto"/>
        <w:jc w:val="right"/>
        <w:rPr>
          <w:rFonts w:ascii="Times New Roman" w:hAnsi="Times New Roman"/>
          <w:sz w:val="12"/>
          <w:szCs w:val="12"/>
        </w:rPr>
      </w:pPr>
      <w:r w:rsidRPr="002F75B2">
        <w:rPr>
          <w:rFonts w:ascii="Times New Roman" w:hAnsi="Times New Roman"/>
          <w:sz w:val="12"/>
          <w:szCs w:val="12"/>
        </w:rPr>
        <w:t>Баранов С.И.</w:t>
      </w:r>
    </w:p>
    <w:p w:rsidR="009A390A" w:rsidRDefault="009A390A" w:rsidP="00476836">
      <w:pPr>
        <w:spacing w:after="0" w:line="240" w:lineRule="auto"/>
        <w:jc w:val="both"/>
        <w:rPr>
          <w:rFonts w:ascii="Times New Roman" w:hAnsi="Times New Roman"/>
          <w:sz w:val="12"/>
          <w:szCs w:val="12"/>
        </w:rPr>
      </w:pPr>
    </w:p>
    <w:p w:rsidR="00394C81" w:rsidRPr="00476836" w:rsidRDefault="00394C81" w:rsidP="00476836">
      <w:pPr>
        <w:spacing w:after="0" w:line="240" w:lineRule="auto"/>
        <w:jc w:val="both"/>
        <w:rPr>
          <w:rFonts w:ascii="Times New Roman" w:hAnsi="Times New Roman"/>
          <w:sz w:val="12"/>
          <w:szCs w:val="12"/>
        </w:rPr>
      </w:pPr>
      <w:bookmarkStart w:id="0" w:name="_GoBack"/>
      <w:bookmarkEnd w:id="0"/>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92CFC">
              <w:rPr>
                <w:rFonts w:ascii="Times New Roman" w:eastAsia="Calibri" w:hAnsi="Times New Roman" w:cs="Times New Roman"/>
                <w:sz w:val="12"/>
                <w:szCs w:val="12"/>
              </w:rPr>
              <w:t>25</w:t>
            </w:r>
            <w:r w:rsidR="00F617E8" w:rsidRPr="000253EE">
              <w:rPr>
                <w:rFonts w:ascii="Times New Roman" w:eastAsia="Calibri" w:hAnsi="Times New Roman" w:cs="Times New Roman"/>
                <w:sz w:val="12"/>
                <w:szCs w:val="12"/>
              </w:rPr>
              <w:t>.</w:t>
            </w:r>
            <w:r w:rsidR="002F1E13">
              <w:rPr>
                <w:rFonts w:ascii="Times New Roman" w:eastAsia="Calibri" w:hAnsi="Times New Roman" w:cs="Times New Roman"/>
                <w:sz w:val="12"/>
                <w:szCs w:val="12"/>
              </w:rPr>
              <w:t>0</w:t>
            </w:r>
            <w:r w:rsidR="00476836">
              <w:rPr>
                <w:rFonts w:ascii="Times New Roman" w:eastAsia="Calibri" w:hAnsi="Times New Roman" w:cs="Times New Roman"/>
                <w:sz w:val="12"/>
                <w:szCs w:val="12"/>
              </w:rPr>
              <w:t>3</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7B4ABA">
      <w:headerReference w:type="default" r:id="rId12"/>
      <w:headerReference w:type="first" r:id="rId1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C9C" w:rsidRDefault="00EC4C9C" w:rsidP="000F23DD">
      <w:pPr>
        <w:spacing w:after="0" w:line="240" w:lineRule="auto"/>
      </w:pPr>
      <w:r>
        <w:separator/>
      </w:r>
    </w:p>
  </w:endnote>
  <w:endnote w:type="continuationSeparator" w:id="0">
    <w:p w:rsidR="00EC4C9C" w:rsidRDefault="00EC4C9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C9C" w:rsidRDefault="00EC4C9C" w:rsidP="000F23DD">
      <w:pPr>
        <w:spacing w:after="0" w:line="240" w:lineRule="auto"/>
      </w:pPr>
      <w:r>
        <w:separator/>
      </w:r>
    </w:p>
  </w:footnote>
  <w:footnote w:type="continuationSeparator" w:id="0">
    <w:p w:rsidR="00EC4C9C" w:rsidRDefault="00EC4C9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6EE" w:rsidRDefault="00EC4C9C" w:rsidP="004508EE">
    <w:pPr>
      <w:pStyle w:val="a5"/>
      <w:tabs>
        <w:tab w:val="clear" w:pos="4677"/>
        <w:tab w:val="clear" w:pos="9355"/>
        <w:tab w:val="left" w:pos="1467"/>
      </w:tabs>
    </w:pPr>
    <w:sdt>
      <w:sdtPr>
        <w:id w:val="-2068334425"/>
        <w:docPartObj>
          <w:docPartGallery w:val="Page Numbers (Top of Page)"/>
          <w:docPartUnique/>
        </w:docPartObj>
      </w:sdtPr>
      <w:sdtEndPr/>
      <w:sdtContent>
        <w:r w:rsidR="00E466EE">
          <w:fldChar w:fldCharType="begin"/>
        </w:r>
        <w:r w:rsidR="00E466EE">
          <w:instrText>PAGE   \* MERGEFORMAT</w:instrText>
        </w:r>
        <w:r w:rsidR="00E466EE">
          <w:fldChar w:fldCharType="separate"/>
        </w:r>
        <w:r w:rsidR="00692399">
          <w:rPr>
            <w:noProof/>
          </w:rPr>
          <w:t>24</w:t>
        </w:r>
        <w:r w:rsidR="00E466EE">
          <w:rPr>
            <w:noProof/>
          </w:rPr>
          <w:fldChar w:fldCharType="end"/>
        </w:r>
      </w:sdtContent>
    </w:sdt>
  </w:p>
  <w:p w:rsidR="00E466EE" w:rsidRDefault="00E466EE" w:rsidP="00263DC0">
    <w:pPr>
      <w:pStyle w:val="a5"/>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466EE" w:rsidRPr="00C86DE1" w:rsidRDefault="00E466EE" w:rsidP="00263DC0">
    <w:pPr>
      <w:pStyle w:val="a5"/>
      <w:rPr>
        <w:rFonts w:ascii="Times New Roman" w:hAnsi="Times New Roman" w:cs="Times New Roman"/>
        <w:b/>
        <w:sz w:val="16"/>
        <w:szCs w:val="16"/>
      </w:rPr>
    </w:pPr>
    <w:r>
      <w:rPr>
        <w:rFonts w:ascii="Times New Roman" w:hAnsi="Times New Roman" w:cs="Times New Roman"/>
        <w:i/>
        <w:sz w:val="16"/>
        <w:szCs w:val="16"/>
      </w:rPr>
      <w:t xml:space="preserve">Среда, 25 марта 2015 года, №11 </w:t>
    </w:r>
    <w:r w:rsidRPr="006D47B1">
      <w:rPr>
        <w:rFonts w:ascii="Times New Roman" w:hAnsi="Times New Roman" w:cs="Times New Roman"/>
        <w:i/>
        <w:sz w:val="16"/>
        <w:szCs w:val="16"/>
      </w:rPr>
      <w:t>(</w:t>
    </w:r>
    <w:r>
      <w:rPr>
        <w:rFonts w:ascii="Times New Roman" w:hAnsi="Times New Roman" w:cs="Times New Roman"/>
        <w:i/>
        <w:sz w:val="16"/>
        <w:szCs w:val="16"/>
      </w:rPr>
      <w:t>52</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EndPr/>
    <w:sdtContent>
      <w:p w:rsidR="00E466EE" w:rsidRDefault="00E466EE">
        <w:pPr>
          <w:pStyle w:val="a5"/>
        </w:pPr>
        <w:r>
          <w:fldChar w:fldCharType="begin"/>
        </w:r>
        <w:r>
          <w:instrText>PAGE   \* MERGEFORMAT</w:instrText>
        </w:r>
        <w:r>
          <w:fldChar w:fldCharType="separate"/>
        </w:r>
        <w:r>
          <w:rPr>
            <w:noProof/>
          </w:rPr>
          <w:t>2</w:t>
        </w:r>
        <w:r>
          <w:rPr>
            <w:noProof/>
          </w:rPr>
          <w:fldChar w:fldCharType="end"/>
        </w:r>
      </w:p>
    </w:sdtContent>
  </w:sdt>
  <w:p w:rsidR="00E466EE" w:rsidRPr="000443FC" w:rsidRDefault="00E466EE"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466EE" w:rsidRPr="00263DC0" w:rsidRDefault="00E466EE"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466EE" w:rsidRDefault="00E466EE"/>
  <w:p w:rsidR="00E466EE" w:rsidRDefault="00E466EE"/>
  <w:p w:rsidR="00E466EE" w:rsidRDefault="00E466EE"/>
  <w:p w:rsidR="00E466EE" w:rsidRDefault="00E466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78233E2"/>
    <w:multiLevelType w:val="hybridMultilevel"/>
    <w:tmpl w:val="908827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9166B"/>
    <w:multiLevelType w:val="hybridMultilevel"/>
    <w:tmpl w:val="5E52C25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0ADC502E"/>
    <w:multiLevelType w:val="hybridMultilevel"/>
    <w:tmpl w:val="AC663948"/>
    <w:lvl w:ilvl="0" w:tplc="C8F037C4">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8007148"/>
    <w:multiLevelType w:val="hybridMultilevel"/>
    <w:tmpl w:val="11A687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C96907"/>
    <w:multiLevelType w:val="hybridMultilevel"/>
    <w:tmpl w:val="A37C37EC"/>
    <w:lvl w:ilvl="0" w:tplc="A84283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F76E99"/>
    <w:multiLevelType w:val="hybridMultilevel"/>
    <w:tmpl w:val="0284B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D36010"/>
    <w:multiLevelType w:val="hybridMultilevel"/>
    <w:tmpl w:val="FDEE574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47B400A"/>
    <w:multiLevelType w:val="hybridMultilevel"/>
    <w:tmpl w:val="023889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EB4645B"/>
    <w:multiLevelType w:val="hybridMultilevel"/>
    <w:tmpl w:val="E6E44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CB6265"/>
    <w:multiLevelType w:val="hybridMultilevel"/>
    <w:tmpl w:val="0ABA02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200EF9"/>
    <w:multiLevelType w:val="hybridMultilevel"/>
    <w:tmpl w:val="79DC72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30DA5B6C"/>
    <w:multiLevelType w:val="multilevel"/>
    <w:tmpl w:val="901AAA2E"/>
    <w:lvl w:ilvl="0">
      <w:start w:val="1"/>
      <w:numFmt w:val="decimal"/>
      <w:lvlText w:val="%1."/>
      <w:lvlJc w:val="left"/>
      <w:pPr>
        <w:ind w:left="720" w:hanging="360"/>
      </w:p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6">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842A27"/>
    <w:multiLevelType w:val="multilevel"/>
    <w:tmpl w:val="5C8E262A"/>
    <w:lvl w:ilvl="0">
      <w:start w:val="1"/>
      <w:numFmt w:val="decimal"/>
      <w:lvlText w:val="%1."/>
      <w:lvlJc w:val="left"/>
      <w:pPr>
        <w:tabs>
          <w:tab w:val="num" w:pos="720"/>
        </w:tabs>
        <w:ind w:left="720" w:hanging="420"/>
      </w:pPr>
    </w:lvl>
    <w:lvl w:ilvl="1">
      <w:start w:val="1"/>
      <w:numFmt w:val="decimal"/>
      <w:isLgl/>
      <w:lvlText w:val="%1.%2."/>
      <w:lvlJc w:val="left"/>
      <w:pPr>
        <w:ind w:left="1020" w:hanging="720"/>
      </w:pPr>
    </w:lvl>
    <w:lvl w:ilvl="2">
      <w:start w:val="1"/>
      <w:numFmt w:val="decimal"/>
      <w:isLgl/>
      <w:lvlText w:val="%1.%2.%3."/>
      <w:lvlJc w:val="left"/>
      <w:pPr>
        <w:ind w:left="1020" w:hanging="720"/>
      </w:pPr>
    </w:lvl>
    <w:lvl w:ilvl="3">
      <w:start w:val="1"/>
      <w:numFmt w:val="decimal"/>
      <w:isLgl/>
      <w:lvlText w:val="%1.%2.%3.%4."/>
      <w:lvlJc w:val="left"/>
      <w:pPr>
        <w:ind w:left="1380" w:hanging="1080"/>
      </w:pPr>
    </w:lvl>
    <w:lvl w:ilvl="4">
      <w:start w:val="1"/>
      <w:numFmt w:val="decimal"/>
      <w:isLgl/>
      <w:lvlText w:val="%1.%2.%3.%4.%5."/>
      <w:lvlJc w:val="left"/>
      <w:pPr>
        <w:ind w:left="1380" w:hanging="1080"/>
      </w:pPr>
    </w:lvl>
    <w:lvl w:ilvl="5">
      <w:start w:val="1"/>
      <w:numFmt w:val="decimal"/>
      <w:isLgl/>
      <w:lvlText w:val="%1.%2.%3.%4.%5.%6."/>
      <w:lvlJc w:val="left"/>
      <w:pPr>
        <w:ind w:left="1740" w:hanging="1440"/>
      </w:pPr>
    </w:lvl>
    <w:lvl w:ilvl="6">
      <w:start w:val="1"/>
      <w:numFmt w:val="decimal"/>
      <w:isLgl/>
      <w:lvlText w:val="%1.%2.%3.%4.%5.%6.%7."/>
      <w:lvlJc w:val="left"/>
      <w:pPr>
        <w:ind w:left="2100" w:hanging="1800"/>
      </w:pPr>
    </w:lvl>
    <w:lvl w:ilvl="7">
      <w:start w:val="1"/>
      <w:numFmt w:val="decimal"/>
      <w:isLgl/>
      <w:lvlText w:val="%1.%2.%3.%4.%5.%6.%7.%8."/>
      <w:lvlJc w:val="left"/>
      <w:pPr>
        <w:ind w:left="2100" w:hanging="1800"/>
      </w:pPr>
    </w:lvl>
    <w:lvl w:ilvl="8">
      <w:start w:val="1"/>
      <w:numFmt w:val="decimal"/>
      <w:isLgl/>
      <w:lvlText w:val="%1.%2.%3.%4.%5.%6.%7.%8.%9."/>
      <w:lvlJc w:val="left"/>
      <w:pPr>
        <w:ind w:left="2460" w:hanging="2160"/>
      </w:pPr>
    </w:lvl>
  </w:abstractNum>
  <w:abstractNum w:abstractNumId="18">
    <w:nsid w:val="3CFC4DE8"/>
    <w:multiLevelType w:val="hybridMultilevel"/>
    <w:tmpl w:val="CEE6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732089"/>
    <w:multiLevelType w:val="hybridMultilevel"/>
    <w:tmpl w:val="736A3A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nsid w:val="3E947A5A"/>
    <w:multiLevelType w:val="multilevel"/>
    <w:tmpl w:val="73B69C3E"/>
    <w:lvl w:ilvl="0">
      <w:start w:val="1"/>
      <w:numFmt w:val="decimal"/>
      <w:lvlText w:val="%1."/>
      <w:lvlJc w:val="left"/>
      <w:pPr>
        <w:tabs>
          <w:tab w:val="num" w:pos="3600"/>
        </w:tabs>
        <w:ind w:left="360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2">
    <w:nsid w:val="3F154D05"/>
    <w:multiLevelType w:val="hybridMultilevel"/>
    <w:tmpl w:val="1302B5DE"/>
    <w:lvl w:ilvl="0" w:tplc="04190011">
      <w:start w:val="1"/>
      <w:numFmt w:val="decimal"/>
      <w:lvlText w:val="%1)"/>
      <w:lvlJc w:val="left"/>
      <w:pPr>
        <w:ind w:left="92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43E618DE"/>
    <w:multiLevelType w:val="hybridMultilevel"/>
    <w:tmpl w:val="FD287B4C"/>
    <w:lvl w:ilvl="0" w:tplc="874011C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A2F4417"/>
    <w:multiLevelType w:val="hybridMultilevel"/>
    <w:tmpl w:val="E91C7B2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4B67668C"/>
    <w:multiLevelType w:val="hybridMultilevel"/>
    <w:tmpl w:val="A2947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E9501C0"/>
    <w:multiLevelType w:val="hybridMultilevel"/>
    <w:tmpl w:val="5CC8B6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9A425D"/>
    <w:multiLevelType w:val="hybridMultilevel"/>
    <w:tmpl w:val="476C4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9B65566"/>
    <w:multiLevelType w:val="hybridMultilevel"/>
    <w:tmpl w:val="FF8EA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930BC5"/>
    <w:multiLevelType w:val="hybridMultilevel"/>
    <w:tmpl w:val="688E6B2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CBF4A70"/>
    <w:multiLevelType w:val="hybridMultilevel"/>
    <w:tmpl w:val="01244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227B6"/>
    <w:multiLevelType w:val="hybridMultilevel"/>
    <w:tmpl w:val="41607BD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2202D51"/>
    <w:multiLevelType w:val="hybridMultilevel"/>
    <w:tmpl w:val="EC5E9626"/>
    <w:lvl w:ilvl="0" w:tplc="CA06D346">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C63FB0"/>
    <w:multiLevelType w:val="hybridMultilevel"/>
    <w:tmpl w:val="E1F8A7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7E6EE8"/>
    <w:multiLevelType w:val="hybridMultilevel"/>
    <w:tmpl w:val="4C2A6E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387A40"/>
    <w:multiLevelType w:val="hybridMultilevel"/>
    <w:tmpl w:val="CBF05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C22345"/>
    <w:multiLevelType w:val="hybridMultilevel"/>
    <w:tmpl w:val="748200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D9063B2"/>
    <w:multiLevelType w:val="hybridMultilevel"/>
    <w:tmpl w:val="B5C83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FE25719"/>
    <w:multiLevelType w:val="hybridMultilevel"/>
    <w:tmpl w:val="4CCA47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33"/>
  </w:num>
  <w:num w:numId="4">
    <w:abstractNumId w:val="36"/>
  </w:num>
  <w:num w:numId="5">
    <w:abstractNumId w:val="3"/>
  </w:num>
  <w:num w:numId="6">
    <w:abstractNumId w:val="38"/>
  </w:num>
  <w:num w:numId="7">
    <w:abstractNumId w:val="37"/>
  </w:num>
  <w:num w:numId="8">
    <w:abstractNumId w:val="23"/>
  </w:num>
  <w:num w:numId="9">
    <w:abstractNumId w:val="13"/>
  </w:num>
  <w:num w:numId="10">
    <w:abstractNumId w:val="32"/>
  </w:num>
  <w:num w:numId="11">
    <w:abstractNumId w:val="24"/>
  </w:num>
  <w:num w:numId="12">
    <w:abstractNumId w:val="9"/>
  </w:num>
  <w:num w:numId="13">
    <w:abstractNumId w:val="22"/>
  </w:num>
  <w:num w:numId="14">
    <w:abstractNumId w:val="10"/>
  </w:num>
  <w:num w:numId="15">
    <w:abstractNumId w:val="29"/>
  </w:num>
  <w:num w:numId="16">
    <w:abstractNumId w:val="31"/>
  </w:num>
  <w:num w:numId="17">
    <w:abstractNumId w:val="4"/>
  </w:num>
  <w:num w:numId="18">
    <w:abstractNumId w:val="15"/>
  </w:num>
  <w:num w:numId="19">
    <w:abstractNumId w:val="26"/>
  </w:num>
  <w:num w:numId="20">
    <w:abstractNumId w:val="19"/>
  </w:num>
  <w:num w:numId="21">
    <w:abstractNumId w:val="27"/>
  </w:num>
  <w:num w:numId="22">
    <w:abstractNumId w:val="14"/>
  </w:num>
  <w:num w:numId="23">
    <w:abstractNumId w:val="25"/>
  </w:num>
  <w:num w:numId="24">
    <w:abstractNumId w:val="34"/>
  </w:num>
  <w:num w:numId="25">
    <w:abstractNumId w:val="40"/>
  </w:num>
  <w:num w:numId="26">
    <w:abstractNumId w:val="35"/>
  </w:num>
  <w:num w:numId="27">
    <w:abstractNumId w:val="30"/>
  </w:num>
  <w:num w:numId="28">
    <w:abstractNumId w:val="11"/>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8"/>
  </w:num>
  <w:num w:numId="32">
    <w:abstractNumId w:val="5"/>
  </w:num>
  <w:num w:numId="33">
    <w:abstractNumId w:val="6"/>
  </w:num>
  <w:num w:numId="34">
    <w:abstractNumId w:val="20"/>
  </w:num>
  <w:num w:numId="35">
    <w:abstractNumId w:val="7"/>
  </w:num>
  <w:num w:numId="36">
    <w:abstractNumId w:val="18"/>
  </w:num>
  <w:num w:numId="37">
    <w:abstractNumId w:val="2"/>
  </w:num>
  <w:num w:numId="38">
    <w:abstractNumId w:val="2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7CF"/>
    <w:rsid w:val="00001958"/>
    <w:rsid w:val="00001A97"/>
    <w:rsid w:val="00001C80"/>
    <w:rsid w:val="00002874"/>
    <w:rsid w:val="0000304C"/>
    <w:rsid w:val="0000343B"/>
    <w:rsid w:val="00003806"/>
    <w:rsid w:val="0000414F"/>
    <w:rsid w:val="00005BE9"/>
    <w:rsid w:val="000063AA"/>
    <w:rsid w:val="000068B1"/>
    <w:rsid w:val="00006E12"/>
    <w:rsid w:val="00007474"/>
    <w:rsid w:val="000075CC"/>
    <w:rsid w:val="00007798"/>
    <w:rsid w:val="00007DAC"/>
    <w:rsid w:val="00010774"/>
    <w:rsid w:val="00010CD4"/>
    <w:rsid w:val="00012294"/>
    <w:rsid w:val="00012D8C"/>
    <w:rsid w:val="00013526"/>
    <w:rsid w:val="00013AA9"/>
    <w:rsid w:val="00013DAA"/>
    <w:rsid w:val="000143B1"/>
    <w:rsid w:val="0001501A"/>
    <w:rsid w:val="00015178"/>
    <w:rsid w:val="0001605B"/>
    <w:rsid w:val="00016165"/>
    <w:rsid w:val="00016926"/>
    <w:rsid w:val="00017727"/>
    <w:rsid w:val="00017748"/>
    <w:rsid w:val="00020232"/>
    <w:rsid w:val="00020BDC"/>
    <w:rsid w:val="00020FDC"/>
    <w:rsid w:val="0002154B"/>
    <w:rsid w:val="000217B2"/>
    <w:rsid w:val="00022920"/>
    <w:rsid w:val="00023429"/>
    <w:rsid w:val="0002355E"/>
    <w:rsid w:val="00023A72"/>
    <w:rsid w:val="00023AE5"/>
    <w:rsid w:val="000241B6"/>
    <w:rsid w:val="000253EE"/>
    <w:rsid w:val="00025CCD"/>
    <w:rsid w:val="00025D93"/>
    <w:rsid w:val="0002605A"/>
    <w:rsid w:val="000261BC"/>
    <w:rsid w:val="0002654E"/>
    <w:rsid w:val="00027089"/>
    <w:rsid w:val="000279B5"/>
    <w:rsid w:val="00027F69"/>
    <w:rsid w:val="000301C2"/>
    <w:rsid w:val="000307C9"/>
    <w:rsid w:val="00030EDB"/>
    <w:rsid w:val="00030EE2"/>
    <w:rsid w:val="00030EE4"/>
    <w:rsid w:val="00030FB1"/>
    <w:rsid w:val="00031759"/>
    <w:rsid w:val="00031A1F"/>
    <w:rsid w:val="00032876"/>
    <w:rsid w:val="000331CC"/>
    <w:rsid w:val="00033755"/>
    <w:rsid w:val="0003394A"/>
    <w:rsid w:val="00034DA6"/>
    <w:rsid w:val="000350B0"/>
    <w:rsid w:val="000351C3"/>
    <w:rsid w:val="000352A1"/>
    <w:rsid w:val="00035414"/>
    <w:rsid w:val="000356D6"/>
    <w:rsid w:val="000358DE"/>
    <w:rsid w:val="00035A06"/>
    <w:rsid w:val="00035D72"/>
    <w:rsid w:val="000360E7"/>
    <w:rsid w:val="000360F2"/>
    <w:rsid w:val="000362F1"/>
    <w:rsid w:val="00036338"/>
    <w:rsid w:val="00036528"/>
    <w:rsid w:val="0003694D"/>
    <w:rsid w:val="000369C6"/>
    <w:rsid w:val="00036A83"/>
    <w:rsid w:val="00036D32"/>
    <w:rsid w:val="000374E2"/>
    <w:rsid w:val="000400C5"/>
    <w:rsid w:val="00040155"/>
    <w:rsid w:val="000401AC"/>
    <w:rsid w:val="00040606"/>
    <w:rsid w:val="000408B1"/>
    <w:rsid w:val="00040A17"/>
    <w:rsid w:val="00040AA4"/>
    <w:rsid w:val="00040B65"/>
    <w:rsid w:val="00040F56"/>
    <w:rsid w:val="000413A0"/>
    <w:rsid w:val="000413FF"/>
    <w:rsid w:val="0004147C"/>
    <w:rsid w:val="00041656"/>
    <w:rsid w:val="000419F1"/>
    <w:rsid w:val="00041ED8"/>
    <w:rsid w:val="00042335"/>
    <w:rsid w:val="0004247F"/>
    <w:rsid w:val="000425A6"/>
    <w:rsid w:val="00042718"/>
    <w:rsid w:val="0004344A"/>
    <w:rsid w:val="00043549"/>
    <w:rsid w:val="000436C2"/>
    <w:rsid w:val="000436E0"/>
    <w:rsid w:val="00043C32"/>
    <w:rsid w:val="00043F60"/>
    <w:rsid w:val="000443FC"/>
    <w:rsid w:val="000456E8"/>
    <w:rsid w:val="000459DE"/>
    <w:rsid w:val="00045C70"/>
    <w:rsid w:val="000463BF"/>
    <w:rsid w:val="000464B7"/>
    <w:rsid w:val="00046602"/>
    <w:rsid w:val="0004709F"/>
    <w:rsid w:val="00047423"/>
    <w:rsid w:val="00047728"/>
    <w:rsid w:val="00047FC7"/>
    <w:rsid w:val="00050047"/>
    <w:rsid w:val="000504C2"/>
    <w:rsid w:val="000509EE"/>
    <w:rsid w:val="00050BDE"/>
    <w:rsid w:val="00050F62"/>
    <w:rsid w:val="000511C3"/>
    <w:rsid w:val="00051648"/>
    <w:rsid w:val="00051A27"/>
    <w:rsid w:val="00051D6B"/>
    <w:rsid w:val="00052CC7"/>
    <w:rsid w:val="0005354B"/>
    <w:rsid w:val="0005382D"/>
    <w:rsid w:val="00053AA4"/>
    <w:rsid w:val="00054031"/>
    <w:rsid w:val="000540F6"/>
    <w:rsid w:val="000544EC"/>
    <w:rsid w:val="00054D58"/>
    <w:rsid w:val="000556E0"/>
    <w:rsid w:val="00055CF3"/>
    <w:rsid w:val="00055DB6"/>
    <w:rsid w:val="00056068"/>
    <w:rsid w:val="00056259"/>
    <w:rsid w:val="0005652E"/>
    <w:rsid w:val="00056667"/>
    <w:rsid w:val="000568DA"/>
    <w:rsid w:val="000600D7"/>
    <w:rsid w:val="00060258"/>
    <w:rsid w:val="0006043D"/>
    <w:rsid w:val="00060797"/>
    <w:rsid w:val="00060A43"/>
    <w:rsid w:val="00060C3F"/>
    <w:rsid w:val="00060D82"/>
    <w:rsid w:val="000611EB"/>
    <w:rsid w:val="00061823"/>
    <w:rsid w:val="00061889"/>
    <w:rsid w:val="00061B0B"/>
    <w:rsid w:val="00062447"/>
    <w:rsid w:val="00062672"/>
    <w:rsid w:val="00062A08"/>
    <w:rsid w:val="00063295"/>
    <w:rsid w:val="00063386"/>
    <w:rsid w:val="00063812"/>
    <w:rsid w:val="0006385C"/>
    <w:rsid w:val="000642BD"/>
    <w:rsid w:val="00064621"/>
    <w:rsid w:val="00064B4D"/>
    <w:rsid w:val="00066D78"/>
    <w:rsid w:val="0007005A"/>
    <w:rsid w:val="0007055B"/>
    <w:rsid w:val="00070E1D"/>
    <w:rsid w:val="00070ECF"/>
    <w:rsid w:val="0007142C"/>
    <w:rsid w:val="00071AFE"/>
    <w:rsid w:val="000727B8"/>
    <w:rsid w:val="00073338"/>
    <w:rsid w:val="000735A4"/>
    <w:rsid w:val="00073875"/>
    <w:rsid w:val="000738AE"/>
    <w:rsid w:val="00073BBA"/>
    <w:rsid w:val="00074046"/>
    <w:rsid w:val="0007407A"/>
    <w:rsid w:val="00074432"/>
    <w:rsid w:val="0007467B"/>
    <w:rsid w:val="0007544C"/>
    <w:rsid w:val="00075686"/>
    <w:rsid w:val="00075925"/>
    <w:rsid w:val="00076500"/>
    <w:rsid w:val="000765A2"/>
    <w:rsid w:val="00076ED2"/>
    <w:rsid w:val="00077324"/>
    <w:rsid w:val="00077655"/>
    <w:rsid w:val="00080283"/>
    <w:rsid w:val="000802BA"/>
    <w:rsid w:val="000807A8"/>
    <w:rsid w:val="00080893"/>
    <w:rsid w:val="00080C98"/>
    <w:rsid w:val="00080FE0"/>
    <w:rsid w:val="0008102D"/>
    <w:rsid w:val="000813DA"/>
    <w:rsid w:val="00081CD8"/>
    <w:rsid w:val="00082038"/>
    <w:rsid w:val="00082A9F"/>
    <w:rsid w:val="00082E69"/>
    <w:rsid w:val="00083308"/>
    <w:rsid w:val="00083AA2"/>
    <w:rsid w:val="00084139"/>
    <w:rsid w:val="000846C7"/>
    <w:rsid w:val="00084B1E"/>
    <w:rsid w:val="00084E93"/>
    <w:rsid w:val="000854BA"/>
    <w:rsid w:val="0008558C"/>
    <w:rsid w:val="0008560F"/>
    <w:rsid w:val="000864CE"/>
    <w:rsid w:val="00086FCD"/>
    <w:rsid w:val="000873EC"/>
    <w:rsid w:val="00087AC4"/>
    <w:rsid w:val="00087C96"/>
    <w:rsid w:val="00090621"/>
    <w:rsid w:val="00090B2F"/>
    <w:rsid w:val="00091057"/>
    <w:rsid w:val="000916FE"/>
    <w:rsid w:val="00091890"/>
    <w:rsid w:val="00092182"/>
    <w:rsid w:val="00092596"/>
    <w:rsid w:val="00092908"/>
    <w:rsid w:val="00092C6B"/>
    <w:rsid w:val="00092C7B"/>
    <w:rsid w:val="00092CC5"/>
    <w:rsid w:val="000950FF"/>
    <w:rsid w:val="0009596B"/>
    <w:rsid w:val="0009641D"/>
    <w:rsid w:val="00096BA4"/>
    <w:rsid w:val="00096EED"/>
    <w:rsid w:val="00097961"/>
    <w:rsid w:val="00097D73"/>
    <w:rsid w:val="00097D93"/>
    <w:rsid w:val="000A02CF"/>
    <w:rsid w:val="000A04A7"/>
    <w:rsid w:val="000A0554"/>
    <w:rsid w:val="000A094D"/>
    <w:rsid w:val="000A0FBE"/>
    <w:rsid w:val="000A1317"/>
    <w:rsid w:val="000A16DA"/>
    <w:rsid w:val="000A188C"/>
    <w:rsid w:val="000A1B5E"/>
    <w:rsid w:val="000A1E78"/>
    <w:rsid w:val="000A20E2"/>
    <w:rsid w:val="000A29EC"/>
    <w:rsid w:val="000A2B83"/>
    <w:rsid w:val="000A2D61"/>
    <w:rsid w:val="000A31B6"/>
    <w:rsid w:val="000A35D5"/>
    <w:rsid w:val="000A39FD"/>
    <w:rsid w:val="000A3E0E"/>
    <w:rsid w:val="000A436F"/>
    <w:rsid w:val="000A4377"/>
    <w:rsid w:val="000A4979"/>
    <w:rsid w:val="000A5646"/>
    <w:rsid w:val="000A5A38"/>
    <w:rsid w:val="000A5ABD"/>
    <w:rsid w:val="000A5C63"/>
    <w:rsid w:val="000A5FEB"/>
    <w:rsid w:val="000A6377"/>
    <w:rsid w:val="000A65A2"/>
    <w:rsid w:val="000A6A75"/>
    <w:rsid w:val="000A6E0A"/>
    <w:rsid w:val="000A7930"/>
    <w:rsid w:val="000A7A04"/>
    <w:rsid w:val="000A7ED2"/>
    <w:rsid w:val="000A7F93"/>
    <w:rsid w:val="000B0090"/>
    <w:rsid w:val="000B01C0"/>
    <w:rsid w:val="000B07EE"/>
    <w:rsid w:val="000B07FB"/>
    <w:rsid w:val="000B16CF"/>
    <w:rsid w:val="000B1E22"/>
    <w:rsid w:val="000B2CE9"/>
    <w:rsid w:val="000B3401"/>
    <w:rsid w:val="000B3D12"/>
    <w:rsid w:val="000B415B"/>
    <w:rsid w:val="000B4B35"/>
    <w:rsid w:val="000B4B72"/>
    <w:rsid w:val="000B4D8D"/>
    <w:rsid w:val="000B5155"/>
    <w:rsid w:val="000B575E"/>
    <w:rsid w:val="000B5904"/>
    <w:rsid w:val="000B694E"/>
    <w:rsid w:val="000B6D80"/>
    <w:rsid w:val="000C0041"/>
    <w:rsid w:val="000C14A4"/>
    <w:rsid w:val="000C2471"/>
    <w:rsid w:val="000C261B"/>
    <w:rsid w:val="000C289B"/>
    <w:rsid w:val="000C2D7A"/>
    <w:rsid w:val="000C313A"/>
    <w:rsid w:val="000C32C9"/>
    <w:rsid w:val="000C3F4F"/>
    <w:rsid w:val="000C477F"/>
    <w:rsid w:val="000C4B93"/>
    <w:rsid w:val="000C4E70"/>
    <w:rsid w:val="000C506F"/>
    <w:rsid w:val="000C53D3"/>
    <w:rsid w:val="000C5539"/>
    <w:rsid w:val="000C5A59"/>
    <w:rsid w:val="000C6854"/>
    <w:rsid w:val="000C7A80"/>
    <w:rsid w:val="000D0B9B"/>
    <w:rsid w:val="000D12F7"/>
    <w:rsid w:val="000D16CE"/>
    <w:rsid w:val="000D173F"/>
    <w:rsid w:val="000D17B2"/>
    <w:rsid w:val="000D19EB"/>
    <w:rsid w:val="000D262B"/>
    <w:rsid w:val="000D2B6A"/>
    <w:rsid w:val="000D2F68"/>
    <w:rsid w:val="000D30A7"/>
    <w:rsid w:val="000D3496"/>
    <w:rsid w:val="000D360E"/>
    <w:rsid w:val="000D3877"/>
    <w:rsid w:val="000D39AD"/>
    <w:rsid w:val="000D3CF1"/>
    <w:rsid w:val="000D3E35"/>
    <w:rsid w:val="000D445C"/>
    <w:rsid w:val="000D4DAB"/>
    <w:rsid w:val="000D5622"/>
    <w:rsid w:val="000D5CC9"/>
    <w:rsid w:val="000D6266"/>
    <w:rsid w:val="000D68CF"/>
    <w:rsid w:val="000D6CA5"/>
    <w:rsid w:val="000D76B1"/>
    <w:rsid w:val="000D76CA"/>
    <w:rsid w:val="000D782E"/>
    <w:rsid w:val="000E08ED"/>
    <w:rsid w:val="000E0CF5"/>
    <w:rsid w:val="000E16FE"/>
    <w:rsid w:val="000E1BD3"/>
    <w:rsid w:val="000E1E15"/>
    <w:rsid w:val="000E2242"/>
    <w:rsid w:val="000E22D1"/>
    <w:rsid w:val="000E2483"/>
    <w:rsid w:val="000E2DA3"/>
    <w:rsid w:val="000E30AA"/>
    <w:rsid w:val="000E378A"/>
    <w:rsid w:val="000E3BE5"/>
    <w:rsid w:val="000E4CD8"/>
    <w:rsid w:val="000E545B"/>
    <w:rsid w:val="000E5545"/>
    <w:rsid w:val="000E5958"/>
    <w:rsid w:val="000E59E7"/>
    <w:rsid w:val="000E5DA0"/>
    <w:rsid w:val="000E5E50"/>
    <w:rsid w:val="000E61DB"/>
    <w:rsid w:val="000E6930"/>
    <w:rsid w:val="000E6DBD"/>
    <w:rsid w:val="000E7306"/>
    <w:rsid w:val="000E7575"/>
    <w:rsid w:val="000E7B20"/>
    <w:rsid w:val="000E7EFD"/>
    <w:rsid w:val="000F0532"/>
    <w:rsid w:val="000F06BF"/>
    <w:rsid w:val="000F09D7"/>
    <w:rsid w:val="000F1368"/>
    <w:rsid w:val="000F14CE"/>
    <w:rsid w:val="000F19F4"/>
    <w:rsid w:val="000F2233"/>
    <w:rsid w:val="000F23DD"/>
    <w:rsid w:val="000F25BD"/>
    <w:rsid w:val="000F2DFA"/>
    <w:rsid w:val="000F2FA0"/>
    <w:rsid w:val="000F31E7"/>
    <w:rsid w:val="000F327C"/>
    <w:rsid w:val="000F37E0"/>
    <w:rsid w:val="000F47C2"/>
    <w:rsid w:val="000F5C47"/>
    <w:rsid w:val="000F682B"/>
    <w:rsid w:val="000F7360"/>
    <w:rsid w:val="000F741B"/>
    <w:rsid w:val="000F7A20"/>
    <w:rsid w:val="000F7D6D"/>
    <w:rsid w:val="000F7DF8"/>
    <w:rsid w:val="00100487"/>
    <w:rsid w:val="001004C3"/>
    <w:rsid w:val="001018D8"/>
    <w:rsid w:val="00101BDF"/>
    <w:rsid w:val="00101CD3"/>
    <w:rsid w:val="0010212E"/>
    <w:rsid w:val="00102312"/>
    <w:rsid w:val="0010274F"/>
    <w:rsid w:val="00102B52"/>
    <w:rsid w:val="00102C80"/>
    <w:rsid w:val="00103914"/>
    <w:rsid w:val="00103D0A"/>
    <w:rsid w:val="00103D64"/>
    <w:rsid w:val="00103EB8"/>
    <w:rsid w:val="00104374"/>
    <w:rsid w:val="0010498C"/>
    <w:rsid w:val="00104E43"/>
    <w:rsid w:val="00105247"/>
    <w:rsid w:val="00105266"/>
    <w:rsid w:val="001060A8"/>
    <w:rsid w:val="001069D9"/>
    <w:rsid w:val="00106E23"/>
    <w:rsid w:val="00107043"/>
    <w:rsid w:val="00107114"/>
    <w:rsid w:val="0010762C"/>
    <w:rsid w:val="00107A0A"/>
    <w:rsid w:val="00107BE3"/>
    <w:rsid w:val="00107F89"/>
    <w:rsid w:val="00110458"/>
    <w:rsid w:val="00110F5E"/>
    <w:rsid w:val="00111147"/>
    <w:rsid w:val="00111310"/>
    <w:rsid w:val="00111AC8"/>
    <w:rsid w:val="00111F24"/>
    <w:rsid w:val="00112132"/>
    <w:rsid w:val="00112853"/>
    <w:rsid w:val="00112C42"/>
    <w:rsid w:val="00113610"/>
    <w:rsid w:val="00113840"/>
    <w:rsid w:val="00113DBA"/>
    <w:rsid w:val="00114012"/>
    <w:rsid w:val="001142D0"/>
    <w:rsid w:val="001148BF"/>
    <w:rsid w:val="001153A3"/>
    <w:rsid w:val="0011543E"/>
    <w:rsid w:val="00115950"/>
    <w:rsid w:val="00116132"/>
    <w:rsid w:val="001165F4"/>
    <w:rsid w:val="00116A16"/>
    <w:rsid w:val="00116A84"/>
    <w:rsid w:val="00116EC2"/>
    <w:rsid w:val="00117090"/>
    <w:rsid w:val="0011709D"/>
    <w:rsid w:val="00117222"/>
    <w:rsid w:val="00117768"/>
    <w:rsid w:val="00117EFD"/>
    <w:rsid w:val="00120B29"/>
    <w:rsid w:val="00120E16"/>
    <w:rsid w:val="00121805"/>
    <w:rsid w:val="00121B81"/>
    <w:rsid w:val="0012220C"/>
    <w:rsid w:val="00122C48"/>
    <w:rsid w:val="00123984"/>
    <w:rsid w:val="00123F36"/>
    <w:rsid w:val="0012440C"/>
    <w:rsid w:val="001245B1"/>
    <w:rsid w:val="00124D46"/>
    <w:rsid w:val="00124EF9"/>
    <w:rsid w:val="0012503B"/>
    <w:rsid w:val="0012589E"/>
    <w:rsid w:val="00126110"/>
    <w:rsid w:val="0012681C"/>
    <w:rsid w:val="00126F3B"/>
    <w:rsid w:val="00127184"/>
    <w:rsid w:val="001271C9"/>
    <w:rsid w:val="00130167"/>
    <w:rsid w:val="0013059F"/>
    <w:rsid w:val="00130730"/>
    <w:rsid w:val="0013084A"/>
    <w:rsid w:val="00131083"/>
    <w:rsid w:val="00131A81"/>
    <w:rsid w:val="00131B2A"/>
    <w:rsid w:val="001320ED"/>
    <w:rsid w:val="00132818"/>
    <w:rsid w:val="00132999"/>
    <w:rsid w:val="00132B91"/>
    <w:rsid w:val="0013301F"/>
    <w:rsid w:val="00133698"/>
    <w:rsid w:val="00134AC2"/>
    <w:rsid w:val="00134CD3"/>
    <w:rsid w:val="00134E3B"/>
    <w:rsid w:val="00135148"/>
    <w:rsid w:val="00135C50"/>
    <w:rsid w:val="00135FB5"/>
    <w:rsid w:val="001367AA"/>
    <w:rsid w:val="001368F6"/>
    <w:rsid w:val="001372FD"/>
    <w:rsid w:val="00140F4B"/>
    <w:rsid w:val="0014116B"/>
    <w:rsid w:val="00141342"/>
    <w:rsid w:val="001417D1"/>
    <w:rsid w:val="001424A5"/>
    <w:rsid w:val="00143269"/>
    <w:rsid w:val="00143C45"/>
    <w:rsid w:val="00144420"/>
    <w:rsid w:val="0014463D"/>
    <w:rsid w:val="00144CB8"/>
    <w:rsid w:val="00146AD4"/>
    <w:rsid w:val="00146C35"/>
    <w:rsid w:val="00146C5A"/>
    <w:rsid w:val="00146D61"/>
    <w:rsid w:val="00146DAF"/>
    <w:rsid w:val="001513F5"/>
    <w:rsid w:val="00151585"/>
    <w:rsid w:val="00151918"/>
    <w:rsid w:val="00151E48"/>
    <w:rsid w:val="00151EA8"/>
    <w:rsid w:val="00152942"/>
    <w:rsid w:val="00152EF6"/>
    <w:rsid w:val="001538D6"/>
    <w:rsid w:val="00154191"/>
    <w:rsid w:val="0015444F"/>
    <w:rsid w:val="00155484"/>
    <w:rsid w:val="001557FA"/>
    <w:rsid w:val="001565C9"/>
    <w:rsid w:val="00156CB8"/>
    <w:rsid w:val="00157069"/>
    <w:rsid w:val="001571ED"/>
    <w:rsid w:val="00160177"/>
    <w:rsid w:val="00160CA7"/>
    <w:rsid w:val="00161B63"/>
    <w:rsid w:val="00162451"/>
    <w:rsid w:val="001625A9"/>
    <w:rsid w:val="00162AD0"/>
    <w:rsid w:val="00163266"/>
    <w:rsid w:val="0016338B"/>
    <w:rsid w:val="00164360"/>
    <w:rsid w:val="00164549"/>
    <w:rsid w:val="00164AD6"/>
    <w:rsid w:val="00164C19"/>
    <w:rsid w:val="00164C6A"/>
    <w:rsid w:val="00164D4E"/>
    <w:rsid w:val="00165084"/>
    <w:rsid w:val="00165507"/>
    <w:rsid w:val="00165588"/>
    <w:rsid w:val="00165BED"/>
    <w:rsid w:val="00165FE9"/>
    <w:rsid w:val="00166939"/>
    <w:rsid w:val="00166A94"/>
    <w:rsid w:val="00166EDD"/>
    <w:rsid w:val="00167490"/>
    <w:rsid w:val="0016749C"/>
    <w:rsid w:val="001678F0"/>
    <w:rsid w:val="00167BC8"/>
    <w:rsid w:val="00170922"/>
    <w:rsid w:val="0017095A"/>
    <w:rsid w:val="00170CE3"/>
    <w:rsid w:val="0017154E"/>
    <w:rsid w:val="00173575"/>
    <w:rsid w:val="00173F70"/>
    <w:rsid w:val="00174063"/>
    <w:rsid w:val="00174332"/>
    <w:rsid w:val="00174F24"/>
    <w:rsid w:val="0017558D"/>
    <w:rsid w:val="0017568A"/>
    <w:rsid w:val="00175F89"/>
    <w:rsid w:val="00176833"/>
    <w:rsid w:val="00176B1B"/>
    <w:rsid w:val="00176D93"/>
    <w:rsid w:val="0017711A"/>
    <w:rsid w:val="001771DE"/>
    <w:rsid w:val="0017725C"/>
    <w:rsid w:val="00177956"/>
    <w:rsid w:val="00177B57"/>
    <w:rsid w:val="00180477"/>
    <w:rsid w:val="00180923"/>
    <w:rsid w:val="00180AD6"/>
    <w:rsid w:val="00180BD8"/>
    <w:rsid w:val="00180F7B"/>
    <w:rsid w:val="00181FC4"/>
    <w:rsid w:val="001820A0"/>
    <w:rsid w:val="00182249"/>
    <w:rsid w:val="001823D8"/>
    <w:rsid w:val="0018247B"/>
    <w:rsid w:val="00182704"/>
    <w:rsid w:val="00182A54"/>
    <w:rsid w:val="00182B1E"/>
    <w:rsid w:val="00182B45"/>
    <w:rsid w:val="0018308D"/>
    <w:rsid w:val="001830C5"/>
    <w:rsid w:val="001835F1"/>
    <w:rsid w:val="00183812"/>
    <w:rsid w:val="00183846"/>
    <w:rsid w:val="00183ED9"/>
    <w:rsid w:val="00183F16"/>
    <w:rsid w:val="00184BAE"/>
    <w:rsid w:val="00184CF0"/>
    <w:rsid w:val="00184D47"/>
    <w:rsid w:val="00184E03"/>
    <w:rsid w:val="001857B3"/>
    <w:rsid w:val="001859A8"/>
    <w:rsid w:val="001861E6"/>
    <w:rsid w:val="00186281"/>
    <w:rsid w:val="001866F8"/>
    <w:rsid w:val="0018680C"/>
    <w:rsid w:val="001869C2"/>
    <w:rsid w:val="0018754F"/>
    <w:rsid w:val="001875DE"/>
    <w:rsid w:val="00190FC6"/>
    <w:rsid w:val="001913AF"/>
    <w:rsid w:val="00191B4D"/>
    <w:rsid w:val="00192F48"/>
    <w:rsid w:val="00192F79"/>
    <w:rsid w:val="001933C2"/>
    <w:rsid w:val="00193463"/>
    <w:rsid w:val="001936DE"/>
    <w:rsid w:val="00193A5D"/>
    <w:rsid w:val="00193B9E"/>
    <w:rsid w:val="00195935"/>
    <w:rsid w:val="00195CF9"/>
    <w:rsid w:val="0019625E"/>
    <w:rsid w:val="00196366"/>
    <w:rsid w:val="00196421"/>
    <w:rsid w:val="0019661C"/>
    <w:rsid w:val="00196844"/>
    <w:rsid w:val="001968D2"/>
    <w:rsid w:val="0019699B"/>
    <w:rsid w:val="00196D8F"/>
    <w:rsid w:val="00196F36"/>
    <w:rsid w:val="001A0347"/>
    <w:rsid w:val="001A03FB"/>
    <w:rsid w:val="001A043B"/>
    <w:rsid w:val="001A0580"/>
    <w:rsid w:val="001A085F"/>
    <w:rsid w:val="001A0C0D"/>
    <w:rsid w:val="001A192A"/>
    <w:rsid w:val="001A1A20"/>
    <w:rsid w:val="001A1A3C"/>
    <w:rsid w:val="001A23CE"/>
    <w:rsid w:val="001A3319"/>
    <w:rsid w:val="001A37AF"/>
    <w:rsid w:val="001A3ADD"/>
    <w:rsid w:val="001A43A5"/>
    <w:rsid w:val="001A4D97"/>
    <w:rsid w:val="001A4E84"/>
    <w:rsid w:val="001A5530"/>
    <w:rsid w:val="001A5546"/>
    <w:rsid w:val="001A55F1"/>
    <w:rsid w:val="001A629F"/>
    <w:rsid w:val="001A6658"/>
    <w:rsid w:val="001A707E"/>
    <w:rsid w:val="001A70D7"/>
    <w:rsid w:val="001A7397"/>
    <w:rsid w:val="001A7D93"/>
    <w:rsid w:val="001B00FE"/>
    <w:rsid w:val="001B188F"/>
    <w:rsid w:val="001B20DB"/>
    <w:rsid w:val="001B2553"/>
    <w:rsid w:val="001B26D7"/>
    <w:rsid w:val="001B27BC"/>
    <w:rsid w:val="001B2A20"/>
    <w:rsid w:val="001B322D"/>
    <w:rsid w:val="001B3277"/>
    <w:rsid w:val="001B328F"/>
    <w:rsid w:val="001B348D"/>
    <w:rsid w:val="001B375B"/>
    <w:rsid w:val="001B3A3B"/>
    <w:rsid w:val="001B3A99"/>
    <w:rsid w:val="001B47A1"/>
    <w:rsid w:val="001B49C9"/>
    <w:rsid w:val="001B4B10"/>
    <w:rsid w:val="001B501A"/>
    <w:rsid w:val="001B5945"/>
    <w:rsid w:val="001B5B5D"/>
    <w:rsid w:val="001B61B3"/>
    <w:rsid w:val="001B68C3"/>
    <w:rsid w:val="001B75B2"/>
    <w:rsid w:val="001B7A17"/>
    <w:rsid w:val="001B7B52"/>
    <w:rsid w:val="001B7CB2"/>
    <w:rsid w:val="001C1487"/>
    <w:rsid w:val="001C181A"/>
    <w:rsid w:val="001C2186"/>
    <w:rsid w:val="001C2882"/>
    <w:rsid w:val="001C2A79"/>
    <w:rsid w:val="001C3233"/>
    <w:rsid w:val="001C3F53"/>
    <w:rsid w:val="001C40CF"/>
    <w:rsid w:val="001C494B"/>
    <w:rsid w:val="001C4E2F"/>
    <w:rsid w:val="001C516F"/>
    <w:rsid w:val="001C5AA5"/>
    <w:rsid w:val="001C5C4B"/>
    <w:rsid w:val="001C5DF0"/>
    <w:rsid w:val="001C614F"/>
    <w:rsid w:val="001C6D13"/>
    <w:rsid w:val="001C6E6D"/>
    <w:rsid w:val="001C6E7D"/>
    <w:rsid w:val="001C799F"/>
    <w:rsid w:val="001D081B"/>
    <w:rsid w:val="001D0B92"/>
    <w:rsid w:val="001D0D12"/>
    <w:rsid w:val="001D1715"/>
    <w:rsid w:val="001D2668"/>
    <w:rsid w:val="001D2D60"/>
    <w:rsid w:val="001D3AAC"/>
    <w:rsid w:val="001D4220"/>
    <w:rsid w:val="001D4E4C"/>
    <w:rsid w:val="001D5976"/>
    <w:rsid w:val="001D5B1D"/>
    <w:rsid w:val="001D5D94"/>
    <w:rsid w:val="001D6895"/>
    <w:rsid w:val="001D69DD"/>
    <w:rsid w:val="001D6D2F"/>
    <w:rsid w:val="001D6EBC"/>
    <w:rsid w:val="001D7256"/>
    <w:rsid w:val="001D74F7"/>
    <w:rsid w:val="001D78A5"/>
    <w:rsid w:val="001D7B2C"/>
    <w:rsid w:val="001D7DD2"/>
    <w:rsid w:val="001E02F3"/>
    <w:rsid w:val="001E0EC2"/>
    <w:rsid w:val="001E11FB"/>
    <w:rsid w:val="001E1495"/>
    <w:rsid w:val="001E188D"/>
    <w:rsid w:val="001E196D"/>
    <w:rsid w:val="001E1ADA"/>
    <w:rsid w:val="001E1BBF"/>
    <w:rsid w:val="001E1D11"/>
    <w:rsid w:val="001E227C"/>
    <w:rsid w:val="001E22AF"/>
    <w:rsid w:val="001E2532"/>
    <w:rsid w:val="001E29DC"/>
    <w:rsid w:val="001E2CD1"/>
    <w:rsid w:val="001E395D"/>
    <w:rsid w:val="001E3C5E"/>
    <w:rsid w:val="001E403C"/>
    <w:rsid w:val="001E42F7"/>
    <w:rsid w:val="001E4A64"/>
    <w:rsid w:val="001E5497"/>
    <w:rsid w:val="001E5A26"/>
    <w:rsid w:val="001E5BA6"/>
    <w:rsid w:val="001E6117"/>
    <w:rsid w:val="001E6A1F"/>
    <w:rsid w:val="001F0D72"/>
    <w:rsid w:val="001F171F"/>
    <w:rsid w:val="001F1AC1"/>
    <w:rsid w:val="001F2681"/>
    <w:rsid w:val="001F2CE7"/>
    <w:rsid w:val="001F2EC8"/>
    <w:rsid w:val="001F39FD"/>
    <w:rsid w:val="001F3D8A"/>
    <w:rsid w:val="001F4027"/>
    <w:rsid w:val="001F41B9"/>
    <w:rsid w:val="001F4E3C"/>
    <w:rsid w:val="001F4F1E"/>
    <w:rsid w:val="001F5054"/>
    <w:rsid w:val="001F51B7"/>
    <w:rsid w:val="001F5AC4"/>
    <w:rsid w:val="001F685B"/>
    <w:rsid w:val="001F6DB3"/>
    <w:rsid w:val="001F6EE2"/>
    <w:rsid w:val="001F7238"/>
    <w:rsid w:val="001F72B3"/>
    <w:rsid w:val="002007FC"/>
    <w:rsid w:val="002009DE"/>
    <w:rsid w:val="0020158B"/>
    <w:rsid w:val="00201BDA"/>
    <w:rsid w:val="00201C52"/>
    <w:rsid w:val="00201C68"/>
    <w:rsid w:val="002033DA"/>
    <w:rsid w:val="00203BC6"/>
    <w:rsid w:val="002041CB"/>
    <w:rsid w:val="002042EA"/>
    <w:rsid w:val="002048F1"/>
    <w:rsid w:val="00204AB8"/>
    <w:rsid w:val="00204BE8"/>
    <w:rsid w:val="00205393"/>
    <w:rsid w:val="00205A0D"/>
    <w:rsid w:val="00206216"/>
    <w:rsid w:val="00206B03"/>
    <w:rsid w:val="00206CA7"/>
    <w:rsid w:val="00206D24"/>
    <w:rsid w:val="00207A21"/>
    <w:rsid w:val="00207AB0"/>
    <w:rsid w:val="00210396"/>
    <w:rsid w:val="00210799"/>
    <w:rsid w:val="00211887"/>
    <w:rsid w:val="00211E87"/>
    <w:rsid w:val="00211F52"/>
    <w:rsid w:val="002124AD"/>
    <w:rsid w:val="0021291C"/>
    <w:rsid w:val="00212B76"/>
    <w:rsid w:val="00212E8C"/>
    <w:rsid w:val="0021302A"/>
    <w:rsid w:val="0021359F"/>
    <w:rsid w:val="00213774"/>
    <w:rsid w:val="00213EDC"/>
    <w:rsid w:val="00214240"/>
    <w:rsid w:val="00214771"/>
    <w:rsid w:val="002148BA"/>
    <w:rsid w:val="0021496B"/>
    <w:rsid w:val="00214A1E"/>
    <w:rsid w:val="002150B1"/>
    <w:rsid w:val="00215126"/>
    <w:rsid w:val="00215E61"/>
    <w:rsid w:val="00215EAE"/>
    <w:rsid w:val="00216279"/>
    <w:rsid w:val="002163DA"/>
    <w:rsid w:val="00216BCB"/>
    <w:rsid w:val="00216CCD"/>
    <w:rsid w:val="00217101"/>
    <w:rsid w:val="002172EA"/>
    <w:rsid w:val="00217A9A"/>
    <w:rsid w:val="00217BC1"/>
    <w:rsid w:val="00217FA2"/>
    <w:rsid w:val="00220DCE"/>
    <w:rsid w:val="0022113E"/>
    <w:rsid w:val="002213A3"/>
    <w:rsid w:val="0022198C"/>
    <w:rsid w:val="002222F0"/>
    <w:rsid w:val="00222719"/>
    <w:rsid w:val="00223D2C"/>
    <w:rsid w:val="00223F01"/>
    <w:rsid w:val="002240B1"/>
    <w:rsid w:val="00224814"/>
    <w:rsid w:val="00224A63"/>
    <w:rsid w:val="00224D37"/>
    <w:rsid w:val="00225FE0"/>
    <w:rsid w:val="00226090"/>
    <w:rsid w:val="0022620B"/>
    <w:rsid w:val="00226BDC"/>
    <w:rsid w:val="00226D48"/>
    <w:rsid w:val="002273CD"/>
    <w:rsid w:val="002300A4"/>
    <w:rsid w:val="00230427"/>
    <w:rsid w:val="00230996"/>
    <w:rsid w:val="0023130C"/>
    <w:rsid w:val="002315F3"/>
    <w:rsid w:val="002318C6"/>
    <w:rsid w:val="00231909"/>
    <w:rsid w:val="00231B81"/>
    <w:rsid w:val="00231EAA"/>
    <w:rsid w:val="002322CE"/>
    <w:rsid w:val="00232E56"/>
    <w:rsid w:val="002332A0"/>
    <w:rsid w:val="00233554"/>
    <w:rsid w:val="002337BC"/>
    <w:rsid w:val="00233BCC"/>
    <w:rsid w:val="00235232"/>
    <w:rsid w:val="00235291"/>
    <w:rsid w:val="00235360"/>
    <w:rsid w:val="0023656A"/>
    <w:rsid w:val="0023663B"/>
    <w:rsid w:val="00237162"/>
    <w:rsid w:val="002371A0"/>
    <w:rsid w:val="00237288"/>
    <w:rsid w:val="00237B2B"/>
    <w:rsid w:val="00237E4B"/>
    <w:rsid w:val="002406DC"/>
    <w:rsid w:val="0024117B"/>
    <w:rsid w:val="0024128D"/>
    <w:rsid w:val="002413FC"/>
    <w:rsid w:val="00241D1D"/>
    <w:rsid w:val="00241F4D"/>
    <w:rsid w:val="00242700"/>
    <w:rsid w:val="0024284D"/>
    <w:rsid w:val="00242B32"/>
    <w:rsid w:val="00243403"/>
    <w:rsid w:val="002439D3"/>
    <w:rsid w:val="00243B17"/>
    <w:rsid w:val="002442F5"/>
    <w:rsid w:val="00245A39"/>
    <w:rsid w:val="002476DF"/>
    <w:rsid w:val="00247B6C"/>
    <w:rsid w:val="00247BE9"/>
    <w:rsid w:val="00250328"/>
    <w:rsid w:val="00250F47"/>
    <w:rsid w:val="00250F7A"/>
    <w:rsid w:val="00250FFA"/>
    <w:rsid w:val="002517BE"/>
    <w:rsid w:val="00251F57"/>
    <w:rsid w:val="002526B7"/>
    <w:rsid w:val="00252F42"/>
    <w:rsid w:val="00253737"/>
    <w:rsid w:val="00253A7E"/>
    <w:rsid w:val="00253A9A"/>
    <w:rsid w:val="00253B29"/>
    <w:rsid w:val="002542DE"/>
    <w:rsid w:val="00254327"/>
    <w:rsid w:val="00254BCB"/>
    <w:rsid w:val="00254C06"/>
    <w:rsid w:val="00255740"/>
    <w:rsid w:val="0025586A"/>
    <w:rsid w:val="00255BE1"/>
    <w:rsid w:val="00255EBE"/>
    <w:rsid w:val="00256688"/>
    <w:rsid w:val="002570E2"/>
    <w:rsid w:val="002575AF"/>
    <w:rsid w:val="00257644"/>
    <w:rsid w:val="002579B8"/>
    <w:rsid w:val="00257A82"/>
    <w:rsid w:val="00260249"/>
    <w:rsid w:val="002607F1"/>
    <w:rsid w:val="00260870"/>
    <w:rsid w:val="00260F61"/>
    <w:rsid w:val="00260F8B"/>
    <w:rsid w:val="002612EE"/>
    <w:rsid w:val="0026170B"/>
    <w:rsid w:val="0026194A"/>
    <w:rsid w:val="00261FEE"/>
    <w:rsid w:val="0026209A"/>
    <w:rsid w:val="0026262D"/>
    <w:rsid w:val="00262643"/>
    <w:rsid w:val="00262C5D"/>
    <w:rsid w:val="00262CF7"/>
    <w:rsid w:val="00262EDE"/>
    <w:rsid w:val="0026323E"/>
    <w:rsid w:val="00263CBF"/>
    <w:rsid w:val="00263DC0"/>
    <w:rsid w:val="00264592"/>
    <w:rsid w:val="0026468A"/>
    <w:rsid w:val="00265B32"/>
    <w:rsid w:val="0026609E"/>
    <w:rsid w:val="002676A2"/>
    <w:rsid w:val="00267D93"/>
    <w:rsid w:val="00267DAD"/>
    <w:rsid w:val="00267E0D"/>
    <w:rsid w:val="0027017C"/>
    <w:rsid w:val="002709B1"/>
    <w:rsid w:val="0027123E"/>
    <w:rsid w:val="00271E19"/>
    <w:rsid w:val="002723D8"/>
    <w:rsid w:val="00273125"/>
    <w:rsid w:val="002731AF"/>
    <w:rsid w:val="00273722"/>
    <w:rsid w:val="002746F1"/>
    <w:rsid w:val="00274D52"/>
    <w:rsid w:val="0027510C"/>
    <w:rsid w:val="00275129"/>
    <w:rsid w:val="00275359"/>
    <w:rsid w:val="0027584F"/>
    <w:rsid w:val="00275E57"/>
    <w:rsid w:val="002760CB"/>
    <w:rsid w:val="002763E7"/>
    <w:rsid w:val="0027715A"/>
    <w:rsid w:val="00277225"/>
    <w:rsid w:val="00277C1E"/>
    <w:rsid w:val="00277E84"/>
    <w:rsid w:val="00280560"/>
    <w:rsid w:val="0028056C"/>
    <w:rsid w:val="00281833"/>
    <w:rsid w:val="00282297"/>
    <w:rsid w:val="00282944"/>
    <w:rsid w:val="00282A93"/>
    <w:rsid w:val="00282D98"/>
    <w:rsid w:val="002839BB"/>
    <w:rsid w:val="00284181"/>
    <w:rsid w:val="002841E6"/>
    <w:rsid w:val="002845AD"/>
    <w:rsid w:val="00285776"/>
    <w:rsid w:val="00285CF0"/>
    <w:rsid w:val="00285DD7"/>
    <w:rsid w:val="0028655B"/>
    <w:rsid w:val="00286984"/>
    <w:rsid w:val="00287531"/>
    <w:rsid w:val="00287EDB"/>
    <w:rsid w:val="0029010A"/>
    <w:rsid w:val="0029066D"/>
    <w:rsid w:val="0029077D"/>
    <w:rsid w:val="00290F6B"/>
    <w:rsid w:val="00291770"/>
    <w:rsid w:val="00292A89"/>
    <w:rsid w:val="00292B5A"/>
    <w:rsid w:val="00292F3E"/>
    <w:rsid w:val="0029393F"/>
    <w:rsid w:val="00293A10"/>
    <w:rsid w:val="00293D59"/>
    <w:rsid w:val="00293F3B"/>
    <w:rsid w:val="00294132"/>
    <w:rsid w:val="002946D8"/>
    <w:rsid w:val="00294BF9"/>
    <w:rsid w:val="002952F7"/>
    <w:rsid w:val="00295675"/>
    <w:rsid w:val="002959B9"/>
    <w:rsid w:val="0029654B"/>
    <w:rsid w:val="0029666D"/>
    <w:rsid w:val="002967C9"/>
    <w:rsid w:val="00296F48"/>
    <w:rsid w:val="00297A81"/>
    <w:rsid w:val="00297B5E"/>
    <w:rsid w:val="00297EA8"/>
    <w:rsid w:val="002A04C4"/>
    <w:rsid w:val="002A0551"/>
    <w:rsid w:val="002A074A"/>
    <w:rsid w:val="002A10DD"/>
    <w:rsid w:val="002A17ED"/>
    <w:rsid w:val="002A1927"/>
    <w:rsid w:val="002A1C7F"/>
    <w:rsid w:val="002A2255"/>
    <w:rsid w:val="002A3DB9"/>
    <w:rsid w:val="002A46FF"/>
    <w:rsid w:val="002A47BE"/>
    <w:rsid w:val="002A4CEA"/>
    <w:rsid w:val="002A4FDB"/>
    <w:rsid w:val="002A5B2E"/>
    <w:rsid w:val="002A5F32"/>
    <w:rsid w:val="002A63AE"/>
    <w:rsid w:val="002A6475"/>
    <w:rsid w:val="002A6C69"/>
    <w:rsid w:val="002A7351"/>
    <w:rsid w:val="002A73DE"/>
    <w:rsid w:val="002A7C2C"/>
    <w:rsid w:val="002A7CD9"/>
    <w:rsid w:val="002A7F56"/>
    <w:rsid w:val="002B0491"/>
    <w:rsid w:val="002B07BB"/>
    <w:rsid w:val="002B08C7"/>
    <w:rsid w:val="002B119F"/>
    <w:rsid w:val="002B2AB7"/>
    <w:rsid w:val="002B35E0"/>
    <w:rsid w:val="002B3F44"/>
    <w:rsid w:val="002B4672"/>
    <w:rsid w:val="002B4769"/>
    <w:rsid w:val="002B48F8"/>
    <w:rsid w:val="002B52B0"/>
    <w:rsid w:val="002B5C36"/>
    <w:rsid w:val="002B5CFE"/>
    <w:rsid w:val="002B617C"/>
    <w:rsid w:val="002B67BC"/>
    <w:rsid w:val="002B6D12"/>
    <w:rsid w:val="002B7C67"/>
    <w:rsid w:val="002C062E"/>
    <w:rsid w:val="002C0864"/>
    <w:rsid w:val="002C0D69"/>
    <w:rsid w:val="002C11A7"/>
    <w:rsid w:val="002C1783"/>
    <w:rsid w:val="002C1E23"/>
    <w:rsid w:val="002C1F1F"/>
    <w:rsid w:val="002C242A"/>
    <w:rsid w:val="002C356C"/>
    <w:rsid w:val="002C36F1"/>
    <w:rsid w:val="002C4B22"/>
    <w:rsid w:val="002C67CB"/>
    <w:rsid w:val="002C6AB6"/>
    <w:rsid w:val="002C6E40"/>
    <w:rsid w:val="002C70CA"/>
    <w:rsid w:val="002C72E8"/>
    <w:rsid w:val="002C772F"/>
    <w:rsid w:val="002C7845"/>
    <w:rsid w:val="002D0439"/>
    <w:rsid w:val="002D0A70"/>
    <w:rsid w:val="002D144D"/>
    <w:rsid w:val="002D1C57"/>
    <w:rsid w:val="002D21EE"/>
    <w:rsid w:val="002D24B3"/>
    <w:rsid w:val="002D2762"/>
    <w:rsid w:val="002D2AA8"/>
    <w:rsid w:val="002D2D18"/>
    <w:rsid w:val="002D2DFE"/>
    <w:rsid w:val="002D3B33"/>
    <w:rsid w:val="002D4C51"/>
    <w:rsid w:val="002D50A1"/>
    <w:rsid w:val="002D5BBC"/>
    <w:rsid w:val="002D62FE"/>
    <w:rsid w:val="002D7980"/>
    <w:rsid w:val="002D7A17"/>
    <w:rsid w:val="002D7F95"/>
    <w:rsid w:val="002E0960"/>
    <w:rsid w:val="002E0A3A"/>
    <w:rsid w:val="002E0EAA"/>
    <w:rsid w:val="002E1073"/>
    <w:rsid w:val="002E110D"/>
    <w:rsid w:val="002E15BD"/>
    <w:rsid w:val="002E19DB"/>
    <w:rsid w:val="002E1EDB"/>
    <w:rsid w:val="002E2954"/>
    <w:rsid w:val="002E2A91"/>
    <w:rsid w:val="002E2E17"/>
    <w:rsid w:val="002E3946"/>
    <w:rsid w:val="002E3D88"/>
    <w:rsid w:val="002E3E28"/>
    <w:rsid w:val="002E40C6"/>
    <w:rsid w:val="002E4165"/>
    <w:rsid w:val="002E4429"/>
    <w:rsid w:val="002E442B"/>
    <w:rsid w:val="002E4604"/>
    <w:rsid w:val="002E470D"/>
    <w:rsid w:val="002E5077"/>
    <w:rsid w:val="002E52CA"/>
    <w:rsid w:val="002E5330"/>
    <w:rsid w:val="002E5601"/>
    <w:rsid w:val="002E58FD"/>
    <w:rsid w:val="002E5A6F"/>
    <w:rsid w:val="002E651E"/>
    <w:rsid w:val="002E6627"/>
    <w:rsid w:val="002E6D64"/>
    <w:rsid w:val="002E6F23"/>
    <w:rsid w:val="002E7616"/>
    <w:rsid w:val="002E7E5D"/>
    <w:rsid w:val="002E7FDF"/>
    <w:rsid w:val="002F0223"/>
    <w:rsid w:val="002F0A58"/>
    <w:rsid w:val="002F146B"/>
    <w:rsid w:val="002F1E13"/>
    <w:rsid w:val="002F2024"/>
    <w:rsid w:val="002F23F2"/>
    <w:rsid w:val="002F2643"/>
    <w:rsid w:val="002F27A1"/>
    <w:rsid w:val="002F29C1"/>
    <w:rsid w:val="002F2E1B"/>
    <w:rsid w:val="002F2ED1"/>
    <w:rsid w:val="002F38CC"/>
    <w:rsid w:val="002F3A96"/>
    <w:rsid w:val="002F3BBD"/>
    <w:rsid w:val="002F3C57"/>
    <w:rsid w:val="002F43A0"/>
    <w:rsid w:val="002F494C"/>
    <w:rsid w:val="002F56AE"/>
    <w:rsid w:val="002F5C35"/>
    <w:rsid w:val="002F5E45"/>
    <w:rsid w:val="002F62A0"/>
    <w:rsid w:val="002F6577"/>
    <w:rsid w:val="002F70C4"/>
    <w:rsid w:val="002F73B1"/>
    <w:rsid w:val="002F75B2"/>
    <w:rsid w:val="002F75BA"/>
    <w:rsid w:val="002F7688"/>
    <w:rsid w:val="003003C1"/>
    <w:rsid w:val="0030174E"/>
    <w:rsid w:val="00301C1C"/>
    <w:rsid w:val="003031B5"/>
    <w:rsid w:val="00303EE9"/>
    <w:rsid w:val="00303FE0"/>
    <w:rsid w:val="0030428A"/>
    <w:rsid w:val="00305368"/>
    <w:rsid w:val="00305552"/>
    <w:rsid w:val="00305CE1"/>
    <w:rsid w:val="00310227"/>
    <w:rsid w:val="003104F9"/>
    <w:rsid w:val="0031073C"/>
    <w:rsid w:val="00310A04"/>
    <w:rsid w:val="00310F36"/>
    <w:rsid w:val="0031131C"/>
    <w:rsid w:val="003117D0"/>
    <w:rsid w:val="003123C5"/>
    <w:rsid w:val="00312955"/>
    <w:rsid w:val="00312EA3"/>
    <w:rsid w:val="003134BD"/>
    <w:rsid w:val="00313A04"/>
    <w:rsid w:val="00313B66"/>
    <w:rsid w:val="003141BD"/>
    <w:rsid w:val="00314361"/>
    <w:rsid w:val="0031499F"/>
    <w:rsid w:val="00314FD6"/>
    <w:rsid w:val="00315296"/>
    <w:rsid w:val="003154BC"/>
    <w:rsid w:val="003156D0"/>
    <w:rsid w:val="00316627"/>
    <w:rsid w:val="00316691"/>
    <w:rsid w:val="00316DDF"/>
    <w:rsid w:val="00316FD9"/>
    <w:rsid w:val="0031705B"/>
    <w:rsid w:val="00317ABA"/>
    <w:rsid w:val="00317AC0"/>
    <w:rsid w:val="0032035F"/>
    <w:rsid w:val="0032042E"/>
    <w:rsid w:val="00320BCB"/>
    <w:rsid w:val="00320D10"/>
    <w:rsid w:val="00320E50"/>
    <w:rsid w:val="00321CBC"/>
    <w:rsid w:val="00321CE3"/>
    <w:rsid w:val="00322410"/>
    <w:rsid w:val="0032294E"/>
    <w:rsid w:val="00322CE6"/>
    <w:rsid w:val="00323D07"/>
    <w:rsid w:val="0032417D"/>
    <w:rsid w:val="00324DDF"/>
    <w:rsid w:val="0032554B"/>
    <w:rsid w:val="00325E08"/>
    <w:rsid w:val="00325EE2"/>
    <w:rsid w:val="00326453"/>
    <w:rsid w:val="003272CE"/>
    <w:rsid w:val="0032753B"/>
    <w:rsid w:val="003277B1"/>
    <w:rsid w:val="00327976"/>
    <w:rsid w:val="00330246"/>
    <w:rsid w:val="00330533"/>
    <w:rsid w:val="00330B3A"/>
    <w:rsid w:val="00330B56"/>
    <w:rsid w:val="00330D29"/>
    <w:rsid w:val="00331963"/>
    <w:rsid w:val="00331F2C"/>
    <w:rsid w:val="00331F59"/>
    <w:rsid w:val="003327FB"/>
    <w:rsid w:val="00332B65"/>
    <w:rsid w:val="00332BEF"/>
    <w:rsid w:val="0033395A"/>
    <w:rsid w:val="0033396F"/>
    <w:rsid w:val="0033411D"/>
    <w:rsid w:val="003341EB"/>
    <w:rsid w:val="003342A9"/>
    <w:rsid w:val="0033484C"/>
    <w:rsid w:val="00334CBF"/>
    <w:rsid w:val="00335503"/>
    <w:rsid w:val="00335510"/>
    <w:rsid w:val="00335612"/>
    <w:rsid w:val="00335E16"/>
    <w:rsid w:val="00335F4F"/>
    <w:rsid w:val="00336066"/>
    <w:rsid w:val="0033661C"/>
    <w:rsid w:val="00336C1B"/>
    <w:rsid w:val="003400E2"/>
    <w:rsid w:val="003415AC"/>
    <w:rsid w:val="003417FF"/>
    <w:rsid w:val="00341922"/>
    <w:rsid w:val="00341CFC"/>
    <w:rsid w:val="00342453"/>
    <w:rsid w:val="0034257C"/>
    <w:rsid w:val="00342956"/>
    <w:rsid w:val="00343662"/>
    <w:rsid w:val="00344541"/>
    <w:rsid w:val="003448CE"/>
    <w:rsid w:val="00345080"/>
    <w:rsid w:val="00345670"/>
    <w:rsid w:val="00345D61"/>
    <w:rsid w:val="00345FB9"/>
    <w:rsid w:val="00347510"/>
    <w:rsid w:val="00347634"/>
    <w:rsid w:val="00347F00"/>
    <w:rsid w:val="00350DCB"/>
    <w:rsid w:val="00351148"/>
    <w:rsid w:val="0035126B"/>
    <w:rsid w:val="00351CD9"/>
    <w:rsid w:val="00352913"/>
    <w:rsid w:val="00353341"/>
    <w:rsid w:val="00353EFA"/>
    <w:rsid w:val="003540A2"/>
    <w:rsid w:val="00354B38"/>
    <w:rsid w:val="00354CBC"/>
    <w:rsid w:val="003550B4"/>
    <w:rsid w:val="00355315"/>
    <w:rsid w:val="00355328"/>
    <w:rsid w:val="00355F1B"/>
    <w:rsid w:val="00355F60"/>
    <w:rsid w:val="0035622C"/>
    <w:rsid w:val="00356B02"/>
    <w:rsid w:val="0035732E"/>
    <w:rsid w:val="003574F2"/>
    <w:rsid w:val="00357BED"/>
    <w:rsid w:val="00357F76"/>
    <w:rsid w:val="00360AB4"/>
    <w:rsid w:val="003616E4"/>
    <w:rsid w:val="00362266"/>
    <w:rsid w:val="003628FB"/>
    <w:rsid w:val="00362913"/>
    <w:rsid w:val="00362D09"/>
    <w:rsid w:val="0036310E"/>
    <w:rsid w:val="003640D9"/>
    <w:rsid w:val="003642B8"/>
    <w:rsid w:val="003647FC"/>
    <w:rsid w:val="00364AE1"/>
    <w:rsid w:val="00364B42"/>
    <w:rsid w:val="00366B9C"/>
    <w:rsid w:val="00366E9D"/>
    <w:rsid w:val="00367461"/>
    <w:rsid w:val="00367507"/>
    <w:rsid w:val="00367CF0"/>
    <w:rsid w:val="003700F6"/>
    <w:rsid w:val="003711A2"/>
    <w:rsid w:val="0037121E"/>
    <w:rsid w:val="00371419"/>
    <w:rsid w:val="00371E99"/>
    <w:rsid w:val="00372611"/>
    <w:rsid w:val="003726D6"/>
    <w:rsid w:val="003735DD"/>
    <w:rsid w:val="003736C4"/>
    <w:rsid w:val="0037373E"/>
    <w:rsid w:val="00374700"/>
    <w:rsid w:val="00374CB0"/>
    <w:rsid w:val="003755D5"/>
    <w:rsid w:val="00376C4F"/>
    <w:rsid w:val="00376CBA"/>
    <w:rsid w:val="00376D11"/>
    <w:rsid w:val="00376E4E"/>
    <w:rsid w:val="0037701D"/>
    <w:rsid w:val="00377465"/>
    <w:rsid w:val="00377867"/>
    <w:rsid w:val="003778E5"/>
    <w:rsid w:val="00377935"/>
    <w:rsid w:val="00377CC0"/>
    <w:rsid w:val="00377EBD"/>
    <w:rsid w:val="00380204"/>
    <w:rsid w:val="0038086C"/>
    <w:rsid w:val="00380EAE"/>
    <w:rsid w:val="00381F67"/>
    <w:rsid w:val="003826C9"/>
    <w:rsid w:val="00382B90"/>
    <w:rsid w:val="00382D2E"/>
    <w:rsid w:val="00383022"/>
    <w:rsid w:val="003833DD"/>
    <w:rsid w:val="00383421"/>
    <w:rsid w:val="00383721"/>
    <w:rsid w:val="00384837"/>
    <w:rsid w:val="003849D3"/>
    <w:rsid w:val="00384A3F"/>
    <w:rsid w:val="00384B71"/>
    <w:rsid w:val="00384D14"/>
    <w:rsid w:val="00385210"/>
    <w:rsid w:val="0038542E"/>
    <w:rsid w:val="00385752"/>
    <w:rsid w:val="00386C80"/>
    <w:rsid w:val="00386E81"/>
    <w:rsid w:val="003872A1"/>
    <w:rsid w:val="003875A4"/>
    <w:rsid w:val="00387D39"/>
    <w:rsid w:val="00387E11"/>
    <w:rsid w:val="00390065"/>
    <w:rsid w:val="0039045D"/>
    <w:rsid w:val="00390CD4"/>
    <w:rsid w:val="00390E25"/>
    <w:rsid w:val="0039102B"/>
    <w:rsid w:val="00392023"/>
    <w:rsid w:val="003922F8"/>
    <w:rsid w:val="0039269C"/>
    <w:rsid w:val="003929B1"/>
    <w:rsid w:val="00392A8B"/>
    <w:rsid w:val="00392CFC"/>
    <w:rsid w:val="00393225"/>
    <w:rsid w:val="00393448"/>
    <w:rsid w:val="003939EB"/>
    <w:rsid w:val="00393A60"/>
    <w:rsid w:val="00393E85"/>
    <w:rsid w:val="0039422A"/>
    <w:rsid w:val="0039489F"/>
    <w:rsid w:val="0039498F"/>
    <w:rsid w:val="00394AB0"/>
    <w:rsid w:val="00394C81"/>
    <w:rsid w:val="00394FC4"/>
    <w:rsid w:val="00395183"/>
    <w:rsid w:val="00395432"/>
    <w:rsid w:val="00395A1F"/>
    <w:rsid w:val="00396287"/>
    <w:rsid w:val="00396B27"/>
    <w:rsid w:val="00396BB5"/>
    <w:rsid w:val="00396C63"/>
    <w:rsid w:val="0039708B"/>
    <w:rsid w:val="003972BC"/>
    <w:rsid w:val="0039769A"/>
    <w:rsid w:val="00397E32"/>
    <w:rsid w:val="003A0525"/>
    <w:rsid w:val="003A06C6"/>
    <w:rsid w:val="003A1509"/>
    <w:rsid w:val="003A2928"/>
    <w:rsid w:val="003A2AA0"/>
    <w:rsid w:val="003A3409"/>
    <w:rsid w:val="003A393D"/>
    <w:rsid w:val="003A3BC8"/>
    <w:rsid w:val="003A4296"/>
    <w:rsid w:val="003A490E"/>
    <w:rsid w:val="003A4A29"/>
    <w:rsid w:val="003A5473"/>
    <w:rsid w:val="003A6416"/>
    <w:rsid w:val="003A6526"/>
    <w:rsid w:val="003A6789"/>
    <w:rsid w:val="003A6D7E"/>
    <w:rsid w:val="003A72CA"/>
    <w:rsid w:val="003A754B"/>
    <w:rsid w:val="003A7879"/>
    <w:rsid w:val="003A7E76"/>
    <w:rsid w:val="003B01F0"/>
    <w:rsid w:val="003B0235"/>
    <w:rsid w:val="003B0A55"/>
    <w:rsid w:val="003B0D6D"/>
    <w:rsid w:val="003B1609"/>
    <w:rsid w:val="003B1818"/>
    <w:rsid w:val="003B2078"/>
    <w:rsid w:val="003B2700"/>
    <w:rsid w:val="003B2C96"/>
    <w:rsid w:val="003B324A"/>
    <w:rsid w:val="003B3266"/>
    <w:rsid w:val="003B3665"/>
    <w:rsid w:val="003B3D51"/>
    <w:rsid w:val="003B4298"/>
    <w:rsid w:val="003B46FA"/>
    <w:rsid w:val="003B4D69"/>
    <w:rsid w:val="003B5013"/>
    <w:rsid w:val="003B52B0"/>
    <w:rsid w:val="003B53CF"/>
    <w:rsid w:val="003B54D2"/>
    <w:rsid w:val="003B56FB"/>
    <w:rsid w:val="003B5DA9"/>
    <w:rsid w:val="003B5E54"/>
    <w:rsid w:val="003B695F"/>
    <w:rsid w:val="003B6B56"/>
    <w:rsid w:val="003B6B84"/>
    <w:rsid w:val="003B7FBB"/>
    <w:rsid w:val="003C0111"/>
    <w:rsid w:val="003C0353"/>
    <w:rsid w:val="003C06FB"/>
    <w:rsid w:val="003C074E"/>
    <w:rsid w:val="003C08B7"/>
    <w:rsid w:val="003C0B3D"/>
    <w:rsid w:val="003C0BA7"/>
    <w:rsid w:val="003C179E"/>
    <w:rsid w:val="003C1C7E"/>
    <w:rsid w:val="003C1E11"/>
    <w:rsid w:val="003C27FA"/>
    <w:rsid w:val="003C2ACF"/>
    <w:rsid w:val="003C31A5"/>
    <w:rsid w:val="003C3557"/>
    <w:rsid w:val="003C4078"/>
    <w:rsid w:val="003C4744"/>
    <w:rsid w:val="003C609B"/>
    <w:rsid w:val="003C6FF4"/>
    <w:rsid w:val="003C7236"/>
    <w:rsid w:val="003C73CA"/>
    <w:rsid w:val="003C75F2"/>
    <w:rsid w:val="003C7893"/>
    <w:rsid w:val="003C7B7B"/>
    <w:rsid w:val="003D03C0"/>
    <w:rsid w:val="003D060C"/>
    <w:rsid w:val="003D0789"/>
    <w:rsid w:val="003D0C28"/>
    <w:rsid w:val="003D10BA"/>
    <w:rsid w:val="003D138E"/>
    <w:rsid w:val="003D158D"/>
    <w:rsid w:val="003D1666"/>
    <w:rsid w:val="003D1C8E"/>
    <w:rsid w:val="003D1DBF"/>
    <w:rsid w:val="003D2ABE"/>
    <w:rsid w:val="003D2D63"/>
    <w:rsid w:val="003D2EE0"/>
    <w:rsid w:val="003D316C"/>
    <w:rsid w:val="003D422D"/>
    <w:rsid w:val="003D425D"/>
    <w:rsid w:val="003D448B"/>
    <w:rsid w:val="003D4637"/>
    <w:rsid w:val="003D4697"/>
    <w:rsid w:val="003D52B6"/>
    <w:rsid w:val="003D5535"/>
    <w:rsid w:val="003D5E70"/>
    <w:rsid w:val="003D62A2"/>
    <w:rsid w:val="003D64E2"/>
    <w:rsid w:val="003D651C"/>
    <w:rsid w:val="003D677F"/>
    <w:rsid w:val="003D6809"/>
    <w:rsid w:val="003D6C07"/>
    <w:rsid w:val="003D7A4E"/>
    <w:rsid w:val="003D7E83"/>
    <w:rsid w:val="003E02E1"/>
    <w:rsid w:val="003E0356"/>
    <w:rsid w:val="003E0EFE"/>
    <w:rsid w:val="003E1396"/>
    <w:rsid w:val="003E167C"/>
    <w:rsid w:val="003E1824"/>
    <w:rsid w:val="003E1948"/>
    <w:rsid w:val="003E2040"/>
    <w:rsid w:val="003E208A"/>
    <w:rsid w:val="003E22D0"/>
    <w:rsid w:val="003E2C43"/>
    <w:rsid w:val="003E2F23"/>
    <w:rsid w:val="003E3011"/>
    <w:rsid w:val="003E3522"/>
    <w:rsid w:val="003E38B4"/>
    <w:rsid w:val="003E3BA3"/>
    <w:rsid w:val="003E40A0"/>
    <w:rsid w:val="003E427D"/>
    <w:rsid w:val="003E51F3"/>
    <w:rsid w:val="003E6BD6"/>
    <w:rsid w:val="003E7523"/>
    <w:rsid w:val="003E7B6A"/>
    <w:rsid w:val="003F0E9A"/>
    <w:rsid w:val="003F0F36"/>
    <w:rsid w:val="003F1A8E"/>
    <w:rsid w:val="003F1B76"/>
    <w:rsid w:val="003F2C96"/>
    <w:rsid w:val="003F2EDD"/>
    <w:rsid w:val="003F361D"/>
    <w:rsid w:val="003F4302"/>
    <w:rsid w:val="003F4C8A"/>
    <w:rsid w:val="003F50D0"/>
    <w:rsid w:val="003F5266"/>
    <w:rsid w:val="003F56C1"/>
    <w:rsid w:val="003F5C5A"/>
    <w:rsid w:val="003F64AE"/>
    <w:rsid w:val="003F6645"/>
    <w:rsid w:val="003F66DE"/>
    <w:rsid w:val="003F7A5F"/>
    <w:rsid w:val="003F7C9C"/>
    <w:rsid w:val="00400439"/>
    <w:rsid w:val="004005E4"/>
    <w:rsid w:val="00400B67"/>
    <w:rsid w:val="00400FA2"/>
    <w:rsid w:val="00401078"/>
    <w:rsid w:val="004010E5"/>
    <w:rsid w:val="00401135"/>
    <w:rsid w:val="004012B3"/>
    <w:rsid w:val="0040149B"/>
    <w:rsid w:val="00401F64"/>
    <w:rsid w:val="00401F97"/>
    <w:rsid w:val="004021D2"/>
    <w:rsid w:val="004028F3"/>
    <w:rsid w:val="00402AD8"/>
    <w:rsid w:val="004033EB"/>
    <w:rsid w:val="00403B25"/>
    <w:rsid w:val="00403B42"/>
    <w:rsid w:val="00404B91"/>
    <w:rsid w:val="00404D12"/>
    <w:rsid w:val="00405087"/>
    <w:rsid w:val="004055EB"/>
    <w:rsid w:val="00405832"/>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09FE"/>
    <w:rsid w:val="00411309"/>
    <w:rsid w:val="004114D9"/>
    <w:rsid w:val="00411DC6"/>
    <w:rsid w:val="00412281"/>
    <w:rsid w:val="00412FAC"/>
    <w:rsid w:val="00413419"/>
    <w:rsid w:val="0041523F"/>
    <w:rsid w:val="004152C5"/>
    <w:rsid w:val="00415AB6"/>
    <w:rsid w:val="004165A7"/>
    <w:rsid w:val="00416790"/>
    <w:rsid w:val="00416A10"/>
    <w:rsid w:val="004174ED"/>
    <w:rsid w:val="0041778C"/>
    <w:rsid w:val="004178B8"/>
    <w:rsid w:val="00417C51"/>
    <w:rsid w:val="0042048A"/>
    <w:rsid w:val="0042069F"/>
    <w:rsid w:val="0042114B"/>
    <w:rsid w:val="0042148D"/>
    <w:rsid w:val="004215DE"/>
    <w:rsid w:val="00421CC3"/>
    <w:rsid w:val="00421D76"/>
    <w:rsid w:val="0042284D"/>
    <w:rsid w:val="004233CC"/>
    <w:rsid w:val="00423723"/>
    <w:rsid w:val="0042399D"/>
    <w:rsid w:val="00423CAB"/>
    <w:rsid w:val="00424CDB"/>
    <w:rsid w:val="00425152"/>
    <w:rsid w:val="0042563D"/>
    <w:rsid w:val="00425E5B"/>
    <w:rsid w:val="00425ED6"/>
    <w:rsid w:val="004263C2"/>
    <w:rsid w:val="0042669F"/>
    <w:rsid w:val="004267B1"/>
    <w:rsid w:val="00426ECC"/>
    <w:rsid w:val="00426F37"/>
    <w:rsid w:val="004278AB"/>
    <w:rsid w:val="00430276"/>
    <w:rsid w:val="00431426"/>
    <w:rsid w:val="00431464"/>
    <w:rsid w:val="00431C3B"/>
    <w:rsid w:val="00431FDF"/>
    <w:rsid w:val="004328B4"/>
    <w:rsid w:val="0043336B"/>
    <w:rsid w:val="00433722"/>
    <w:rsid w:val="00433E97"/>
    <w:rsid w:val="00434DD5"/>
    <w:rsid w:val="00434F98"/>
    <w:rsid w:val="00435563"/>
    <w:rsid w:val="0043564E"/>
    <w:rsid w:val="00435A00"/>
    <w:rsid w:val="00435C4D"/>
    <w:rsid w:val="004360EA"/>
    <w:rsid w:val="004363B6"/>
    <w:rsid w:val="00436524"/>
    <w:rsid w:val="0043710D"/>
    <w:rsid w:val="00437495"/>
    <w:rsid w:val="004375A4"/>
    <w:rsid w:val="004377EE"/>
    <w:rsid w:val="00440809"/>
    <w:rsid w:val="004409DA"/>
    <w:rsid w:val="00440BE3"/>
    <w:rsid w:val="00440D9E"/>
    <w:rsid w:val="00440F15"/>
    <w:rsid w:val="004414A9"/>
    <w:rsid w:val="00441704"/>
    <w:rsid w:val="00442351"/>
    <w:rsid w:val="0044309E"/>
    <w:rsid w:val="00443583"/>
    <w:rsid w:val="00444449"/>
    <w:rsid w:val="00444907"/>
    <w:rsid w:val="00444F36"/>
    <w:rsid w:val="004450ED"/>
    <w:rsid w:val="0044592C"/>
    <w:rsid w:val="00445976"/>
    <w:rsid w:val="00445990"/>
    <w:rsid w:val="00445A3B"/>
    <w:rsid w:val="0044657B"/>
    <w:rsid w:val="00446AF6"/>
    <w:rsid w:val="00446FB4"/>
    <w:rsid w:val="004474B7"/>
    <w:rsid w:val="00447B49"/>
    <w:rsid w:val="004508EE"/>
    <w:rsid w:val="004509F2"/>
    <w:rsid w:val="00451100"/>
    <w:rsid w:val="0045134F"/>
    <w:rsid w:val="0045155D"/>
    <w:rsid w:val="004517BD"/>
    <w:rsid w:val="00451F29"/>
    <w:rsid w:val="00451F4F"/>
    <w:rsid w:val="00452766"/>
    <w:rsid w:val="004529ED"/>
    <w:rsid w:val="00452AC3"/>
    <w:rsid w:val="0045342F"/>
    <w:rsid w:val="004535E3"/>
    <w:rsid w:val="00453A1E"/>
    <w:rsid w:val="00453CC8"/>
    <w:rsid w:val="00453FAD"/>
    <w:rsid w:val="0045473E"/>
    <w:rsid w:val="00454CCF"/>
    <w:rsid w:val="00454D5E"/>
    <w:rsid w:val="00454E9B"/>
    <w:rsid w:val="00455203"/>
    <w:rsid w:val="0045520C"/>
    <w:rsid w:val="004555E9"/>
    <w:rsid w:val="0045563D"/>
    <w:rsid w:val="0045576E"/>
    <w:rsid w:val="00455AE6"/>
    <w:rsid w:val="00455B9E"/>
    <w:rsid w:val="00456146"/>
    <w:rsid w:val="00456BB3"/>
    <w:rsid w:val="00457773"/>
    <w:rsid w:val="004578AA"/>
    <w:rsid w:val="004578DE"/>
    <w:rsid w:val="00457B75"/>
    <w:rsid w:val="00457D1A"/>
    <w:rsid w:val="00457FFB"/>
    <w:rsid w:val="0046044D"/>
    <w:rsid w:val="00460499"/>
    <w:rsid w:val="00460B33"/>
    <w:rsid w:val="00461E6C"/>
    <w:rsid w:val="004621DD"/>
    <w:rsid w:val="00462412"/>
    <w:rsid w:val="0046248B"/>
    <w:rsid w:val="004624DE"/>
    <w:rsid w:val="00462784"/>
    <w:rsid w:val="004627C5"/>
    <w:rsid w:val="004632D7"/>
    <w:rsid w:val="00463304"/>
    <w:rsid w:val="00463461"/>
    <w:rsid w:val="0046374A"/>
    <w:rsid w:val="00463B82"/>
    <w:rsid w:val="00463BC6"/>
    <w:rsid w:val="004642F8"/>
    <w:rsid w:val="00464BBF"/>
    <w:rsid w:val="00464D08"/>
    <w:rsid w:val="00464EEE"/>
    <w:rsid w:val="00464FE1"/>
    <w:rsid w:val="004651FC"/>
    <w:rsid w:val="004658F0"/>
    <w:rsid w:val="00465FD0"/>
    <w:rsid w:val="004662FE"/>
    <w:rsid w:val="004664D1"/>
    <w:rsid w:val="00467583"/>
    <w:rsid w:val="0046770A"/>
    <w:rsid w:val="00467C6A"/>
    <w:rsid w:val="00467DD7"/>
    <w:rsid w:val="004703FF"/>
    <w:rsid w:val="00470469"/>
    <w:rsid w:val="00470855"/>
    <w:rsid w:val="00470CD6"/>
    <w:rsid w:val="00472A59"/>
    <w:rsid w:val="004733C5"/>
    <w:rsid w:val="00473BF1"/>
    <w:rsid w:val="00473CD5"/>
    <w:rsid w:val="00473F0C"/>
    <w:rsid w:val="00473FD6"/>
    <w:rsid w:val="00474231"/>
    <w:rsid w:val="004750DD"/>
    <w:rsid w:val="004765CD"/>
    <w:rsid w:val="00476836"/>
    <w:rsid w:val="0047700D"/>
    <w:rsid w:val="0047717F"/>
    <w:rsid w:val="004773FA"/>
    <w:rsid w:val="00477A96"/>
    <w:rsid w:val="00477F6B"/>
    <w:rsid w:val="00480998"/>
    <w:rsid w:val="00481A42"/>
    <w:rsid w:val="00482144"/>
    <w:rsid w:val="004823DF"/>
    <w:rsid w:val="00482439"/>
    <w:rsid w:val="00482960"/>
    <w:rsid w:val="00482B26"/>
    <w:rsid w:val="0048309C"/>
    <w:rsid w:val="00483216"/>
    <w:rsid w:val="00483653"/>
    <w:rsid w:val="004837A3"/>
    <w:rsid w:val="00483FEC"/>
    <w:rsid w:val="0048427C"/>
    <w:rsid w:val="004845F6"/>
    <w:rsid w:val="004848A6"/>
    <w:rsid w:val="0048496A"/>
    <w:rsid w:val="00484C1A"/>
    <w:rsid w:val="00484DDE"/>
    <w:rsid w:val="004851D0"/>
    <w:rsid w:val="00485270"/>
    <w:rsid w:val="004860D7"/>
    <w:rsid w:val="00486F4E"/>
    <w:rsid w:val="0048739B"/>
    <w:rsid w:val="004879D0"/>
    <w:rsid w:val="00490315"/>
    <w:rsid w:val="00491BB9"/>
    <w:rsid w:val="00492647"/>
    <w:rsid w:val="00492AD4"/>
    <w:rsid w:val="00494954"/>
    <w:rsid w:val="00494EA4"/>
    <w:rsid w:val="0049513B"/>
    <w:rsid w:val="0049543B"/>
    <w:rsid w:val="00495BB2"/>
    <w:rsid w:val="0049602A"/>
    <w:rsid w:val="0049677F"/>
    <w:rsid w:val="004978A6"/>
    <w:rsid w:val="004978DD"/>
    <w:rsid w:val="00497A61"/>
    <w:rsid w:val="004A042B"/>
    <w:rsid w:val="004A0BC8"/>
    <w:rsid w:val="004A0F5C"/>
    <w:rsid w:val="004A1417"/>
    <w:rsid w:val="004A14ED"/>
    <w:rsid w:val="004A166A"/>
    <w:rsid w:val="004A1B21"/>
    <w:rsid w:val="004A2639"/>
    <w:rsid w:val="004A3134"/>
    <w:rsid w:val="004A36AA"/>
    <w:rsid w:val="004A3E63"/>
    <w:rsid w:val="004A4369"/>
    <w:rsid w:val="004A43D5"/>
    <w:rsid w:val="004A479F"/>
    <w:rsid w:val="004A4B26"/>
    <w:rsid w:val="004A50BF"/>
    <w:rsid w:val="004A6142"/>
    <w:rsid w:val="004A651E"/>
    <w:rsid w:val="004A6EFD"/>
    <w:rsid w:val="004A6F8B"/>
    <w:rsid w:val="004A7517"/>
    <w:rsid w:val="004A7FAF"/>
    <w:rsid w:val="004B0DF0"/>
    <w:rsid w:val="004B0FA5"/>
    <w:rsid w:val="004B199F"/>
    <w:rsid w:val="004B1A9F"/>
    <w:rsid w:val="004B318F"/>
    <w:rsid w:val="004B3388"/>
    <w:rsid w:val="004B34B8"/>
    <w:rsid w:val="004B398E"/>
    <w:rsid w:val="004B40F9"/>
    <w:rsid w:val="004B458E"/>
    <w:rsid w:val="004B4A9E"/>
    <w:rsid w:val="004B4ACB"/>
    <w:rsid w:val="004B4D8D"/>
    <w:rsid w:val="004B4E1A"/>
    <w:rsid w:val="004B4EA2"/>
    <w:rsid w:val="004B4FBD"/>
    <w:rsid w:val="004B51A7"/>
    <w:rsid w:val="004B5807"/>
    <w:rsid w:val="004B5A86"/>
    <w:rsid w:val="004B5B0D"/>
    <w:rsid w:val="004B5C3D"/>
    <w:rsid w:val="004B5E27"/>
    <w:rsid w:val="004B60D2"/>
    <w:rsid w:val="004B62FE"/>
    <w:rsid w:val="004B6311"/>
    <w:rsid w:val="004B6335"/>
    <w:rsid w:val="004B6BB9"/>
    <w:rsid w:val="004B6F05"/>
    <w:rsid w:val="004B6F15"/>
    <w:rsid w:val="004B7459"/>
    <w:rsid w:val="004B789C"/>
    <w:rsid w:val="004B7EB6"/>
    <w:rsid w:val="004C03BA"/>
    <w:rsid w:val="004C0DE3"/>
    <w:rsid w:val="004C0EC6"/>
    <w:rsid w:val="004C18FC"/>
    <w:rsid w:val="004C1F2F"/>
    <w:rsid w:val="004C2251"/>
    <w:rsid w:val="004C2771"/>
    <w:rsid w:val="004C2DAC"/>
    <w:rsid w:val="004C31B3"/>
    <w:rsid w:val="004C33FC"/>
    <w:rsid w:val="004C39CE"/>
    <w:rsid w:val="004C3A05"/>
    <w:rsid w:val="004C3D69"/>
    <w:rsid w:val="004C4284"/>
    <w:rsid w:val="004C4300"/>
    <w:rsid w:val="004C4726"/>
    <w:rsid w:val="004C5B78"/>
    <w:rsid w:val="004C60C3"/>
    <w:rsid w:val="004C64CF"/>
    <w:rsid w:val="004C732F"/>
    <w:rsid w:val="004C73A4"/>
    <w:rsid w:val="004C76EA"/>
    <w:rsid w:val="004C793E"/>
    <w:rsid w:val="004D0A8E"/>
    <w:rsid w:val="004D0CA1"/>
    <w:rsid w:val="004D123F"/>
    <w:rsid w:val="004D1394"/>
    <w:rsid w:val="004D1CE1"/>
    <w:rsid w:val="004D278F"/>
    <w:rsid w:val="004D3C70"/>
    <w:rsid w:val="004D4F56"/>
    <w:rsid w:val="004D52F1"/>
    <w:rsid w:val="004D54DE"/>
    <w:rsid w:val="004D553B"/>
    <w:rsid w:val="004D5B5E"/>
    <w:rsid w:val="004D5DD6"/>
    <w:rsid w:val="004D73E9"/>
    <w:rsid w:val="004D7DF8"/>
    <w:rsid w:val="004E00E9"/>
    <w:rsid w:val="004E0892"/>
    <w:rsid w:val="004E0ABE"/>
    <w:rsid w:val="004E1411"/>
    <w:rsid w:val="004E2745"/>
    <w:rsid w:val="004E27D3"/>
    <w:rsid w:val="004E3143"/>
    <w:rsid w:val="004E39C3"/>
    <w:rsid w:val="004E413A"/>
    <w:rsid w:val="004E4D92"/>
    <w:rsid w:val="004E5203"/>
    <w:rsid w:val="004E5698"/>
    <w:rsid w:val="004E5B16"/>
    <w:rsid w:val="004E5ECF"/>
    <w:rsid w:val="004E5F11"/>
    <w:rsid w:val="004E62B2"/>
    <w:rsid w:val="004E68AE"/>
    <w:rsid w:val="004E6C88"/>
    <w:rsid w:val="004E6D61"/>
    <w:rsid w:val="004E721C"/>
    <w:rsid w:val="004E7273"/>
    <w:rsid w:val="004E757D"/>
    <w:rsid w:val="004E7707"/>
    <w:rsid w:val="004E7A83"/>
    <w:rsid w:val="004E7FFC"/>
    <w:rsid w:val="004F0DDD"/>
    <w:rsid w:val="004F108B"/>
    <w:rsid w:val="004F1D25"/>
    <w:rsid w:val="004F1E0B"/>
    <w:rsid w:val="004F2B45"/>
    <w:rsid w:val="004F360E"/>
    <w:rsid w:val="004F3634"/>
    <w:rsid w:val="004F3899"/>
    <w:rsid w:val="004F3F13"/>
    <w:rsid w:val="004F4CEB"/>
    <w:rsid w:val="004F54FB"/>
    <w:rsid w:val="004F591A"/>
    <w:rsid w:val="004F5ECE"/>
    <w:rsid w:val="004F61AB"/>
    <w:rsid w:val="004F6A4B"/>
    <w:rsid w:val="004F7176"/>
    <w:rsid w:val="004F7814"/>
    <w:rsid w:val="004F7C56"/>
    <w:rsid w:val="0050007B"/>
    <w:rsid w:val="00500C86"/>
    <w:rsid w:val="00501683"/>
    <w:rsid w:val="00501830"/>
    <w:rsid w:val="00501907"/>
    <w:rsid w:val="0050235D"/>
    <w:rsid w:val="00502811"/>
    <w:rsid w:val="005028C6"/>
    <w:rsid w:val="0050298E"/>
    <w:rsid w:val="005029FF"/>
    <w:rsid w:val="00502BE7"/>
    <w:rsid w:val="00502F42"/>
    <w:rsid w:val="00503008"/>
    <w:rsid w:val="00503C63"/>
    <w:rsid w:val="0050400C"/>
    <w:rsid w:val="0050425B"/>
    <w:rsid w:val="0050473C"/>
    <w:rsid w:val="005048E3"/>
    <w:rsid w:val="005048F8"/>
    <w:rsid w:val="00504CB8"/>
    <w:rsid w:val="00505222"/>
    <w:rsid w:val="00505A2C"/>
    <w:rsid w:val="00505AF2"/>
    <w:rsid w:val="00505DC1"/>
    <w:rsid w:val="005061C5"/>
    <w:rsid w:val="00506795"/>
    <w:rsid w:val="00506835"/>
    <w:rsid w:val="00506935"/>
    <w:rsid w:val="00506A8B"/>
    <w:rsid w:val="00506B95"/>
    <w:rsid w:val="0050712B"/>
    <w:rsid w:val="0050723D"/>
    <w:rsid w:val="00507745"/>
    <w:rsid w:val="00507AA6"/>
    <w:rsid w:val="0051053F"/>
    <w:rsid w:val="00510648"/>
    <w:rsid w:val="00511766"/>
    <w:rsid w:val="00511A7F"/>
    <w:rsid w:val="0051219D"/>
    <w:rsid w:val="00512328"/>
    <w:rsid w:val="005137B7"/>
    <w:rsid w:val="005138F5"/>
    <w:rsid w:val="00513C15"/>
    <w:rsid w:val="00513EAF"/>
    <w:rsid w:val="00514CD0"/>
    <w:rsid w:val="005150F9"/>
    <w:rsid w:val="005151B6"/>
    <w:rsid w:val="00515B5E"/>
    <w:rsid w:val="005163A1"/>
    <w:rsid w:val="0051666D"/>
    <w:rsid w:val="00516915"/>
    <w:rsid w:val="005169FC"/>
    <w:rsid w:val="00517276"/>
    <w:rsid w:val="00517364"/>
    <w:rsid w:val="005174D0"/>
    <w:rsid w:val="00517EF3"/>
    <w:rsid w:val="00517F36"/>
    <w:rsid w:val="00520082"/>
    <w:rsid w:val="005201E7"/>
    <w:rsid w:val="0052029D"/>
    <w:rsid w:val="005202B6"/>
    <w:rsid w:val="005208B4"/>
    <w:rsid w:val="00520ABF"/>
    <w:rsid w:val="00520C14"/>
    <w:rsid w:val="00520ECB"/>
    <w:rsid w:val="00521B8D"/>
    <w:rsid w:val="00522162"/>
    <w:rsid w:val="005224EE"/>
    <w:rsid w:val="00522A6F"/>
    <w:rsid w:val="00522B9F"/>
    <w:rsid w:val="00522C55"/>
    <w:rsid w:val="00523214"/>
    <w:rsid w:val="005234EC"/>
    <w:rsid w:val="00523890"/>
    <w:rsid w:val="00523939"/>
    <w:rsid w:val="005239FD"/>
    <w:rsid w:val="00523BAA"/>
    <w:rsid w:val="00524261"/>
    <w:rsid w:val="00525051"/>
    <w:rsid w:val="00525D28"/>
    <w:rsid w:val="00525D8D"/>
    <w:rsid w:val="00526108"/>
    <w:rsid w:val="005264B6"/>
    <w:rsid w:val="005269BA"/>
    <w:rsid w:val="0052705F"/>
    <w:rsid w:val="005270AE"/>
    <w:rsid w:val="00527250"/>
    <w:rsid w:val="0052762E"/>
    <w:rsid w:val="00530E4A"/>
    <w:rsid w:val="00531D5B"/>
    <w:rsid w:val="0053256C"/>
    <w:rsid w:val="005336FC"/>
    <w:rsid w:val="00533C00"/>
    <w:rsid w:val="005343B5"/>
    <w:rsid w:val="00534793"/>
    <w:rsid w:val="00534A78"/>
    <w:rsid w:val="00534E83"/>
    <w:rsid w:val="00534EF5"/>
    <w:rsid w:val="00535453"/>
    <w:rsid w:val="005358F0"/>
    <w:rsid w:val="00535945"/>
    <w:rsid w:val="00535EC1"/>
    <w:rsid w:val="0053657A"/>
    <w:rsid w:val="005370AB"/>
    <w:rsid w:val="00537571"/>
    <w:rsid w:val="00537B70"/>
    <w:rsid w:val="00537D78"/>
    <w:rsid w:val="00537F90"/>
    <w:rsid w:val="00540045"/>
    <w:rsid w:val="005400C7"/>
    <w:rsid w:val="005405BF"/>
    <w:rsid w:val="00540722"/>
    <w:rsid w:val="00540CD4"/>
    <w:rsid w:val="0054118C"/>
    <w:rsid w:val="005416E7"/>
    <w:rsid w:val="00541832"/>
    <w:rsid w:val="00541F86"/>
    <w:rsid w:val="00542401"/>
    <w:rsid w:val="00542476"/>
    <w:rsid w:val="005435F5"/>
    <w:rsid w:val="00543779"/>
    <w:rsid w:val="00544D3C"/>
    <w:rsid w:val="005455A5"/>
    <w:rsid w:val="005457EA"/>
    <w:rsid w:val="00545A07"/>
    <w:rsid w:val="00545B6B"/>
    <w:rsid w:val="00545BC3"/>
    <w:rsid w:val="00545C91"/>
    <w:rsid w:val="00545EF5"/>
    <w:rsid w:val="00546081"/>
    <w:rsid w:val="005467AB"/>
    <w:rsid w:val="00546817"/>
    <w:rsid w:val="0054690C"/>
    <w:rsid w:val="00546D32"/>
    <w:rsid w:val="00546DD4"/>
    <w:rsid w:val="005476AA"/>
    <w:rsid w:val="005476FA"/>
    <w:rsid w:val="0055040E"/>
    <w:rsid w:val="0055041E"/>
    <w:rsid w:val="005508E3"/>
    <w:rsid w:val="00550EA5"/>
    <w:rsid w:val="00551213"/>
    <w:rsid w:val="005517CA"/>
    <w:rsid w:val="005518C3"/>
    <w:rsid w:val="00551E32"/>
    <w:rsid w:val="00552504"/>
    <w:rsid w:val="005525AB"/>
    <w:rsid w:val="005538E5"/>
    <w:rsid w:val="0055415B"/>
    <w:rsid w:val="00554DBA"/>
    <w:rsid w:val="005555A5"/>
    <w:rsid w:val="00555841"/>
    <w:rsid w:val="0055596C"/>
    <w:rsid w:val="00556647"/>
    <w:rsid w:val="00556688"/>
    <w:rsid w:val="005568F6"/>
    <w:rsid w:val="0055741D"/>
    <w:rsid w:val="005579D8"/>
    <w:rsid w:val="00557A27"/>
    <w:rsid w:val="00560429"/>
    <w:rsid w:val="00560AEA"/>
    <w:rsid w:val="0056139E"/>
    <w:rsid w:val="005615B8"/>
    <w:rsid w:val="00561933"/>
    <w:rsid w:val="00561D9F"/>
    <w:rsid w:val="00563939"/>
    <w:rsid w:val="005643B0"/>
    <w:rsid w:val="00564659"/>
    <w:rsid w:val="00564EC6"/>
    <w:rsid w:val="005650E7"/>
    <w:rsid w:val="00566707"/>
    <w:rsid w:val="005670DE"/>
    <w:rsid w:val="00567475"/>
    <w:rsid w:val="005678EA"/>
    <w:rsid w:val="0057007C"/>
    <w:rsid w:val="00570714"/>
    <w:rsid w:val="00570D3B"/>
    <w:rsid w:val="00571152"/>
    <w:rsid w:val="005717F7"/>
    <w:rsid w:val="005719B4"/>
    <w:rsid w:val="00571E1C"/>
    <w:rsid w:val="00571F10"/>
    <w:rsid w:val="00572389"/>
    <w:rsid w:val="00572DB2"/>
    <w:rsid w:val="00573309"/>
    <w:rsid w:val="00573755"/>
    <w:rsid w:val="00573A5A"/>
    <w:rsid w:val="00573AAF"/>
    <w:rsid w:val="005749CC"/>
    <w:rsid w:val="005751D1"/>
    <w:rsid w:val="00575201"/>
    <w:rsid w:val="0057532B"/>
    <w:rsid w:val="005753A3"/>
    <w:rsid w:val="00576105"/>
    <w:rsid w:val="00576206"/>
    <w:rsid w:val="00576806"/>
    <w:rsid w:val="00576E0A"/>
    <w:rsid w:val="00577856"/>
    <w:rsid w:val="0058053D"/>
    <w:rsid w:val="00580E01"/>
    <w:rsid w:val="0058155F"/>
    <w:rsid w:val="005818C8"/>
    <w:rsid w:val="00581A4B"/>
    <w:rsid w:val="00582531"/>
    <w:rsid w:val="005834E3"/>
    <w:rsid w:val="005835E3"/>
    <w:rsid w:val="0058362C"/>
    <w:rsid w:val="005838D1"/>
    <w:rsid w:val="00583951"/>
    <w:rsid w:val="005848C9"/>
    <w:rsid w:val="00586D9A"/>
    <w:rsid w:val="00587B43"/>
    <w:rsid w:val="00587D0D"/>
    <w:rsid w:val="00587D76"/>
    <w:rsid w:val="005909F5"/>
    <w:rsid w:val="00590F08"/>
    <w:rsid w:val="00590F43"/>
    <w:rsid w:val="005912C4"/>
    <w:rsid w:val="00591421"/>
    <w:rsid w:val="00591533"/>
    <w:rsid w:val="0059154A"/>
    <w:rsid w:val="005915A6"/>
    <w:rsid w:val="0059191B"/>
    <w:rsid w:val="00591EEB"/>
    <w:rsid w:val="00592695"/>
    <w:rsid w:val="005926E2"/>
    <w:rsid w:val="00592933"/>
    <w:rsid w:val="00592CE0"/>
    <w:rsid w:val="00592E97"/>
    <w:rsid w:val="0059312F"/>
    <w:rsid w:val="00593224"/>
    <w:rsid w:val="00593295"/>
    <w:rsid w:val="0059349A"/>
    <w:rsid w:val="005934CC"/>
    <w:rsid w:val="0059376F"/>
    <w:rsid w:val="00593A0D"/>
    <w:rsid w:val="00594012"/>
    <w:rsid w:val="0059468D"/>
    <w:rsid w:val="005948E3"/>
    <w:rsid w:val="00594AA3"/>
    <w:rsid w:val="00594F52"/>
    <w:rsid w:val="00595574"/>
    <w:rsid w:val="00595BFF"/>
    <w:rsid w:val="00595F87"/>
    <w:rsid w:val="0059611E"/>
    <w:rsid w:val="00596192"/>
    <w:rsid w:val="00596C18"/>
    <w:rsid w:val="00596EC5"/>
    <w:rsid w:val="00596FC9"/>
    <w:rsid w:val="00597E92"/>
    <w:rsid w:val="005A00E6"/>
    <w:rsid w:val="005A0326"/>
    <w:rsid w:val="005A0BD2"/>
    <w:rsid w:val="005A0FC4"/>
    <w:rsid w:val="005A1118"/>
    <w:rsid w:val="005A120B"/>
    <w:rsid w:val="005A1357"/>
    <w:rsid w:val="005A16AE"/>
    <w:rsid w:val="005A18B5"/>
    <w:rsid w:val="005A27B5"/>
    <w:rsid w:val="005A2CA8"/>
    <w:rsid w:val="005A32FD"/>
    <w:rsid w:val="005A3DDE"/>
    <w:rsid w:val="005A4F0B"/>
    <w:rsid w:val="005A4FD4"/>
    <w:rsid w:val="005A5023"/>
    <w:rsid w:val="005A5393"/>
    <w:rsid w:val="005A64CE"/>
    <w:rsid w:val="005A721F"/>
    <w:rsid w:val="005A7563"/>
    <w:rsid w:val="005B001E"/>
    <w:rsid w:val="005B02BE"/>
    <w:rsid w:val="005B0E68"/>
    <w:rsid w:val="005B1BCE"/>
    <w:rsid w:val="005B21D4"/>
    <w:rsid w:val="005B27C8"/>
    <w:rsid w:val="005B3390"/>
    <w:rsid w:val="005B3478"/>
    <w:rsid w:val="005B385D"/>
    <w:rsid w:val="005B40A5"/>
    <w:rsid w:val="005B4C6C"/>
    <w:rsid w:val="005B5880"/>
    <w:rsid w:val="005B5951"/>
    <w:rsid w:val="005B5B54"/>
    <w:rsid w:val="005B5D42"/>
    <w:rsid w:val="005B5E6A"/>
    <w:rsid w:val="005B64BA"/>
    <w:rsid w:val="005B64CE"/>
    <w:rsid w:val="005B67A7"/>
    <w:rsid w:val="005B6A5D"/>
    <w:rsid w:val="005B7AA8"/>
    <w:rsid w:val="005B7C2C"/>
    <w:rsid w:val="005B7CA2"/>
    <w:rsid w:val="005B7EF3"/>
    <w:rsid w:val="005C01ED"/>
    <w:rsid w:val="005C0302"/>
    <w:rsid w:val="005C0702"/>
    <w:rsid w:val="005C0859"/>
    <w:rsid w:val="005C10CF"/>
    <w:rsid w:val="005C1D61"/>
    <w:rsid w:val="005C1D8D"/>
    <w:rsid w:val="005C1EC5"/>
    <w:rsid w:val="005C23E4"/>
    <w:rsid w:val="005C2518"/>
    <w:rsid w:val="005C2C5E"/>
    <w:rsid w:val="005C3390"/>
    <w:rsid w:val="005C481F"/>
    <w:rsid w:val="005C4948"/>
    <w:rsid w:val="005C525D"/>
    <w:rsid w:val="005C5343"/>
    <w:rsid w:val="005C536A"/>
    <w:rsid w:val="005C626A"/>
    <w:rsid w:val="005C6328"/>
    <w:rsid w:val="005C6469"/>
    <w:rsid w:val="005C696D"/>
    <w:rsid w:val="005C6B0B"/>
    <w:rsid w:val="005C711C"/>
    <w:rsid w:val="005C7719"/>
    <w:rsid w:val="005C7C39"/>
    <w:rsid w:val="005C7D9C"/>
    <w:rsid w:val="005D0807"/>
    <w:rsid w:val="005D0C85"/>
    <w:rsid w:val="005D0D81"/>
    <w:rsid w:val="005D1221"/>
    <w:rsid w:val="005D1780"/>
    <w:rsid w:val="005D1A52"/>
    <w:rsid w:val="005D219F"/>
    <w:rsid w:val="005D224A"/>
    <w:rsid w:val="005D22D7"/>
    <w:rsid w:val="005D2F60"/>
    <w:rsid w:val="005D3000"/>
    <w:rsid w:val="005D3554"/>
    <w:rsid w:val="005D3A70"/>
    <w:rsid w:val="005D4E7E"/>
    <w:rsid w:val="005D4EF2"/>
    <w:rsid w:val="005D534F"/>
    <w:rsid w:val="005D5B29"/>
    <w:rsid w:val="005D5EC2"/>
    <w:rsid w:val="005D5EFC"/>
    <w:rsid w:val="005D62E7"/>
    <w:rsid w:val="005D652F"/>
    <w:rsid w:val="005D681F"/>
    <w:rsid w:val="005D6B04"/>
    <w:rsid w:val="005D6F02"/>
    <w:rsid w:val="005D70EB"/>
    <w:rsid w:val="005D7991"/>
    <w:rsid w:val="005D7B20"/>
    <w:rsid w:val="005D7BD1"/>
    <w:rsid w:val="005D7EFF"/>
    <w:rsid w:val="005E10EA"/>
    <w:rsid w:val="005E10FC"/>
    <w:rsid w:val="005E15A1"/>
    <w:rsid w:val="005E15F3"/>
    <w:rsid w:val="005E168A"/>
    <w:rsid w:val="005E1AAF"/>
    <w:rsid w:val="005E20CE"/>
    <w:rsid w:val="005E3531"/>
    <w:rsid w:val="005E362E"/>
    <w:rsid w:val="005E3A86"/>
    <w:rsid w:val="005E47FD"/>
    <w:rsid w:val="005E4A5F"/>
    <w:rsid w:val="005E5197"/>
    <w:rsid w:val="005E51F8"/>
    <w:rsid w:val="005E5417"/>
    <w:rsid w:val="005E5549"/>
    <w:rsid w:val="005E5AB4"/>
    <w:rsid w:val="005E6148"/>
    <w:rsid w:val="005E6E47"/>
    <w:rsid w:val="005E7371"/>
    <w:rsid w:val="005F065F"/>
    <w:rsid w:val="005F0887"/>
    <w:rsid w:val="005F0E9F"/>
    <w:rsid w:val="005F20F6"/>
    <w:rsid w:val="005F233F"/>
    <w:rsid w:val="005F3729"/>
    <w:rsid w:val="005F4941"/>
    <w:rsid w:val="005F4C69"/>
    <w:rsid w:val="005F4E31"/>
    <w:rsid w:val="005F4FCA"/>
    <w:rsid w:val="005F5C04"/>
    <w:rsid w:val="005F664A"/>
    <w:rsid w:val="005F6817"/>
    <w:rsid w:val="005F6A7D"/>
    <w:rsid w:val="005F6B04"/>
    <w:rsid w:val="005F70B0"/>
    <w:rsid w:val="005F71EF"/>
    <w:rsid w:val="005F7877"/>
    <w:rsid w:val="005F7E9D"/>
    <w:rsid w:val="00600341"/>
    <w:rsid w:val="006005BC"/>
    <w:rsid w:val="006007A2"/>
    <w:rsid w:val="00601965"/>
    <w:rsid w:val="006022D9"/>
    <w:rsid w:val="00602DEC"/>
    <w:rsid w:val="00602E6B"/>
    <w:rsid w:val="00603785"/>
    <w:rsid w:val="00603F41"/>
    <w:rsid w:val="0060407F"/>
    <w:rsid w:val="006041C1"/>
    <w:rsid w:val="00604336"/>
    <w:rsid w:val="006048E6"/>
    <w:rsid w:val="006048F3"/>
    <w:rsid w:val="00604F66"/>
    <w:rsid w:val="00605DAC"/>
    <w:rsid w:val="00605F9A"/>
    <w:rsid w:val="00606059"/>
    <w:rsid w:val="006060CD"/>
    <w:rsid w:val="00606238"/>
    <w:rsid w:val="00606246"/>
    <w:rsid w:val="00606983"/>
    <w:rsid w:val="0060700D"/>
    <w:rsid w:val="00607249"/>
    <w:rsid w:val="00607FDD"/>
    <w:rsid w:val="006101B4"/>
    <w:rsid w:val="00610314"/>
    <w:rsid w:val="006103A7"/>
    <w:rsid w:val="00610647"/>
    <w:rsid w:val="0061091C"/>
    <w:rsid w:val="0061176D"/>
    <w:rsid w:val="00611A3D"/>
    <w:rsid w:val="00611A7A"/>
    <w:rsid w:val="0061248F"/>
    <w:rsid w:val="006125B8"/>
    <w:rsid w:val="00612B60"/>
    <w:rsid w:val="00612C26"/>
    <w:rsid w:val="00612E19"/>
    <w:rsid w:val="0061387A"/>
    <w:rsid w:val="00613898"/>
    <w:rsid w:val="00613C69"/>
    <w:rsid w:val="006145B5"/>
    <w:rsid w:val="006145B7"/>
    <w:rsid w:val="00614BA7"/>
    <w:rsid w:val="0061504A"/>
    <w:rsid w:val="00615164"/>
    <w:rsid w:val="006157FA"/>
    <w:rsid w:val="00615BCF"/>
    <w:rsid w:val="00616456"/>
    <w:rsid w:val="0061664B"/>
    <w:rsid w:val="006169E8"/>
    <w:rsid w:val="00616B7F"/>
    <w:rsid w:val="00616BC8"/>
    <w:rsid w:val="00616D48"/>
    <w:rsid w:val="00617200"/>
    <w:rsid w:val="00617610"/>
    <w:rsid w:val="00620526"/>
    <w:rsid w:val="0062054C"/>
    <w:rsid w:val="00620837"/>
    <w:rsid w:val="00620EBA"/>
    <w:rsid w:val="0062151A"/>
    <w:rsid w:val="00621B9A"/>
    <w:rsid w:val="006222B3"/>
    <w:rsid w:val="006223AB"/>
    <w:rsid w:val="00622D5D"/>
    <w:rsid w:val="006231C6"/>
    <w:rsid w:val="00624600"/>
    <w:rsid w:val="00624A0D"/>
    <w:rsid w:val="00624A88"/>
    <w:rsid w:val="00624EA2"/>
    <w:rsid w:val="0062552F"/>
    <w:rsid w:val="006255B4"/>
    <w:rsid w:val="0062562B"/>
    <w:rsid w:val="006267DD"/>
    <w:rsid w:val="00626A37"/>
    <w:rsid w:val="00626BD2"/>
    <w:rsid w:val="00626F15"/>
    <w:rsid w:val="006270BB"/>
    <w:rsid w:val="006273BA"/>
    <w:rsid w:val="006278BA"/>
    <w:rsid w:val="006279D7"/>
    <w:rsid w:val="00627A8A"/>
    <w:rsid w:val="00627C21"/>
    <w:rsid w:val="00627DF0"/>
    <w:rsid w:val="00630243"/>
    <w:rsid w:val="00630255"/>
    <w:rsid w:val="006308AB"/>
    <w:rsid w:val="006316AD"/>
    <w:rsid w:val="00631D3B"/>
    <w:rsid w:val="00632374"/>
    <w:rsid w:val="006324A1"/>
    <w:rsid w:val="0063266A"/>
    <w:rsid w:val="006327F7"/>
    <w:rsid w:val="00632D87"/>
    <w:rsid w:val="00634556"/>
    <w:rsid w:val="006348CD"/>
    <w:rsid w:val="00634B52"/>
    <w:rsid w:val="006350D9"/>
    <w:rsid w:val="0063518A"/>
    <w:rsid w:val="00635ADD"/>
    <w:rsid w:val="00635BB2"/>
    <w:rsid w:val="006366BF"/>
    <w:rsid w:val="006379B7"/>
    <w:rsid w:val="00637D13"/>
    <w:rsid w:val="00637DAE"/>
    <w:rsid w:val="006405F3"/>
    <w:rsid w:val="0064097A"/>
    <w:rsid w:val="00640A9B"/>
    <w:rsid w:val="00640D04"/>
    <w:rsid w:val="00640D30"/>
    <w:rsid w:val="006410F3"/>
    <w:rsid w:val="00641604"/>
    <w:rsid w:val="0064161C"/>
    <w:rsid w:val="00641BE5"/>
    <w:rsid w:val="0064223C"/>
    <w:rsid w:val="0064286B"/>
    <w:rsid w:val="00643EDB"/>
    <w:rsid w:val="006440B5"/>
    <w:rsid w:val="00644BD0"/>
    <w:rsid w:val="00644F1A"/>
    <w:rsid w:val="00645482"/>
    <w:rsid w:val="006456C6"/>
    <w:rsid w:val="006460E3"/>
    <w:rsid w:val="0064638B"/>
    <w:rsid w:val="0064658D"/>
    <w:rsid w:val="006466CA"/>
    <w:rsid w:val="0064697C"/>
    <w:rsid w:val="00646B24"/>
    <w:rsid w:val="006471A4"/>
    <w:rsid w:val="006476CB"/>
    <w:rsid w:val="00647858"/>
    <w:rsid w:val="00647975"/>
    <w:rsid w:val="006479A4"/>
    <w:rsid w:val="00647CD2"/>
    <w:rsid w:val="0065009F"/>
    <w:rsid w:val="006505FC"/>
    <w:rsid w:val="0065081C"/>
    <w:rsid w:val="0065092E"/>
    <w:rsid w:val="00652041"/>
    <w:rsid w:val="0065215F"/>
    <w:rsid w:val="00652868"/>
    <w:rsid w:val="00652D4F"/>
    <w:rsid w:val="006534B1"/>
    <w:rsid w:val="00653699"/>
    <w:rsid w:val="0065470F"/>
    <w:rsid w:val="0065485A"/>
    <w:rsid w:val="00654A4B"/>
    <w:rsid w:val="00654E80"/>
    <w:rsid w:val="006551F9"/>
    <w:rsid w:val="0065552E"/>
    <w:rsid w:val="0065581E"/>
    <w:rsid w:val="00655F0E"/>
    <w:rsid w:val="00656125"/>
    <w:rsid w:val="00656E93"/>
    <w:rsid w:val="00656F4A"/>
    <w:rsid w:val="0065718E"/>
    <w:rsid w:val="0065736C"/>
    <w:rsid w:val="0066031E"/>
    <w:rsid w:val="00660927"/>
    <w:rsid w:val="00660DB6"/>
    <w:rsid w:val="006612D0"/>
    <w:rsid w:val="0066162A"/>
    <w:rsid w:val="00662251"/>
    <w:rsid w:val="006624AF"/>
    <w:rsid w:val="00663039"/>
    <w:rsid w:val="006635DF"/>
    <w:rsid w:val="0066402C"/>
    <w:rsid w:val="006659D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832"/>
    <w:rsid w:val="00671CDA"/>
    <w:rsid w:val="00672135"/>
    <w:rsid w:val="006724B9"/>
    <w:rsid w:val="00672BF3"/>
    <w:rsid w:val="00672D3D"/>
    <w:rsid w:val="00672E81"/>
    <w:rsid w:val="0067308D"/>
    <w:rsid w:val="006733C1"/>
    <w:rsid w:val="00673468"/>
    <w:rsid w:val="0067352A"/>
    <w:rsid w:val="00673782"/>
    <w:rsid w:val="00673909"/>
    <w:rsid w:val="00673BBA"/>
    <w:rsid w:val="0067437C"/>
    <w:rsid w:val="00674477"/>
    <w:rsid w:val="006745F1"/>
    <w:rsid w:val="006753C9"/>
    <w:rsid w:val="0067598E"/>
    <w:rsid w:val="00675BF7"/>
    <w:rsid w:val="006761D3"/>
    <w:rsid w:val="006765CF"/>
    <w:rsid w:val="00676F3A"/>
    <w:rsid w:val="006772FF"/>
    <w:rsid w:val="00677A8A"/>
    <w:rsid w:val="006801DD"/>
    <w:rsid w:val="006807B0"/>
    <w:rsid w:val="0068090A"/>
    <w:rsid w:val="00680BA2"/>
    <w:rsid w:val="00680E7C"/>
    <w:rsid w:val="006810D2"/>
    <w:rsid w:val="0068120A"/>
    <w:rsid w:val="00681211"/>
    <w:rsid w:val="0068143F"/>
    <w:rsid w:val="0068156F"/>
    <w:rsid w:val="0068176C"/>
    <w:rsid w:val="00681818"/>
    <w:rsid w:val="006819A7"/>
    <w:rsid w:val="00681B6D"/>
    <w:rsid w:val="00681E63"/>
    <w:rsid w:val="006821EA"/>
    <w:rsid w:val="006824EF"/>
    <w:rsid w:val="0068266F"/>
    <w:rsid w:val="006826E8"/>
    <w:rsid w:val="0068279F"/>
    <w:rsid w:val="00682916"/>
    <w:rsid w:val="006831DA"/>
    <w:rsid w:val="0068390F"/>
    <w:rsid w:val="0068397C"/>
    <w:rsid w:val="006842A3"/>
    <w:rsid w:val="00684871"/>
    <w:rsid w:val="00685428"/>
    <w:rsid w:val="00685CAC"/>
    <w:rsid w:val="00686BCE"/>
    <w:rsid w:val="00687304"/>
    <w:rsid w:val="0068732A"/>
    <w:rsid w:val="006873F8"/>
    <w:rsid w:val="006878EB"/>
    <w:rsid w:val="00687C07"/>
    <w:rsid w:val="00687FDA"/>
    <w:rsid w:val="0069003A"/>
    <w:rsid w:val="006905BC"/>
    <w:rsid w:val="0069067B"/>
    <w:rsid w:val="00690C48"/>
    <w:rsid w:val="006913BA"/>
    <w:rsid w:val="00691EBF"/>
    <w:rsid w:val="0069204F"/>
    <w:rsid w:val="00692399"/>
    <w:rsid w:val="00692614"/>
    <w:rsid w:val="006927FC"/>
    <w:rsid w:val="00693285"/>
    <w:rsid w:val="00693472"/>
    <w:rsid w:val="00693911"/>
    <w:rsid w:val="00694612"/>
    <w:rsid w:val="00694FDA"/>
    <w:rsid w:val="0069513A"/>
    <w:rsid w:val="0069542F"/>
    <w:rsid w:val="006956B9"/>
    <w:rsid w:val="00695861"/>
    <w:rsid w:val="006958BD"/>
    <w:rsid w:val="00695BD9"/>
    <w:rsid w:val="006965F9"/>
    <w:rsid w:val="00696BCD"/>
    <w:rsid w:val="00697120"/>
    <w:rsid w:val="006A0150"/>
    <w:rsid w:val="006A0A12"/>
    <w:rsid w:val="006A0BBD"/>
    <w:rsid w:val="006A18A0"/>
    <w:rsid w:val="006A1946"/>
    <w:rsid w:val="006A1CB7"/>
    <w:rsid w:val="006A211A"/>
    <w:rsid w:val="006A262D"/>
    <w:rsid w:val="006A2A33"/>
    <w:rsid w:val="006A2A34"/>
    <w:rsid w:val="006A3770"/>
    <w:rsid w:val="006A3C7F"/>
    <w:rsid w:val="006A409D"/>
    <w:rsid w:val="006A4250"/>
    <w:rsid w:val="006A4475"/>
    <w:rsid w:val="006A484F"/>
    <w:rsid w:val="006A4D6E"/>
    <w:rsid w:val="006A4F33"/>
    <w:rsid w:val="006A5E20"/>
    <w:rsid w:val="006A6101"/>
    <w:rsid w:val="006A6605"/>
    <w:rsid w:val="006A6620"/>
    <w:rsid w:val="006A69AE"/>
    <w:rsid w:val="006A6A15"/>
    <w:rsid w:val="006A6A7A"/>
    <w:rsid w:val="006A6D19"/>
    <w:rsid w:val="006A72C0"/>
    <w:rsid w:val="006A7454"/>
    <w:rsid w:val="006A765A"/>
    <w:rsid w:val="006A77B6"/>
    <w:rsid w:val="006A7816"/>
    <w:rsid w:val="006A7C87"/>
    <w:rsid w:val="006A7D80"/>
    <w:rsid w:val="006B08D5"/>
    <w:rsid w:val="006B0F62"/>
    <w:rsid w:val="006B1176"/>
    <w:rsid w:val="006B1D1D"/>
    <w:rsid w:val="006B27E3"/>
    <w:rsid w:val="006B29C1"/>
    <w:rsid w:val="006B2A26"/>
    <w:rsid w:val="006B3CA5"/>
    <w:rsid w:val="006B3FA6"/>
    <w:rsid w:val="006B461A"/>
    <w:rsid w:val="006B4810"/>
    <w:rsid w:val="006B4858"/>
    <w:rsid w:val="006B4A79"/>
    <w:rsid w:val="006B4BB3"/>
    <w:rsid w:val="006B4DE5"/>
    <w:rsid w:val="006B6507"/>
    <w:rsid w:val="006B6644"/>
    <w:rsid w:val="006B679E"/>
    <w:rsid w:val="006B6C46"/>
    <w:rsid w:val="006B6CC4"/>
    <w:rsid w:val="006B6EFD"/>
    <w:rsid w:val="006C02F0"/>
    <w:rsid w:val="006C07DD"/>
    <w:rsid w:val="006C0986"/>
    <w:rsid w:val="006C0CF6"/>
    <w:rsid w:val="006C1E46"/>
    <w:rsid w:val="006C1FE3"/>
    <w:rsid w:val="006C292B"/>
    <w:rsid w:val="006C30C0"/>
    <w:rsid w:val="006C3A25"/>
    <w:rsid w:val="006C427C"/>
    <w:rsid w:val="006C4897"/>
    <w:rsid w:val="006C4999"/>
    <w:rsid w:val="006C56BA"/>
    <w:rsid w:val="006C59CF"/>
    <w:rsid w:val="006C5ADE"/>
    <w:rsid w:val="006C60C5"/>
    <w:rsid w:val="006C62DB"/>
    <w:rsid w:val="006C6BFA"/>
    <w:rsid w:val="006C7881"/>
    <w:rsid w:val="006C7BC0"/>
    <w:rsid w:val="006D06B3"/>
    <w:rsid w:val="006D10A2"/>
    <w:rsid w:val="006D12B9"/>
    <w:rsid w:val="006D2A5E"/>
    <w:rsid w:val="006D3130"/>
    <w:rsid w:val="006D46FB"/>
    <w:rsid w:val="006D47B1"/>
    <w:rsid w:val="006D47E9"/>
    <w:rsid w:val="006D5387"/>
    <w:rsid w:val="006D595D"/>
    <w:rsid w:val="006D624D"/>
    <w:rsid w:val="006D6317"/>
    <w:rsid w:val="006D6769"/>
    <w:rsid w:val="006D68B4"/>
    <w:rsid w:val="006D6DC2"/>
    <w:rsid w:val="006D7683"/>
    <w:rsid w:val="006E04E8"/>
    <w:rsid w:val="006E0927"/>
    <w:rsid w:val="006E0D1B"/>
    <w:rsid w:val="006E1FC9"/>
    <w:rsid w:val="006E243F"/>
    <w:rsid w:val="006E2703"/>
    <w:rsid w:val="006E2A08"/>
    <w:rsid w:val="006E2B56"/>
    <w:rsid w:val="006E2E26"/>
    <w:rsid w:val="006E3BC0"/>
    <w:rsid w:val="006E3FC8"/>
    <w:rsid w:val="006E41DF"/>
    <w:rsid w:val="006E498B"/>
    <w:rsid w:val="006E4AE3"/>
    <w:rsid w:val="006E57EC"/>
    <w:rsid w:val="006E5D28"/>
    <w:rsid w:val="006E69DA"/>
    <w:rsid w:val="006E6FE6"/>
    <w:rsid w:val="006E706E"/>
    <w:rsid w:val="006E719B"/>
    <w:rsid w:val="006E7781"/>
    <w:rsid w:val="006E7F83"/>
    <w:rsid w:val="006F046A"/>
    <w:rsid w:val="006F04CB"/>
    <w:rsid w:val="006F09A5"/>
    <w:rsid w:val="006F0E6A"/>
    <w:rsid w:val="006F0F03"/>
    <w:rsid w:val="006F16E2"/>
    <w:rsid w:val="006F19F6"/>
    <w:rsid w:val="006F1BAA"/>
    <w:rsid w:val="006F1E4C"/>
    <w:rsid w:val="006F209F"/>
    <w:rsid w:val="006F26E6"/>
    <w:rsid w:val="006F2A72"/>
    <w:rsid w:val="006F30B4"/>
    <w:rsid w:val="006F3644"/>
    <w:rsid w:val="006F3824"/>
    <w:rsid w:val="006F462C"/>
    <w:rsid w:val="006F48AD"/>
    <w:rsid w:val="006F48BA"/>
    <w:rsid w:val="006F4A39"/>
    <w:rsid w:val="006F4BD4"/>
    <w:rsid w:val="006F4CF9"/>
    <w:rsid w:val="006F4EE2"/>
    <w:rsid w:val="006F514D"/>
    <w:rsid w:val="006F574C"/>
    <w:rsid w:val="006F5F0D"/>
    <w:rsid w:val="006F6243"/>
    <w:rsid w:val="006F6A16"/>
    <w:rsid w:val="006F6C45"/>
    <w:rsid w:val="006F6D19"/>
    <w:rsid w:val="006F754F"/>
    <w:rsid w:val="006F7560"/>
    <w:rsid w:val="006F76A5"/>
    <w:rsid w:val="006F7CA4"/>
    <w:rsid w:val="00700025"/>
    <w:rsid w:val="007001F8"/>
    <w:rsid w:val="0070072C"/>
    <w:rsid w:val="00700A1F"/>
    <w:rsid w:val="007013F1"/>
    <w:rsid w:val="00702399"/>
    <w:rsid w:val="00702B88"/>
    <w:rsid w:val="00702F03"/>
    <w:rsid w:val="007032CC"/>
    <w:rsid w:val="007034D8"/>
    <w:rsid w:val="00703A9E"/>
    <w:rsid w:val="00703E5B"/>
    <w:rsid w:val="007043BB"/>
    <w:rsid w:val="007056A5"/>
    <w:rsid w:val="0070577F"/>
    <w:rsid w:val="007059F9"/>
    <w:rsid w:val="00706557"/>
    <w:rsid w:val="00706E99"/>
    <w:rsid w:val="007071C2"/>
    <w:rsid w:val="00707299"/>
    <w:rsid w:val="00707378"/>
    <w:rsid w:val="00707D21"/>
    <w:rsid w:val="00710341"/>
    <w:rsid w:val="007108CD"/>
    <w:rsid w:val="00710A06"/>
    <w:rsid w:val="00710BBA"/>
    <w:rsid w:val="00710C86"/>
    <w:rsid w:val="00710E6A"/>
    <w:rsid w:val="00710F48"/>
    <w:rsid w:val="00711798"/>
    <w:rsid w:val="0071190B"/>
    <w:rsid w:val="00711F31"/>
    <w:rsid w:val="00711F86"/>
    <w:rsid w:val="007131FE"/>
    <w:rsid w:val="00713BAC"/>
    <w:rsid w:val="007140D2"/>
    <w:rsid w:val="00715340"/>
    <w:rsid w:val="0071576A"/>
    <w:rsid w:val="00715A20"/>
    <w:rsid w:val="00715E20"/>
    <w:rsid w:val="00716BC6"/>
    <w:rsid w:val="00717094"/>
    <w:rsid w:val="007170CF"/>
    <w:rsid w:val="00717285"/>
    <w:rsid w:val="00717442"/>
    <w:rsid w:val="0071778B"/>
    <w:rsid w:val="00717955"/>
    <w:rsid w:val="00717AED"/>
    <w:rsid w:val="00717BE7"/>
    <w:rsid w:val="00717BF4"/>
    <w:rsid w:val="007204D0"/>
    <w:rsid w:val="0072099A"/>
    <w:rsid w:val="00720CC5"/>
    <w:rsid w:val="00720DA6"/>
    <w:rsid w:val="00721D2A"/>
    <w:rsid w:val="0072240F"/>
    <w:rsid w:val="00722599"/>
    <w:rsid w:val="007227AE"/>
    <w:rsid w:val="00722A39"/>
    <w:rsid w:val="00722BF3"/>
    <w:rsid w:val="00722E5B"/>
    <w:rsid w:val="00723115"/>
    <w:rsid w:val="00723B7D"/>
    <w:rsid w:val="007240A1"/>
    <w:rsid w:val="0072463E"/>
    <w:rsid w:val="00724BF2"/>
    <w:rsid w:val="00724BFC"/>
    <w:rsid w:val="00724CEF"/>
    <w:rsid w:val="00724D6C"/>
    <w:rsid w:val="00725262"/>
    <w:rsid w:val="00725529"/>
    <w:rsid w:val="00725AFF"/>
    <w:rsid w:val="00725B03"/>
    <w:rsid w:val="00725D38"/>
    <w:rsid w:val="007260CF"/>
    <w:rsid w:val="0072611D"/>
    <w:rsid w:val="00726AE7"/>
    <w:rsid w:val="00726D2A"/>
    <w:rsid w:val="00727052"/>
    <w:rsid w:val="00727387"/>
    <w:rsid w:val="007279DA"/>
    <w:rsid w:val="007301D4"/>
    <w:rsid w:val="007308AA"/>
    <w:rsid w:val="00730B2C"/>
    <w:rsid w:val="007310A1"/>
    <w:rsid w:val="00731AB3"/>
    <w:rsid w:val="00731C68"/>
    <w:rsid w:val="00731E38"/>
    <w:rsid w:val="00732A88"/>
    <w:rsid w:val="00732BA2"/>
    <w:rsid w:val="00732F9A"/>
    <w:rsid w:val="00733054"/>
    <w:rsid w:val="0073363B"/>
    <w:rsid w:val="00734D5C"/>
    <w:rsid w:val="00734E7E"/>
    <w:rsid w:val="00735080"/>
    <w:rsid w:val="007353CF"/>
    <w:rsid w:val="00735E06"/>
    <w:rsid w:val="00735EB3"/>
    <w:rsid w:val="007364AA"/>
    <w:rsid w:val="007372BE"/>
    <w:rsid w:val="00737B3D"/>
    <w:rsid w:val="00737E71"/>
    <w:rsid w:val="0074023A"/>
    <w:rsid w:val="00740A82"/>
    <w:rsid w:val="007410CB"/>
    <w:rsid w:val="00741270"/>
    <w:rsid w:val="007414BE"/>
    <w:rsid w:val="0074286D"/>
    <w:rsid w:val="00742BDF"/>
    <w:rsid w:val="00742DDF"/>
    <w:rsid w:val="00743338"/>
    <w:rsid w:val="007435B7"/>
    <w:rsid w:val="0074361B"/>
    <w:rsid w:val="00743A30"/>
    <w:rsid w:val="0074419E"/>
    <w:rsid w:val="007443E7"/>
    <w:rsid w:val="0074440F"/>
    <w:rsid w:val="007450A8"/>
    <w:rsid w:val="0074512F"/>
    <w:rsid w:val="007451C0"/>
    <w:rsid w:val="00745263"/>
    <w:rsid w:val="00745C1A"/>
    <w:rsid w:val="00746CD2"/>
    <w:rsid w:val="00747CDC"/>
    <w:rsid w:val="00750DA4"/>
    <w:rsid w:val="00750EC9"/>
    <w:rsid w:val="007515D7"/>
    <w:rsid w:val="00751670"/>
    <w:rsid w:val="00751AEB"/>
    <w:rsid w:val="00751ED0"/>
    <w:rsid w:val="00751EE0"/>
    <w:rsid w:val="007523E3"/>
    <w:rsid w:val="00753786"/>
    <w:rsid w:val="007547A8"/>
    <w:rsid w:val="00756BCA"/>
    <w:rsid w:val="007576B5"/>
    <w:rsid w:val="0075799A"/>
    <w:rsid w:val="00757A22"/>
    <w:rsid w:val="00757C2F"/>
    <w:rsid w:val="00760857"/>
    <w:rsid w:val="007608EC"/>
    <w:rsid w:val="0076184D"/>
    <w:rsid w:val="00762668"/>
    <w:rsid w:val="00763680"/>
    <w:rsid w:val="0076385B"/>
    <w:rsid w:val="00763CD9"/>
    <w:rsid w:val="007643CC"/>
    <w:rsid w:val="00764547"/>
    <w:rsid w:val="00764BD4"/>
    <w:rsid w:val="00764CEC"/>
    <w:rsid w:val="00765742"/>
    <w:rsid w:val="0076629D"/>
    <w:rsid w:val="0076649B"/>
    <w:rsid w:val="00766DD7"/>
    <w:rsid w:val="00767665"/>
    <w:rsid w:val="00767EB2"/>
    <w:rsid w:val="007709AE"/>
    <w:rsid w:val="00771178"/>
    <w:rsid w:val="00771405"/>
    <w:rsid w:val="007715C9"/>
    <w:rsid w:val="00771D6C"/>
    <w:rsid w:val="007720BD"/>
    <w:rsid w:val="00773199"/>
    <w:rsid w:val="007738DF"/>
    <w:rsid w:val="0077393B"/>
    <w:rsid w:val="00773D13"/>
    <w:rsid w:val="00774264"/>
    <w:rsid w:val="00774297"/>
    <w:rsid w:val="0077436B"/>
    <w:rsid w:val="00774B11"/>
    <w:rsid w:val="00775D11"/>
    <w:rsid w:val="00775E3A"/>
    <w:rsid w:val="00775F41"/>
    <w:rsid w:val="00776123"/>
    <w:rsid w:val="00776601"/>
    <w:rsid w:val="00776DA4"/>
    <w:rsid w:val="00776DE0"/>
    <w:rsid w:val="00776EEA"/>
    <w:rsid w:val="00777231"/>
    <w:rsid w:val="00777D05"/>
    <w:rsid w:val="00780310"/>
    <w:rsid w:val="0078074E"/>
    <w:rsid w:val="00780A2E"/>
    <w:rsid w:val="00780C5A"/>
    <w:rsid w:val="00780C86"/>
    <w:rsid w:val="007815D9"/>
    <w:rsid w:val="0078165A"/>
    <w:rsid w:val="00781771"/>
    <w:rsid w:val="00781F1A"/>
    <w:rsid w:val="007821D0"/>
    <w:rsid w:val="00782553"/>
    <w:rsid w:val="007831F1"/>
    <w:rsid w:val="007834C0"/>
    <w:rsid w:val="0078381C"/>
    <w:rsid w:val="0078389A"/>
    <w:rsid w:val="0078438A"/>
    <w:rsid w:val="007846CD"/>
    <w:rsid w:val="00784ABE"/>
    <w:rsid w:val="0078556D"/>
    <w:rsid w:val="007855F4"/>
    <w:rsid w:val="0078581F"/>
    <w:rsid w:val="0078676E"/>
    <w:rsid w:val="00786F55"/>
    <w:rsid w:val="0078701C"/>
    <w:rsid w:val="00787803"/>
    <w:rsid w:val="0078798F"/>
    <w:rsid w:val="0079086E"/>
    <w:rsid w:val="00790946"/>
    <w:rsid w:val="00790D15"/>
    <w:rsid w:val="00790FEC"/>
    <w:rsid w:val="007912D6"/>
    <w:rsid w:val="00791894"/>
    <w:rsid w:val="00793050"/>
    <w:rsid w:val="00794BD0"/>
    <w:rsid w:val="00794CB2"/>
    <w:rsid w:val="00794DF9"/>
    <w:rsid w:val="00795BA9"/>
    <w:rsid w:val="00795EAB"/>
    <w:rsid w:val="00797114"/>
    <w:rsid w:val="007976C4"/>
    <w:rsid w:val="00797817"/>
    <w:rsid w:val="007A0523"/>
    <w:rsid w:val="007A05E9"/>
    <w:rsid w:val="007A07AB"/>
    <w:rsid w:val="007A07AF"/>
    <w:rsid w:val="007A0C94"/>
    <w:rsid w:val="007A0DA8"/>
    <w:rsid w:val="007A1954"/>
    <w:rsid w:val="007A195A"/>
    <w:rsid w:val="007A1ECF"/>
    <w:rsid w:val="007A2424"/>
    <w:rsid w:val="007A242E"/>
    <w:rsid w:val="007A256E"/>
    <w:rsid w:val="007A2779"/>
    <w:rsid w:val="007A2A57"/>
    <w:rsid w:val="007A2D6D"/>
    <w:rsid w:val="007A3A30"/>
    <w:rsid w:val="007A3C5D"/>
    <w:rsid w:val="007A3EF2"/>
    <w:rsid w:val="007A412B"/>
    <w:rsid w:val="007A44BC"/>
    <w:rsid w:val="007A48B0"/>
    <w:rsid w:val="007A646E"/>
    <w:rsid w:val="007A6884"/>
    <w:rsid w:val="007A6F0C"/>
    <w:rsid w:val="007A753E"/>
    <w:rsid w:val="007B01F0"/>
    <w:rsid w:val="007B06AF"/>
    <w:rsid w:val="007B0DDF"/>
    <w:rsid w:val="007B14A6"/>
    <w:rsid w:val="007B1855"/>
    <w:rsid w:val="007B1A9F"/>
    <w:rsid w:val="007B1D3D"/>
    <w:rsid w:val="007B1FC5"/>
    <w:rsid w:val="007B2361"/>
    <w:rsid w:val="007B2862"/>
    <w:rsid w:val="007B34AE"/>
    <w:rsid w:val="007B3E00"/>
    <w:rsid w:val="007B3E5D"/>
    <w:rsid w:val="007B3F04"/>
    <w:rsid w:val="007B41E5"/>
    <w:rsid w:val="007B444B"/>
    <w:rsid w:val="007B46A1"/>
    <w:rsid w:val="007B4ABA"/>
    <w:rsid w:val="007B4F56"/>
    <w:rsid w:val="007B5D36"/>
    <w:rsid w:val="007B6198"/>
    <w:rsid w:val="007B635D"/>
    <w:rsid w:val="007B6842"/>
    <w:rsid w:val="007B71FA"/>
    <w:rsid w:val="007B71FD"/>
    <w:rsid w:val="007B7B04"/>
    <w:rsid w:val="007B7B43"/>
    <w:rsid w:val="007C01BC"/>
    <w:rsid w:val="007C0B04"/>
    <w:rsid w:val="007C0F74"/>
    <w:rsid w:val="007C15C5"/>
    <w:rsid w:val="007C1C17"/>
    <w:rsid w:val="007C1EBB"/>
    <w:rsid w:val="007C254E"/>
    <w:rsid w:val="007C28E0"/>
    <w:rsid w:val="007C2A0F"/>
    <w:rsid w:val="007C2FB0"/>
    <w:rsid w:val="007C35A9"/>
    <w:rsid w:val="007C36CD"/>
    <w:rsid w:val="007C38CC"/>
    <w:rsid w:val="007C3A46"/>
    <w:rsid w:val="007C4414"/>
    <w:rsid w:val="007C5089"/>
    <w:rsid w:val="007C5CEE"/>
    <w:rsid w:val="007C69F3"/>
    <w:rsid w:val="007C6D87"/>
    <w:rsid w:val="007C6DB9"/>
    <w:rsid w:val="007C75FD"/>
    <w:rsid w:val="007C77A0"/>
    <w:rsid w:val="007C7980"/>
    <w:rsid w:val="007D0345"/>
    <w:rsid w:val="007D0A52"/>
    <w:rsid w:val="007D0B0C"/>
    <w:rsid w:val="007D1146"/>
    <w:rsid w:val="007D15FF"/>
    <w:rsid w:val="007D1B79"/>
    <w:rsid w:val="007D1B97"/>
    <w:rsid w:val="007D1F7C"/>
    <w:rsid w:val="007D2330"/>
    <w:rsid w:val="007D2A3E"/>
    <w:rsid w:val="007D2C32"/>
    <w:rsid w:val="007D33B4"/>
    <w:rsid w:val="007D35C2"/>
    <w:rsid w:val="007D3989"/>
    <w:rsid w:val="007D4113"/>
    <w:rsid w:val="007D45CC"/>
    <w:rsid w:val="007D4E4D"/>
    <w:rsid w:val="007D5567"/>
    <w:rsid w:val="007D5587"/>
    <w:rsid w:val="007D5A9B"/>
    <w:rsid w:val="007D5E3A"/>
    <w:rsid w:val="007D62D4"/>
    <w:rsid w:val="007D684F"/>
    <w:rsid w:val="007D69E9"/>
    <w:rsid w:val="007D7023"/>
    <w:rsid w:val="007D7036"/>
    <w:rsid w:val="007D71DC"/>
    <w:rsid w:val="007D73A1"/>
    <w:rsid w:val="007D765A"/>
    <w:rsid w:val="007D7676"/>
    <w:rsid w:val="007D7B73"/>
    <w:rsid w:val="007D7E32"/>
    <w:rsid w:val="007E0020"/>
    <w:rsid w:val="007E05DD"/>
    <w:rsid w:val="007E06F5"/>
    <w:rsid w:val="007E0808"/>
    <w:rsid w:val="007E0B32"/>
    <w:rsid w:val="007E0D88"/>
    <w:rsid w:val="007E11AA"/>
    <w:rsid w:val="007E233E"/>
    <w:rsid w:val="007E2EDF"/>
    <w:rsid w:val="007E2FB1"/>
    <w:rsid w:val="007E344D"/>
    <w:rsid w:val="007E4611"/>
    <w:rsid w:val="007E4E91"/>
    <w:rsid w:val="007E546D"/>
    <w:rsid w:val="007E5956"/>
    <w:rsid w:val="007E5CD6"/>
    <w:rsid w:val="007E5D98"/>
    <w:rsid w:val="007E5EA8"/>
    <w:rsid w:val="007E65F3"/>
    <w:rsid w:val="007E6A87"/>
    <w:rsid w:val="007E6F0C"/>
    <w:rsid w:val="007E7041"/>
    <w:rsid w:val="007E74C5"/>
    <w:rsid w:val="007E7599"/>
    <w:rsid w:val="007E7C7F"/>
    <w:rsid w:val="007E7DA1"/>
    <w:rsid w:val="007F01DF"/>
    <w:rsid w:val="007F023F"/>
    <w:rsid w:val="007F0344"/>
    <w:rsid w:val="007F0479"/>
    <w:rsid w:val="007F078B"/>
    <w:rsid w:val="007F085D"/>
    <w:rsid w:val="007F085E"/>
    <w:rsid w:val="007F0D12"/>
    <w:rsid w:val="007F153F"/>
    <w:rsid w:val="007F1B07"/>
    <w:rsid w:val="007F1BDB"/>
    <w:rsid w:val="007F1C8C"/>
    <w:rsid w:val="007F1CF2"/>
    <w:rsid w:val="007F2155"/>
    <w:rsid w:val="007F22CF"/>
    <w:rsid w:val="007F246D"/>
    <w:rsid w:val="007F24F7"/>
    <w:rsid w:val="007F25A9"/>
    <w:rsid w:val="007F26C2"/>
    <w:rsid w:val="007F2AE4"/>
    <w:rsid w:val="007F35F7"/>
    <w:rsid w:val="007F393D"/>
    <w:rsid w:val="007F3E30"/>
    <w:rsid w:val="007F431A"/>
    <w:rsid w:val="007F46C5"/>
    <w:rsid w:val="007F47C6"/>
    <w:rsid w:val="007F572C"/>
    <w:rsid w:val="007F623F"/>
    <w:rsid w:val="007F6269"/>
    <w:rsid w:val="007F6839"/>
    <w:rsid w:val="007F6DF6"/>
    <w:rsid w:val="007F6E88"/>
    <w:rsid w:val="007F6F1A"/>
    <w:rsid w:val="007F6FDA"/>
    <w:rsid w:val="007F76A8"/>
    <w:rsid w:val="007F792F"/>
    <w:rsid w:val="007F7AF8"/>
    <w:rsid w:val="008007DF"/>
    <w:rsid w:val="0080130F"/>
    <w:rsid w:val="0080149E"/>
    <w:rsid w:val="00801B2C"/>
    <w:rsid w:val="00801B89"/>
    <w:rsid w:val="0080250A"/>
    <w:rsid w:val="008026B9"/>
    <w:rsid w:val="00802B45"/>
    <w:rsid w:val="00802E44"/>
    <w:rsid w:val="008031E1"/>
    <w:rsid w:val="008032B9"/>
    <w:rsid w:val="008035DD"/>
    <w:rsid w:val="00803F1A"/>
    <w:rsid w:val="00804727"/>
    <w:rsid w:val="00804BE1"/>
    <w:rsid w:val="00804D79"/>
    <w:rsid w:val="00804E52"/>
    <w:rsid w:val="008050F3"/>
    <w:rsid w:val="0080519D"/>
    <w:rsid w:val="00805F9F"/>
    <w:rsid w:val="00806C7F"/>
    <w:rsid w:val="00806CE2"/>
    <w:rsid w:val="00807522"/>
    <w:rsid w:val="008075E9"/>
    <w:rsid w:val="00810564"/>
    <w:rsid w:val="008107CE"/>
    <w:rsid w:val="00810BE2"/>
    <w:rsid w:val="00810BE4"/>
    <w:rsid w:val="00810EC4"/>
    <w:rsid w:val="00811916"/>
    <w:rsid w:val="00811E82"/>
    <w:rsid w:val="00811E96"/>
    <w:rsid w:val="00812594"/>
    <w:rsid w:val="0081266D"/>
    <w:rsid w:val="008131DA"/>
    <w:rsid w:val="0081370C"/>
    <w:rsid w:val="00813738"/>
    <w:rsid w:val="00813D2F"/>
    <w:rsid w:val="008141A8"/>
    <w:rsid w:val="00814F30"/>
    <w:rsid w:val="0081514B"/>
    <w:rsid w:val="00815506"/>
    <w:rsid w:val="0081556A"/>
    <w:rsid w:val="00815684"/>
    <w:rsid w:val="008158CA"/>
    <w:rsid w:val="0081591D"/>
    <w:rsid w:val="00817697"/>
    <w:rsid w:val="00817897"/>
    <w:rsid w:val="008178FC"/>
    <w:rsid w:val="00817AC3"/>
    <w:rsid w:val="00817D33"/>
    <w:rsid w:val="00817F44"/>
    <w:rsid w:val="00820E9E"/>
    <w:rsid w:val="008214DD"/>
    <w:rsid w:val="008217C5"/>
    <w:rsid w:val="00822079"/>
    <w:rsid w:val="008229BE"/>
    <w:rsid w:val="00822C3F"/>
    <w:rsid w:val="0082312F"/>
    <w:rsid w:val="00823300"/>
    <w:rsid w:val="0082352B"/>
    <w:rsid w:val="00823894"/>
    <w:rsid w:val="00823BDD"/>
    <w:rsid w:val="00824B5B"/>
    <w:rsid w:val="00824F6B"/>
    <w:rsid w:val="00825491"/>
    <w:rsid w:val="008264D8"/>
    <w:rsid w:val="008264D9"/>
    <w:rsid w:val="0082683A"/>
    <w:rsid w:val="00826C9E"/>
    <w:rsid w:val="008272A3"/>
    <w:rsid w:val="0082734E"/>
    <w:rsid w:val="008276B7"/>
    <w:rsid w:val="00827B06"/>
    <w:rsid w:val="00827FC5"/>
    <w:rsid w:val="00830489"/>
    <w:rsid w:val="008307A9"/>
    <w:rsid w:val="00830D0C"/>
    <w:rsid w:val="008317E6"/>
    <w:rsid w:val="008319C6"/>
    <w:rsid w:val="00831BBA"/>
    <w:rsid w:val="00831C51"/>
    <w:rsid w:val="00831DE7"/>
    <w:rsid w:val="00831E12"/>
    <w:rsid w:val="0083228E"/>
    <w:rsid w:val="00832D73"/>
    <w:rsid w:val="00832EB2"/>
    <w:rsid w:val="0083318E"/>
    <w:rsid w:val="00833209"/>
    <w:rsid w:val="00833570"/>
    <w:rsid w:val="00833807"/>
    <w:rsid w:val="00833A5A"/>
    <w:rsid w:val="0083489E"/>
    <w:rsid w:val="00834C14"/>
    <w:rsid w:val="00834CC1"/>
    <w:rsid w:val="00835802"/>
    <w:rsid w:val="00835C16"/>
    <w:rsid w:val="0083600D"/>
    <w:rsid w:val="00836251"/>
    <w:rsid w:val="008363BC"/>
    <w:rsid w:val="00836EED"/>
    <w:rsid w:val="0083711A"/>
    <w:rsid w:val="00840263"/>
    <w:rsid w:val="0084161F"/>
    <w:rsid w:val="00841BB9"/>
    <w:rsid w:val="008420E6"/>
    <w:rsid w:val="008421A5"/>
    <w:rsid w:val="0084313B"/>
    <w:rsid w:val="0084319D"/>
    <w:rsid w:val="0084320F"/>
    <w:rsid w:val="0084348C"/>
    <w:rsid w:val="00843B14"/>
    <w:rsid w:val="00843FC4"/>
    <w:rsid w:val="0084537B"/>
    <w:rsid w:val="0084589F"/>
    <w:rsid w:val="00845FB6"/>
    <w:rsid w:val="008460E7"/>
    <w:rsid w:val="00847E3D"/>
    <w:rsid w:val="00850BFD"/>
    <w:rsid w:val="00851032"/>
    <w:rsid w:val="008518D5"/>
    <w:rsid w:val="00851B46"/>
    <w:rsid w:val="0085206F"/>
    <w:rsid w:val="008525B8"/>
    <w:rsid w:val="0085270B"/>
    <w:rsid w:val="00852E7A"/>
    <w:rsid w:val="00852EEC"/>
    <w:rsid w:val="008530A2"/>
    <w:rsid w:val="00853117"/>
    <w:rsid w:val="00853A2D"/>
    <w:rsid w:val="00853A82"/>
    <w:rsid w:val="00853BA1"/>
    <w:rsid w:val="00853DF7"/>
    <w:rsid w:val="0085402C"/>
    <w:rsid w:val="00854394"/>
    <w:rsid w:val="00854747"/>
    <w:rsid w:val="008549A7"/>
    <w:rsid w:val="0085503D"/>
    <w:rsid w:val="0085513F"/>
    <w:rsid w:val="00855302"/>
    <w:rsid w:val="00855B34"/>
    <w:rsid w:val="00856036"/>
    <w:rsid w:val="008562D4"/>
    <w:rsid w:val="008563B5"/>
    <w:rsid w:val="008567B7"/>
    <w:rsid w:val="00857115"/>
    <w:rsid w:val="008577CC"/>
    <w:rsid w:val="00860BB5"/>
    <w:rsid w:val="008614FE"/>
    <w:rsid w:val="0086180C"/>
    <w:rsid w:val="00861910"/>
    <w:rsid w:val="0086197B"/>
    <w:rsid w:val="008636F1"/>
    <w:rsid w:val="00865E4E"/>
    <w:rsid w:val="008664F2"/>
    <w:rsid w:val="0086679A"/>
    <w:rsid w:val="008668CC"/>
    <w:rsid w:val="00867033"/>
    <w:rsid w:val="00867EFD"/>
    <w:rsid w:val="00870012"/>
    <w:rsid w:val="00870306"/>
    <w:rsid w:val="00870420"/>
    <w:rsid w:val="008705F5"/>
    <w:rsid w:val="0087086C"/>
    <w:rsid w:val="008712DE"/>
    <w:rsid w:val="008717F1"/>
    <w:rsid w:val="00871B6C"/>
    <w:rsid w:val="008728C0"/>
    <w:rsid w:val="00872A29"/>
    <w:rsid w:val="00872CF0"/>
    <w:rsid w:val="008741A1"/>
    <w:rsid w:val="00874A6C"/>
    <w:rsid w:val="00874BE4"/>
    <w:rsid w:val="0087545D"/>
    <w:rsid w:val="00875571"/>
    <w:rsid w:val="0087586E"/>
    <w:rsid w:val="0087598E"/>
    <w:rsid w:val="00876128"/>
    <w:rsid w:val="008761BF"/>
    <w:rsid w:val="0087634B"/>
    <w:rsid w:val="00876680"/>
    <w:rsid w:val="008767F0"/>
    <w:rsid w:val="00876DEC"/>
    <w:rsid w:val="00877160"/>
    <w:rsid w:val="0087773A"/>
    <w:rsid w:val="00877843"/>
    <w:rsid w:val="00877C37"/>
    <w:rsid w:val="00877ED4"/>
    <w:rsid w:val="00880014"/>
    <w:rsid w:val="0088005F"/>
    <w:rsid w:val="008809FC"/>
    <w:rsid w:val="00880D70"/>
    <w:rsid w:val="008810B9"/>
    <w:rsid w:val="008811D4"/>
    <w:rsid w:val="00881369"/>
    <w:rsid w:val="00881389"/>
    <w:rsid w:val="008827DD"/>
    <w:rsid w:val="0088308A"/>
    <w:rsid w:val="00883A6C"/>
    <w:rsid w:val="00883B45"/>
    <w:rsid w:val="00884541"/>
    <w:rsid w:val="00884969"/>
    <w:rsid w:val="008849BC"/>
    <w:rsid w:val="00884B3D"/>
    <w:rsid w:val="008865DC"/>
    <w:rsid w:val="00886E2B"/>
    <w:rsid w:val="0088709A"/>
    <w:rsid w:val="0089028C"/>
    <w:rsid w:val="008904AA"/>
    <w:rsid w:val="00891863"/>
    <w:rsid w:val="00891D59"/>
    <w:rsid w:val="00891E5F"/>
    <w:rsid w:val="00892217"/>
    <w:rsid w:val="00893422"/>
    <w:rsid w:val="00893FFC"/>
    <w:rsid w:val="00894292"/>
    <w:rsid w:val="0089466A"/>
    <w:rsid w:val="008949D4"/>
    <w:rsid w:val="00894EE3"/>
    <w:rsid w:val="0089507B"/>
    <w:rsid w:val="008951AE"/>
    <w:rsid w:val="008953CB"/>
    <w:rsid w:val="00895843"/>
    <w:rsid w:val="00896B20"/>
    <w:rsid w:val="00896C50"/>
    <w:rsid w:val="00897E4B"/>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D3A"/>
    <w:rsid w:val="008A4DBF"/>
    <w:rsid w:val="008A4E17"/>
    <w:rsid w:val="008A4E54"/>
    <w:rsid w:val="008A4F7D"/>
    <w:rsid w:val="008A5124"/>
    <w:rsid w:val="008A548C"/>
    <w:rsid w:val="008A5509"/>
    <w:rsid w:val="008A57E1"/>
    <w:rsid w:val="008A5ABC"/>
    <w:rsid w:val="008A626B"/>
    <w:rsid w:val="008A62E6"/>
    <w:rsid w:val="008A6461"/>
    <w:rsid w:val="008A6699"/>
    <w:rsid w:val="008A7259"/>
    <w:rsid w:val="008A72D4"/>
    <w:rsid w:val="008B0BDF"/>
    <w:rsid w:val="008B11DA"/>
    <w:rsid w:val="008B11ED"/>
    <w:rsid w:val="008B1235"/>
    <w:rsid w:val="008B1247"/>
    <w:rsid w:val="008B13D7"/>
    <w:rsid w:val="008B29C2"/>
    <w:rsid w:val="008B2DAE"/>
    <w:rsid w:val="008B346E"/>
    <w:rsid w:val="008B3CFC"/>
    <w:rsid w:val="008B4509"/>
    <w:rsid w:val="008B474B"/>
    <w:rsid w:val="008B497D"/>
    <w:rsid w:val="008B4AE3"/>
    <w:rsid w:val="008B4C2B"/>
    <w:rsid w:val="008B4F26"/>
    <w:rsid w:val="008B4FD9"/>
    <w:rsid w:val="008B5228"/>
    <w:rsid w:val="008B55DC"/>
    <w:rsid w:val="008B5751"/>
    <w:rsid w:val="008B5C38"/>
    <w:rsid w:val="008B5F80"/>
    <w:rsid w:val="008B664F"/>
    <w:rsid w:val="008B6782"/>
    <w:rsid w:val="008B68BC"/>
    <w:rsid w:val="008B714F"/>
    <w:rsid w:val="008C08E1"/>
    <w:rsid w:val="008C0FBF"/>
    <w:rsid w:val="008C1DD5"/>
    <w:rsid w:val="008C1E3B"/>
    <w:rsid w:val="008C2BC7"/>
    <w:rsid w:val="008C3455"/>
    <w:rsid w:val="008C40BD"/>
    <w:rsid w:val="008C4504"/>
    <w:rsid w:val="008C4782"/>
    <w:rsid w:val="008C4BF3"/>
    <w:rsid w:val="008C4D3F"/>
    <w:rsid w:val="008C5655"/>
    <w:rsid w:val="008C5860"/>
    <w:rsid w:val="008C58C9"/>
    <w:rsid w:val="008C5EB9"/>
    <w:rsid w:val="008C6116"/>
    <w:rsid w:val="008C61D5"/>
    <w:rsid w:val="008C6210"/>
    <w:rsid w:val="008C690D"/>
    <w:rsid w:val="008C79DB"/>
    <w:rsid w:val="008D03A5"/>
    <w:rsid w:val="008D03FA"/>
    <w:rsid w:val="008D07D0"/>
    <w:rsid w:val="008D07DD"/>
    <w:rsid w:val="008D092B"/>
    <w:rsid w:val="008D0A50"/>
    <w:rsid w:val="008D0DC1"/>
    <w:rsid w:val="008D127B"/>
    <w:rsid w:val="008D1AFA"/>
    <w:rsid w:val="008D23A2"/>
    <w:rsid w:val="008D25D8"/>
    <w:rsid w:val="008D25FE"/>
    <w:rsid w:val="008D2721"/>
    <w:rsid w:val="008D2882"/>
    <w:rsid w:val="008D355F"/>
    <w:rsid w:val="008D35A2"/>
    <w:rsid w:val="008D44DC"/>
    <w:rsid w:val="008D4E8E"/>
    <w:rsid w:val="008D4FDF"/>
    <w:rsid w:val="008D553A"/>
    <w:rsid w:val="008D65CF"/>
    <w:rsid w:val="008D69F4"/>
    <w:rsid w:val="008D6B41"/>
    <w:rsid w:val="008D7419"/>
    <w:rsid w:val="008D7625"/>
    <w:rsid w:val="008D77D9"/>
    <w:rsid w:val="008E087F"/>
    <w:rsid w:val="008E0CC1"/>
    <w:rsid w:val="008E12AB"/>
    <w:rsid w:val="008E145B"/>
    <w:rsid w:val="008E1590"/>
    <w:rsid w:val="008E387D"/>
    <w:rsid w:val="008E3969"/>
    <w:rsid w:val="008E3B9E"/>
    <w:rsid w:val="008E4461"/>
    <w:rsid w:val="008E4914"/>
    <w:rsid w:val="008E529F"/>
    <w:rsid w:val="008E5C4A"/>
    <w:rsid w:val="008E65C8"/>
    <w:rsid w:val="008E6BDE"/>
    <w:rsid w:val="008E715F"/>
    <w:rsid w:val="008E71C1"/>
    <w:rsid w:val="008E743A"/>
    <w:rsid w:val="008E744A"/>
    <w:rsid w:val="008E7547"/>
    <w:rsid w:val="008E767A"/>
    <w:rsid w:val="008E78D6"/>
    <w:rsid w:val="008E7E11"/>
    <w:rsid w:val="008E7F75"/>
    <w:rsid w:val="008F0B7F"/>
    <w:rsid w:val="008F0C92"/>
    <w:rsid w:val="008F0C9E"/>
    <w:rsid w:val="008F1018"/>
    <w:rsid w:val="008F1238"/>
    <w:rsid w:val="008F1317"/>
    <w:rsid w:val="008F1A33"/>
    <w:rsid w:val="008F1B1F"/>
    <w:rsid w:val="008F1F7C"/>
    <w:rsid w:val="008F2256"/>
    <w:rsid w:val="008F2916"/>
    <w:rsid w:val="008F2D8F"/>
    <w:rsid w:val="008F2F31"/>
    <w:rsid w:val="008F3B50"/>
    <w:rsid w:val="008F426C"/>
    <w:rsid w:val="008F43AB"/>
    <w:rsid w:val="008F4545"/>
    <w:rsid w:val="008F4861"/>
    <w:rsid w:val="008F4F33"/>
    <w:rsid w:val="008F5176"/>
    <w:rsid w:val="008F5483"/>
    <w:rsid w:val="008F5666"/>
    <w:rsid w:val="008F5AD4"/>
    <w:rsid w:val="008F6035"/>
    <w:rsid w:val="008F64F5"/>
    <w:rsid w:val="008F6986"/>
    <w:rsid w:val="008F69DB"/>
    <w:rsid w:val="008F6C88"/>
    <w:rsid w:val="008F7035"/>
    <w:rsid w:val="008F7271"/>
    <w:rsid w:val="008F7298"/>
    <w:rsid w:val="008F72E5"/>
    <w:rsid w:val="008F7825"/>
    <w:rsid w:val="008F7BB3"/>
    <w:rsid w:val="008F7D07"/>
    <w:rsid w:val="0090005C"/>
    <w:rsid w:val="009003F8"/>
    <w:rsid w:val="00900703"/>
    <w:rsid w:val="009009DD"/>
    <w:rsid w:val="00900AA0"/>
    <w:rsid w:val="00900F9A"/>
    <w:rsid w:val="009012B6"/>
    <w:rsid w:val="00901708"/>
    <w:rsid w:val="00901AEE"/>
    <w:rsid w:val="00901AEF"/>
    <w:rsid w:val="00902361"/>
    <w:rsid w:val="009027CE"/>
    <w:rsid w:val="00902C1C"/>
    <w:rsid w:val="009033FB"/>
    <w:rsid w:val="009035B6"/>
    <w:rsid w:val="00903AFB"/>
    <w:rsid w:val="00904EDF"/>
    <w:rsid w:val="009056FD"/>
    <w:rsid w:val="00905EBF"/>
    <w:rsid w:val="00905F24"/>
    <w:rsid w:val="00906DC2"/>
    <w:rsid w:val="00906DF1"/>
    <w:rsid w:val="00906F8F"/>
    <w:rsid w:val="00907867"/>
    <w:rsid w:val="00907A9A"/>
    <w:rsid w:val="009109B6"/>
    <w:rsid w:val="00910C47"/>
    <w:rsid w:val="00911038"/>
    <w:rsid w:val="0091114A"/>
    <w:rsid w:val="00911861"/>
    <w:rsid w:val="009124B3"/>
    <w:rsid w:val="00912F26"/>
    <w:rsid w:val="009148F6"/>
    <w:rsid w:val="0091571E"/>
    <w:rsid w:val="00915FE5"/>
    <w:rsid w:val="009161E7"/>
    <w:rsid w:val="00916DB7"/>
    <w:rsid w:val="009170BD"/>
    <w:rsid w:val="009178AE"/>
    <w:rsid w:val="009178E6"/>
    <w:rsid w:val="00917C59"/>
    <w:rsid w:val="00917CF1"/>
    <w:rsid w:val="00917EB6"/>
    <w:rsid w:val="00917F1F"/>
    <w:rsid w:val="00917FE1"/>
    <w:rsid w:val="00920A06"/>
    <w:rsid w:val="00920D03"/>
    <w:rsid w:val="00920EB3"/>
    <w:rsid w:val="00921D77"/>
    <w:rsid w:val="0092226D"/>
    <w:rsid w:val="00922474"/>
    <w:rsid w:val="0092251B"/>
    <w:rsid w:val="009227BA"/>
    <w:rsid w:val="009227C9"/>
    <w:rsid w:val="00922ACE"/>
    <w:rsid w:val="00922C65"/>
    <w:rsid w:val="00922ECE"/>
    <w:rsid w:val="00922FE3"/>
    <w:rsid w:val="009233BE"/>
    <w:rsid w:val="00923E3B"/>
    <w:rsid w:val="00924615"/>
    <w:rsid w:val="0092467A"/>
    <w:rsid w:val="00924D42"/>
    <w:rsid w:val="00924E3F"/>
    <w:rsid w:val="00926267"/>
    <w:rsid w:val="00926B76"/>
    <w:rsid w:val="0092710C"/>
    <w:rsid w:val="00927EBD"/>
    <w:rsid w:val="009300F5"/>
    <w:rsid w:val="0093023F"/>
    <w:rsid w:val="0093046E"/>
    <w:rsid w:val="00930734"/>
    <w:rsid w:val="00930AE3"/>
    <w:rsid w:val="00930F13"/>
    <w:rsid w:val="00931BE3"/>
    <w:rsid w:val="009323AB"/>
    <w:rsid w:val="00932699"/>
    <w:rsid w:val="00932901"/>
    <w:rsid w:val="00932A61"/>
    <w:rsid w:val="00932EC6"/>
    <w:rsid w:val="00933369"/>
    <w:rsid w:val="009342D0"/>
    <w:rsid w:val="009348AD"/>
    <w:rsid w:val="00934B8D"/>
    <w:rsid w:val="0093568D"/>
    <w:rsid w:val="00935D46"/>
    <w:rsid w:val="00936367"/>
    <w:rsid w:val="0093698D"/>
    <w:rsid w:val="0093762D"/>
    <w:rsid w:val="00937F28"/>
    <w:rsid w:val="00940147"/>
    <w:rsid w:val="009405CF"/>
    <w:rsid w:val="0094065B"/>
    <w:rsid w:val="0094118C"/>
    <w:rsid w:val="0094123E"/>
    <w:rsid w:val="00941256"/>
    <w:rsid w:val="00941902"/>
    <w:rsid w:val="00941C50"/>
    <w:rsid w:val="00941E51"/>
    <w:rsid w:val="00942675"/>
    <w:rsid w:val="0094312E"/>
    <w:rsid w:val="00943284"/>
    <w:rsid w:val="00944853"/>
    <w:rsid w:val="00944EAC"/>
    <w:rsid w:val="0094522F"/>
    <w:rsid w:val="00945DFA"/>
    <w:rsid w:val="00946037"/>
    <w:rsid w:val="009460E7"/>
    <w:rsid w:val="00946A07"/>
    <w:rsid w:val="00946AC3"/>
    <w:rsid w:val="00946F81"/>
    <w:rsid w:val="00947000"/>
    <w:rsid w:val="0094713B"/>
    <w:rsid w:val="00947427"/>
    <w:rsid w:val="00947AF9"/>
    <w:rsid w:val="00950909"/>
    <w:rsid w:val="0095092B"/>
    <w:rsid w:val="00951B2D"/>
    <w:rsid w:val="009529C2"/>
    <w:rsid w:val="00952D7A"/>
    <w:rsid w:val="009531DC"/>
    <w:rsid w:val="00953514"/>
    <w:rsid w:val="009536BD"/>
    <w:rsid w:val="00953D77"/>
    <w:rsid w:val="00953DD7"/>
    <w:rsid w:val="00953FE5"/>
    <w:rsid w:val="00954676"/>
    <w:rsid w:val="00954DAC"/>
    <w:rsid w:val="00955570"/>
    <w:rsid w:val="00955C9C"/>
    <w:rsid w:val="0095602A"/>
    <w:rsid w:val="00956107"/>
    <w:rsid w:val="0095630A"/>
    <w:rsid w:val="0095652E"/>
    <w:rsid w:val="00956713"/>
    <w:rsid w:val="0095717F"/>
    <w:rsid w:val="00957204"/>
    <w:rsid w:val="00957C55"/>
    <w:rsid w:val="0096002A"/>
    <w:rsid w:val="009601DD"/>
    <w:rsid w:val="009606B2"/>
    <w:rsid w:val="0096088A"/>
    <w:rsid w:val="00960A03"/>
    <w:rsid w:val="00960AA4"/>
    <w:rsid w:val="00960E57"/>
    <w:rsid w:val="009611A6"/>
    <w:rsid w:val="00961267"/>
    <w:rsid w:val="0096168D"/>
    <w:rsid w:val="00961E00"/>
    <w:rsid w:val="009626A2"/>
    <w:rsid w:val="00962A5E"/>
    <w:rsid w:val="0096302A"/>
    <w:rsid w:val="00963371"/>
    <w:rsid w:val="009637E3"/>
    <w:rsid w:val="00963828"/>
    <w:rsid w:val="00964309"/>
    <w:rsid w:val="009647A3"/>
    <w:rsid w:val="00964B6D"/>
    <w:rsid w:val="00965082"/>
    <w:rsid w:val="0096511C"/>
    <w:rsid w:val="009658F5"/>
    <w:rsid w:val="0096630C"/>
    <w:rsid w:val="00966BBE"/>
    <w:rsid w:val="00967A6D"/>
    <w:rsid w:val="00967D7C"/>
    <w:rsid w:val="0097070D"/>
    <w:rsid w:val="00970B1B"/>
    <w:rsid w:val="009710FD"/>
    <w:rsid w:val="00971453"/>
    <w:rsid w:val="00971523"/>
    <w:rsid w:val="0097152D"/>
    <w:rsid w:val="00971810"/>
    <w:rsid w:val="00971B78"/>
    <w:rsid w:val="00972281"/>
    <w:rsid w:val="009724D5"/>
    <w:rsid w:val="00972515"/>
    <w:rsid w:val="00972FBA"/>
    <w:rsid w:val="00973633"/>
    <w:rsid w:val="00973B92"/>
    <w:rsid w:val="009744AC"/>
    <w:rsid w:val="00974A3E"/>
    <w:rsid w:val="0097531A"/>
    <w:rsid w:val="0097569E"/>
    <w:rsid w:val="00975A1D"/>
    <w:rsid w:val="00975F29"/>
    <w:rsid w:val="00975F80"/>
    <w:rsid w:val="0097641F"/>
    <w:rsid w:val="009764DC"/>
    <w:rsid w:val="00976561"/>
    <w:rsid w:val="00976564"/>
    <w:rsid w:val="0097661F"/>
    <w:rsid w:val="00976B0D"/>
    <w:rsid w:val="00976E8E"/>
    <w:rsid w:val="00977731"/>
    <w:rsid w:val="009777E1"/>
    <w:rsid w:val="009779E8"/>
    <w:rsid w:val="00977A6C"/>
    <w:rsid w:val="00980968"/>
    <w:rsid w:val="00980D5D"/>
    <w:rsid w:val="00981012"/>
    <w:rsid w:val="00981710"/>
    <w:rsid w:val="00981DAF"/>
    <w:rsid w:val="009827E1"/>
    <w:rsid w:val="009828E0"/>
    <w:rsid w:val="00982CAA"/>
    <w:rsid w:val="00983626"/>
    <w:rsid w:val="00983CD1"/>
    <w:rsid w:val="00983FF3"/>
    <w:rsid w:val="009840B3"/>
    <w:rsid w:val="00984706"/>
    <w:rsid w:val="00984974"/>
    <w:rsid w:val="00984B23"/>
    <w:rsid w:val="00984E80"/>
    <w:rsid w:val="00985D8A"/>
    <w:rsid w:val="0098678B"/>
    <w:rsid w:val="0098681F"/>
    <w:rsid w:val="00986C38"/>
    <w:rsid w:val="00987415"/>
    <w:rsid w:val="00987628"/>
    <w:rsid w:val="009879D6"/>
    <w:rsid w:val="00987BB6"/>
    <w:rsid w:val="009903C7"/>
    <w:rsid w:val="009905EC"/>
    <w:rsid w:val="0099069E"/>
    <w:rsid w:val="009909CB"/>
    <w:rsid w:val="0099209F"/>
    <w:rsid w:val="00992405"/>
    <w:rsid w:val="00992764"/>
    <w:rsid w:val="00992C26"/>
    <w:rsid w:val="00992F2E"/>
    <w:rsid w:val="0099329C"/>
    <w:rsid w:val="009938D7"/>
    <w:rsid w:val="009939A8"/>
    <w:rsid w:val="00993CD6"/>
    <w:rsid w:val="00993D2D"/>
    <w:rsid w:val="00994F69"/>
    <w:rsid w:val="0099503F"/>
    <w:rsid w:val="00995526"/>
    <w:rsid w:val="00995E0C"/>
    <w:rsid w:val="009968C4"/>
    <w:rsid w:val="00997194"/>
    <w:rsid w:val="00997418"/>
    <w:rsid w:val="009A0129"/>
    <w:rsid w:val="009A1BDE"/>
    <w:rsid w:val="009A25EE"/>
    <w:rsid w:val="009A2CE2"/>
    <w:rsid w:val="009A2DDE"/>
    <w:rsid w:val="009A2F72"/>
    <w:rsid w:val="009A3256"/>
    <w:rsid w:val="009A390A"/>
    <w:rsid w:val="009A3D4C"/>
    <w:rsid w:val="009A4007"/>
    <w:rsid w:val="009A414D"/>
    <w:rsid w:val="009A4303"/>
    <w:rsid w:val="009A4AD6"/>
    <w:rsid w:val="009A4F12"/>
    <w:rsid w:val="009A5522"/>
    <w:rsid w:val="009A555A"/>
    <w:rsid w:val="009A5887"/>
    <w:rsid w:val="009A5D53"/>
    <w:rsid w:val="009A5E0D"/>
    <w:rsid w:val="009A622A"/>
    <w:rsid w:val="009A6285"/>
    <w:rsid w:val="009A64DE"/>
    <w:rsid w:val="009A692B"/>
    <w:rsid w:val="009A7146"/>
    <w:rsid w:val="009A75CC"/>
    <w:rsid w:val="009A7A15"/>
    <w:rsid w:val="009B07B7"/>
    <w:rsid w:val="009B22B6"/>
    <w:rsid w:val="009B2863"/>
    <w:rsid w:val="009B2B1B"/>
    <w:rsid w:val="009B2D29"/>
    <w:rsid w:val="009B2F4A"/>
    <w:rsid w:val="009B2F59"/>
    <w:rsid w:val="009B4B4C"/>
    <w:rsid w:val="009B5351"/>
    <w:rsid w:val="009B5B5A"/>
    <w:rsid w:val="009B5BEE"/>
    <w:rsid w:val="009B6776"/>
    <w:rsid w:val="009B6955"/>
    <w:rsid w:val="009B6EC7"/>
    <w:rsid w:val="009B73FD"/>
    <w:rsid w:val="009C03F7"/>
    <w:rsid w:val="009C157C"/>
    <w:rsid w:val="009C186B"/>
    <w:rsid w:val="009C1CA7"/>
    <w:rsid w:val="009C211C"/>
    <w:rsid w:val="009C217D"/>
    <w:rsid w:val="009C2898"/>
    <w:rsid w:val="009C31FD"/>
    <w:rsid w:val="009C335C"/>
    <w:rsid w:val="009C390D"/>
    <w:rsid w:val="009C3E26"/>
    <w:rsid w:val="009C439E"/>
    <w:rsid w:val="009C46B4"/>
    <w:rsid w:val="009C49A0"/>
    <w:rsid w:val="009C54BE"/>
    <w:rsid w:val="009C592E"/>
    <w:rsid w:val="009C5A62"/>
    <w:rsid w:val="009C5BA7"/>
    <w:rsid w:val="009C62A2"/>
    <w:rsid w:val="009C6CC1"/>
    <w:rsid w:val="009C73C6"/>
    <w:rsid w:val="009C7609"/>
    <w:rsid w:val="009C7B7A"/>
    <w:rsid w:val="009D00BB"/>
    <w:rsid w:val="009D06B7"/>
    <w:rsid w:val="009D096C"/>
    <w:rsid w:val="009D13B5"/>
    <w:rsid w:val="009D17D1"/>
    <w:rsid w:val="009D1B4F"/>
    <w:rsid w:val="009D1F80"/>
    <w:rsid w:val="009D2003"/>
    <w:rsid w:val="009D2D89"/>
    <w:rsid w:val="009D2DBA"/>
    <w:rsid w:val="009D5330"/>
    <w:rsid w:val="009D53B1"/>
    <w:rsid w:val="009D5486"/>
    <w:rsid w:val="009D5670"/>
    <w:rsid w:val="009D654E"/>
    <w:rsid w:val="009D659B"/>
    <w:rsid w:val="009D67FE"/>
    <w:rsid w:val="009D7A51"/>
    <w:rsid w:val="009D7C6B"/>
    <w:rsid w:val="009D7CB2"/>
    <w:rsid w:val="009E0535"/>
    <w:rsid w:val="009E092B"/>
    <w:rsid w:val="009E1B84"/>
    <w:rsid w:val="009E1C19"/>
    <w:rsid w:val="009E1C9E"/>
    <w:rsid w:val="009E1D51"/>
    <w:rsid w:val="009E1ED0"/>
    <w:rsid w:val="009E1F02"/>
    <w:rsid w:val="009E2116"/>
    <w:rsid w:val="009E21EE"/>
    <w:rsid w:val="009E2638"/>
    <w:rsid w:val="009E2894"/>
    <w:rsid w:val="009E3D29"/>
    <w:rsid w:val="009E3D51"/>
    <w:rsid w:val="009E40A1"/>
    <w:rsid w:val="009E47C9"/>
    <w:rsid w:val="009E482C"/>
    <w:rsid w:val="009E4ADB"/>
    <w:rsid w:val="009E573D"/>
    <w:rsid w:val="009E57A6"/>
    <w:rsid w:val="009E5A72"/>
    <w:rsid w:val="009E5AAD"/>
    <w:rsid w:val="009E5B29"/>
    <w:rsid w:val="009E61FD"/>
    <w:rsid w:val="009E719A"/>
    <w:rsid w:val="009E7B5D"/>
    <w:rsid w:val="009F0115"/>
    <w:rsid w:val="009F0965"/>
    <w:rsid w:val="009F18F7"/>
    <w:rsid w:val="009F1BDB"/>
    <w:rsid w:val="009F26E4"/>
    <w:rsid w:val="009F2EDA"/>
    <w:rsid w:val="009F3345"/>
    <w:rsid w:val="009F3BB5"/>
    <w:rsid w:val="009F4944"/>
    <w:rsid w:val="009F4AB8"/>
    <w:rsid w:val="009F4D10"/>
    <w:rsid w:val="009F5018"/>
    <w:rsid w:val="009F54BF"/>
    <w:rsid w:val="009F5A96"/>
    <w:rsid w:val="009F5C1B"/>
    <w:rsid w:val="009F629C"/>
    <w:rsid w:val="009F6C6D"/>
    <w:rsid w:val="009F6E08"/>
    <w:rsid w:val="009F6F30"/>
    <w:rsid w:val="009F7972"/>
    <w:rsid w:val="009F7A89"/>
    <w:rsid w:val="009F7BFE"/>
    <w:rsid w:val="009F7CD7"/>
    <w:rsid w:val="009F7E88"/>
    <w:rsid w:val="00A00680"/>
    <w:rsid w:val="00A0179C"/>
    <w:rsid w:val="00A0197C"/>
    <w:rsid w:val="00A01B9F"/>
    <w:rsid w:val="00A01CFB"/>
    <w:rsid w:val="00A02E88"/>
    <w:rsid w:val="00A03339"/>
    <w:rsid w:val="00A035D4"/>
    <w:rsid w:val="00A03799"/>
    <w:rsid w:val="00A03CB2"/>
    <w:rsid w:val="00A04202"/>
    <w:rsid w:val="00A04975"/>
    <w:rsid w:val="00A04D03"/>
    <w:rsid w:val="00A04EDA"/>
    <w:rsid w:val="00A05595"/>
    <w:rsid w:val="00A058CA"/>
    <w:rsid w:val="00A05C98"/>
    <w:rsid w:val="00A05DBE"/>
    <w:rsid w:val="00A05E8E"/>
    <w:rsid w:val="00A05EB0"/>
    <w:rsid w:val="00A06922"/>
    <w:rsid w:val="00A06A08"/>
    <w:rsid w:val="00A0747B"/>
    <w:rsid w:val="00A1054D"/>
    <w:rsid w:val="00A1072B"/>
    <w:rsid w:val="00A11525"/>
    <w:rsid w:val="00A12056"/>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FB3"/>
    <w:rsid w:val="00A16129"/>
    <w:rsid w:val="00A16230"/>
    <w:rsid w:val="00A166C7"/>
    <w:rsid w:val="00A171E3"/>
    <w:rsid w:val="00A1753E"/>
    <w:rsid w:val="00A177B4"/>
    <w:rsid w:val="00A207E0"/>
    <w:rsid w:val="00A20961"/>
    <w:rsid w:val="00A20DAE"/>
    <w:rsid w:val="00A21ED4"/>
    <w:rsid w:val="00A221D5"/>
    <w:rsid w:val="00A23078"/>
    <w:rsid w:val="00A23122"/>
    <w:rsid w:val="00A23190"/>
    <w:rsid w:val="00A23E14"/>
    <w:rsid w:val="00A2442D"/>
    <w:rsid w:val="00A24F7A"/>
    <w:rsid w:val="00A2567A"/>
    <w:rsid w:val="00A25D64"/>
    <w:rsid w:val="00A264DA"/>
    <w:rsid w:val="00A267A9"/>
    <w:rsid w:val="00A271E2"/>
    <w:rsid w:val="00A27272"/>
    <w:rsid w:val="00A277CE"/>
    <w:rsid w:val="00A2785E"/>
    <w:rsid w:val="00A27914"/>
    <w:rsid w:val="00A27998"/>
    <w:rsid w:val="00A27D22"/>
    <w:rsid w:val="00A304BD"/>
    <w:rsid w:val="00A30CEA"/>
    <w:rsid w:val="00A3126C"/>
    <w:rsid w:val="00A314DA"/>
    <w:rsid w:val="00A31686"/>
    <w:rsid w:val="00A316D9"/>
    <w:rsid w:val="00A31B52"/>
    <w:rsid w:val="00A31B8C"/>
    <w:rsid w:val="00A3280F"/>
    <w:rsid w:val="00A32810"/>
    <w:rsid w:val="00A331AB"/>
    <w:rsid w:val="00A338B0"/>
    <w:rsid w:val="00A338EC"/>
    <w:rsid w:val="00A33DA6"/>
    <w:rsid w:val="00A34578"/>
    <w:rsid w:val="00A3612B"/>
    <w:rsid w:val="00A365E7"/>
    <w:rsid w:val="00A367DB"/>
    <w:rsid w:val="00A36957"/>
    <w:rsid w:val="00A37021"/>
    <w:rsid w:val="00A378B3"/>
    <w:rsid w:val="00A37B7A"/>
    <w:rsid w:val="00A37EC9"/>
    <w:rsid w:val="00A4077E"/>
    <w:rsid w:val="00A40BA7"/>
    <w:rsid w:val="00A40C53"/>
    <w:rsid w:val="00A41250"/>
    <w:rsid w:val="00A41661"/>
    <w:rsid w:val="00A41F53"/>
    <w:rsid w:val="00A42004"/>
    <w:rsid w:val="00A42024"/>
    <w:rsid w:val="00A42150"/>
    <w:rsid w:val="00A427B1"/>
    <w:rsid w:val="00A42E8E"/>
    <w:rsid w:val="00A42F3C"/>
    <w:rsid w:val="00A43642"/>
    <w:rsid w:val="00A437D9"/>
    <w:rsid w:val="00A4394C"/>
    <w:rsid w:val="00A43FAE"/>
    <w:rsid w:val="00A4403E"/>
    <w:rsid w:val="00A44830"/>
    <w:rsid w:val="00A44D2B"/>
    <w:rsid w:val="00A46277"/>
    <w:rsid w:val="00A4667C"/>
    <w:rsid w:val="00A46694"/>
    <w:rsid w:val="00A46E41"/>
    <w:rsid w:val="00A46E74"/>
    <w:rsid w:val="00A47545"/>
    <w:rsid w:val="00A47657"/>
    <w:rsid w:val="00A4799F"/>
    <w:rsid w:val="00A47E00"/>
    <w:rsid w:val="00A501DF"/>
    <w:rsid w:val="00A51840"/>
    <w:rsid w:val="00A52F8D"/>
    <w:rsid w:val="00A53B09"/>
    <w:rsid w:val="00A53CAF"/>
    <w:rsid w:val="00A53D7B"/>
    <w:rsid w:val="00A53EDD"/>
    <w:rsid w:val="00A54866"/>
    <w:rsid w:val="00A5641A"/>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373"/>
    <w:rsid w:val="00A6491D"/>
    <w:rsid w:val="00A64994"/>
    <w:rsid w:val="00A64F61"/>
    <w:rsid w:val="00A6518B"/>
    <w:rsid w:val="00A65D5A"/>
    <w:rsid w:val="00A662CC"/>
    <w:rsid w:val="00A664F1"/>
    <w:rsid w:val="00A664F8"/>
    <w:rsid w:val="00A66EE5"/>
    <w:rsid w:val="00A66EFE"/>
    <w:rsid w:val="00A675B6"/>
    <w:rsid w:val="00A679AB"/>
    <w:rsid w:val="00A67A30"/>
    <w:rsid w:val="00A67C28"/>
    <w:rsid w:val="00A705F4"/>
    <w:rsid w:val="00A707B8"/>
    <w:rsid w:val="00A70E1F"/>
    <w:rsid w:val="00A70E49"/>
    <w:rsid w:val="00A71454"/>
    <w:rsid w:val="00A715FA"/>
    <w:rsid w:val="00A71DAD"/>
    <w:rsid w:val="00A71E1B"/>
    <w:rsid w:val="00A724C6"/>
    <w:rsid w:val="00A72AF5"/>
    <w:rsid w:val="00A73A31"/>
    <w:rsid w:val="00A73DC4"/>
    <w:rsid w:val="00A73FCA"/>
    <w:rsid w:val="00A74196"/>
    <w:rsid w:val="00A742CB"/>
    <w:rsid w:val="00A74BC1"/>
    <w:rsid w:val="00A74DD9"/>
    <w:rsid w:val="00A74EF6"/>
    <w:rsid w:val="00A74FE6"/>
    <w:rsid w:val="00A76B19"/>
    <w:rsid w:val="00A772DA"/>
    <w:rsid w:val="00A7760D"/>
    <w:rsid w:val="00A778F8"/>
    <w:rsid w:val="00A805E9"/>
    <w:rsid w:val="00A80773"/>
    <w:rsid w:val="00A80951"/>
    <w:rsid w:val="00A809BF"/>
    <w:rsid w:val="00A80B6C"/>
    <w:rsid w:val="00A80C7F"/>
    <w:rsid w:val="00A80D37"/>
    <w:rsid w:val="00A81044"/>
    <w:rsid w:val="00A81161"/>
    <w:rsid w:val="00A81DFC"/>
    <w:rsid w:val="00A8236A"/>
    <w:rsid w:val="00A825D9"/>
    <w:rsid w:val="00A8298F"/>
    <w:rsid w:val="00A82A98"/>
    <w:rsid w:val="00A83018"/>
    <w:rsid w:val="00A833CD"/>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967"/>
    <w:rsid w:val="00A91321"/>
    <w:rsid w:val="00A92849"/>
    <w:rsid w:val="00A93313"/>
    <w:rsid w:val="00A935F3"/>
    <w:rsid w:val="00A93672"/>
    <w:rsid w:val="00A945B3"/>
    <w:rsid w:val="00A94706"/>
    <w:rsid w:val="00A94BF0"/>
    <w:rsid w:val="00A94BF4"/>
    <w:rsid w:val="00A94D18"/>
    <w:rsid w:val="00A958B5"/>
    <w:rsid w:val="00A95BDB"/>
    <w:rsid w:val="00A95DB4"/>
    <w:rsid w:val="00A96178"/>
    <w:rsid w:val="00A96E16"/>
    <w:rsid w:val="00A97041"/>
    <w:rsid w:val="00A971BE"/>
    <w:rsid w:val="00A9723D"/>
    <w:rsid w:val="00A97761"/>
    <w:rsid w:val="00AA0411"/>
    <w:rsid w:val="00AA0A89"/>
    <w:rsid w:val="00AA165F"/>
    <w:rsid w:val="00AA1E5C"/>
    <w:rsid w:val="00AA2149"/>
    <w:rsid w:val="00AA34EE"/>
    <w:rsid w:val="00AA3D59"/>
    <w:rsid w:val="00AA4505"/>
    <w:rsid w:val="00AA4727"/>
    <w:rsid w:val="00AA47F7"/>
    <w:rsid w:val="00AA4CD7"/>
    <w:rsid w:val="00AA502E"/>
    <w:rsid w:val="00AA53FD"/>
    <w:rsid w:val="00AA5473"/>
    <w:rsid w:val="00AA548C"/>
    <w:rsid w:val="00AA5622"/>
    <w:rsid w:val="00AA5700"/>
    <w:rsid w:val="00AA5C79"/>
    <w:rsid w:val="00AA5DCF"/>
    <w:rsid w:val="00AA6605"/>
    <w:rsid w:val="00AA6D38"/>
    <w:rsid w:val="00AA6D51"/>
    <w:rsid w:val="00AA6F3F"/>
    <w:rsid w:val="00AA7851"/>
    <w:rsid w:val="00AB0C49"/>
    <w:rsid w:val="00AB0C8B"/>
    <w:rsid w:val="00AB1051"/>
    <w:rsid w:val="00AB1492"/>
    <w:rsid w:val="00AB1533"/>
    <w:rsid w:val="00AB1887"/>
    <w:rsid w:val="00AB2A6B"/>
    <w:rsid w:val="00AB3039"/>
    <w:rsid w:val="00AB37EB"/>
    <w:rsid w:val="00AB3890"/>
    <w:rsid w:val="00AB3A9E"/>
    <w:rsid w:val="00AB3E03"/>
    <w:rsid w:val="00AB464C"/>
    <w:rsid w:val="00AB514C"/>
    <w:rsid w:val="00AB55C4"/>
    <w:rsid w:val="00AB5689"/>
    <w:rsid w:val="00AB5F6F"/>
    <w:rsid w:val="00AB606F"/>
    <w:rsid w:val="00AB61A7"/>
    <w:rsid w:val="00AB6885"/>
    <w:rsid w:val="00AB7230"/>
    <w:rsid w:val="00AC0A7D"/>
    <w:rsid w:val="00AC0B77"/>
    <w:rsid w:val="00AC0E55"/>
    <w:rsid w:val="00AC0F9E"/>
    <w:rsid w:val="00AC0FA0"/>
    <w:rsid w:val="00AC1D09"/>
    <w:rsid w:val="00AC1DFF"/>
    <w:rsid w:val="00AC1ECF"/>
    <w:rsid w:val="00AC1FAC"/>
    <w:rsid w:val="00AC238E"/>
    <w:rsid w:val="00AC245C"/>
    <w:rsid w:val="00AC2658"/>
    <w:rsid w:val="00AC2B2A"/>
    <w:rsid w:val="00AC309E"/>
    <w:rsid w:val="00AC324D"/>
    <w:rsid w:val="00AC36AE"/>
    <w:rsid w:val="00AC398F"/>
    <w:rsid w:val="00AC3E75"/>
    <w:rsid w:val="00AC427C"/>
    <w:rsid w:val="00AC43C6"/>
    <w:rsid w:val="00AC4769"/>
    <w:rsid w:val="00AC47A8"/>
    <w:rsid w:val="00AC4C14"/>
    <w:rsid w:val="00AC5BA3"/>
    <w:rsid w:val="00AC5E54"/>
    <w:rsid w:val="00AC6E2F"/>
    <w:rsid w:val="00AC77FB"/>
    <w:rsid w:val="00AC7F2B"/>
    <w:rsid w:val="00AD0226"/>
    <w:rsid w:val="00AD0F48"/>
    <w:rsid w:val="00AD15A0"/>
    <w:rsid w:val="00AD16C5"/>
    <w:rsid w:val="00AD1AD1"/>
    <w:rsid w:val="00AD1D6C"/>
    <w:rsid w:val="00AD1FAF"/>
    <w:rsid w:val="00AD25B1"/>
    <w:rsid w:val="00AD26B9"/>
    <w:rsid w:val="00AD3272"/>
    <w:rsid w:val="00AD4C72"/>
    <w:rsid w:val="00AD5398"/>
    <w:rsid w:val="00AD59E4"/>
    <w:rsid w:val="00AD5AD7"/>
    <w:rsid w:val="00AD63DD"/>
    <w:rsid w:val="00AD6468"/>
    <w:rsid w:val="00AD6905"/>
    <w:rsid w:val="00AD6A0C"/>
    <w:rsid w:val="00AD7549"/>
    <w:rsid w:val="00AD75C9"/>
    <w:rsid w:val="00AD7699"/>
    <w:rsid w:val="00AD79BC"/>
    <w:rsid w:val="00AD7A4F"/>
    <w:rsid w:val="00AE125C"/>
    <w:rsid w:val="00AE14E6"/>
    <w:rsid w:val="00AE1559"/>
    <w:rsid w:val="00AE2009"/>
    <w:rsid w:val="00AE202B"/>
    <w:rsid w:val="00AE2035"/>
    <w:rsid w:val="00AE21C9"/>
    <w:rsid w:val="00AE21D6"/>
    <w:rsid w:val="00AE239D"/>
    <w:rsid w:val="00AE244B"/>
    <w:rsid w:val="00AE2626"/>
    <w:rsid w:val="00AE29A6"/>
    <w:rsid w:val="00AE2DB9"/>
    <w:rsid w:val="00AE2E2D"/>
    <w:rsid w:val="00AE2E44"/>
    <w:rsid w:val="00AE2F95"/>
    <w:rsid w:val="00AE3025"/>
    <w:rsid w:val="00AE3221"/>
    <w:rsid w:val="00AE37CB"/>
    <w:rsid w:val="00AE381B"/>
    <w:rsid w:val="00AE39CE"/>
    <w:rsid w:val="00AE3F54"/>
    <w:rsid w:val="00AE405C"/>
    <w:rsid w:val="00AE4790"/>
    <w:rsid w:val="00AE4A98"/>
    <w:rsid w:val="00AE606D"/>
    <w:rsid w:val="00AE6393"/>
    <w:rsid w:val="00AE7D04"/>
    <w:rsid w:val="00AE7D11"/>
    <w:rsid w:val="00AF02FA"/>
    <w:rsid w:val="00AF06AA"/>
    <w:rsid w:val="00AF0A2C"/>
    <w:rsid w:val="00AF19D0"/>
    <w:rsid w:val="00AF1C8E"/>
    <w:rsid w:val="00AF2123"/>
    <w:rsid w:val="00AF2BCE"/>
    <w:rsid w:val="00AF2D48"/>
    <w:rsid w:val="00AF2E9A"/>
    <w:rsid w:val="00AF3338"/>
    <w:rsid w:val="00AF39C7"/>
    <w:rsid w:val="00AF3A7F"/>
    <w:rsid w:val="00AF3C94"/>
    <w:rsid w:val="00AF508F"/>
    <w:rsid w:val="00AF55C2"/>
    <w:rsid w:val="00AF58C7"/>
    <w:rsid w:val="00AF5EB1"/>
    <w:rsid w:val="00AF6369"/>
    <w:rsid w:val="00AF71EC"/>
    <w:rsid w:val="00AF7212"/>
    <w:rsid w:val="00AF7300"/>
    <w:rsid w:val="00AF78EA"/>
    <w:rsid w:val="00AF7971"/>
    <w:rsid w:val="00AF7D26"/>
    <w:rsid w:val="00AF7D31"/>
    <w:rsid w:val="00B008CE"/>
    <w:rsid w:val="00B00997"/>
    <w:rsid w:val="00B00A80"/>
    <w:rsid w:val="00B00D7D"/>
    <w:rsid w:val="00B01970"/>
    <w:rsid w:val="00B01E2C"/>
    <w:rsid w:val="00B02681"/>
    <w:rsid w:val="00B029B0"/>
    <w:rsid w:val="00B03BBC"/>
    <w:rsid w:val="00B03FA1"/>
    <w:rsid w:val="00B045AA"/>
    <w:rsid w:val="00B045F4"/>
    <w:rsid w:val="00B05019"/>
    <w:rsid w:val="00B056C1"/>
    <w:rsid w:val="00B05DA8"/>
    <w:rsid w:val="00B05F35"/>
    <w:rsid w:val="00B06863"/>
    <w:rsid w:val="00B06A10"/>
    <w:rsid w:val="00B06F2D"/>
    <w:rsid w:val="00B075DD"/>
    <w:rsid w:val="00B1063F"/>
    <w:rsid w:val="00B108BC"/>
    <w:rsid w:val="00B10904"/>
    <w:rsid w:val="00B10D8A"/>
    <w:rsid w:val="00B1130F"/>
    <w:rsid w:val="00B117C5"/>
    <w:rsid w:val="00B11B0E"/>
    <w:rsid w:val="00B12689"/>
    <w:rsid w:val="00B134EE"/>
    <w:rsid w:val="00B1352C"/>
    <w:rsid w:val="00B1426D"/>
    <w:rsid w:val="00B14B32"/>
    <w:rsid w:val="00B14D4A"/>
    <w:rsid w:val="00B14F5B"/>
    <w:rsid w:val="00B14FFD"/>
    <w:rsid w:val="00B15358"/>
    <w:rsid w:val="00B159C0"/>
    <w:rsid w:val="00B15D95"/>
    <w:rsid w:val="00B15E95"/>
    <w:rsid w:val="00B160EE"/>
    <w:rsid w:val="00B16353"/>
    <w:rsid w:val="00B16D8F"/>
    <w:rsid w:val="00B16DA3"/>
    <w:rsid w:val="00B16E85"/>
    <w:rsid w:val="00B16FA8"/>
    <w:rsid w:val="00B17065"/>
    <w:rsid w:val="00B174CF"/>
    <w:rsid w:val="00B177DC"/>
    <w:rsid w:val="00B178D6"/>
    <w:rsid w:val="00B17FA7"/>
    <w:rsid w:val="00B2101A"/>
    <w:rsid w:val="00B21545"/>
    <w:rsid w:val="00B2186E"/>
    <w:rsid w:val="00B21F89"/>
    <w:rsid w:val="00B22031"/>
    <w:rsid w:val="00B22AF0"/>
    <w:rsid w:val="00B22C2E"/>
    <w:rsid w:val="00B232AC"/>
    <w:rsid w:val="00B23567"/>
    <w:rsid w:val="00B23973"/>
    <w:rsid w:val="00B23B12"/>
    <w:rsid w:val="00B2460B"/>
    <w:rsid w:val="00B2461B"/>
    <w:rsid w:val="00B2596B"/>
    <w:rsid w:val="00B259F1"/>
    <w:rsid w:val="00B26208"/>
    <w:rsid w:val="00B26338"/>
    <w:rsid w:val="00B2636C"/>
    <w:rsid w:val="00B265BD"/>
    <w:rsid w:val="00B26637"/>
    <w:rsid w:val="00B270F8"/>
    <w:rsid w:val="00B2741F"/>
    <w:rsid w:val="00B27D8E"/>
    <w:rsid w:val="00B30117"/>
    <w:rsid w:val="00B30389"/>
    <w:rsid w:val="00B3058A"/>
    <w:rsid w:val="00B306FA"/>
    <w:rsid w:val="00B30BF1"/>
    <w:rsid w:val="00B314DB"/>
    <w:rsid w:val="00B3161A"/>
    <w:rsid w:val="00B3193E"/>
    <w:rsid w:val="00B3241E"/>
    <w:rsid w:val="00B327F6"/>
    <w:rsid w:val="00B32841"/>
    <w:rsid w:val="00B32CAF"/>
    <w:rsid w:val="00B33712"/>
    <w:rsid w:val="00B346E7"/>
    <w:rsid w:val="00B34E5B"/>
    <w:rsid w:val="00B34E68"/>
    <w:rsid w:val="00B34F5A"/>
    <w:rsid w:val="00B35301"/>
    <w:rsid w:val="00B360F2"/>
    <w:rsid w:val="00B3621D"/>
    <w:rsid w:val="00B36479"/>
    <w:rsid w:val="00B36BC3"/>
    <w:rsid w:val="00B36F35"/>
    <w:rsid w:val="00B37D55"/>
    <w:rsid w:val="00B37E3D"/>
    <w:rsid w:val="00B403ED"/>
    <w:rsid w:val="00B40823"/>
    <w:rsid w:val="00B4099D"/>
    <w:rsid w:val="00B41145"/>
    <w:rsid w:val="00B41730"/>
    <w:rsid w:val="00B419DD"/>
    <w:rsid w:val="00B41B3E"/>
    <w:rsid w:val="00B424B2"/>
    <w:rsid w:val="00B42B07"/>
    <w:rsid w:val="00B42D23"/>
    <w:rsid w:val="00B433F8"/>
    <w:rsid w:val="00B43E8D"/>
    <w:rsid w:val="00B4403B"/>
    <w:rsid w:val="00B4437C"/>
    <w:rsid w:val="00B445CB"/>
    <w:rsid w:val="00B449BE"/>
    <w:rsid w:val="00B45163"/>
    <w:rsid w:val="00B455CB"/>
    <w:rsid w:val="00B46CC7"/>
    <w:rsid w:val="00B47767"/>
    <w:rsid w:val="00B47B09"/>
    <w:rsid w:val="00B50024"/>
    <w:rsid w:val="00B50104"/>
    <w:rsid w:val="00B501C8"/>
    <w:rsid w:val="00B50A28"/>
    <w:rsid w:val="00B5146B"/>
    <w:rsid w:val="00B5175C"/>
    <w:rsid w:val="00B51A4D"/>
    <w:rsid w:val="00B51E14"/>
    <w:rsid w:val="00B52386"/>
    <w:rsid w:val="00B528FE"/>
    <w:rsid w:val="00B53857"/>
    <w:rsid w:val="00B53973"/>
    <w:rsid w:val="00B53985"/>
    <w:rsid w:val="00B53DD2"/>
    <w:rsid w:val="00B53DF3"/>
    <w:rsid w:val="00B541F3"/>
    <w:rsid w:val="00B54408"/>
    <w:rsid w:val="00B547A4"/>
    <w:rsid w:val="00B547FD"/>
    <w:rsid w:val="00B54880"/>
    <w:rsid w:val="00B54A0E"/>
    <w:rsid w:val="00B54A12"/>
    <w:rsid w:val="00B55828"/>
    <w:rsid w:val="00B56157"/>
    <w:rsid w:val="00B575F5"/>
    <w:rsid w:val="00B57898"/>
    <w:rsid w:val="00B60B9F"/>
    <w:rsid w:val="00B60C79"/>
    <w:rsid w:val="00B60CD7"/>
    <w:rsid w:val="00B60D84"/>
    <w:rsid w:val="00B610CF"/>
    <w:rsid w:val="00B61564"/>
    <w:rsid w:val="00B61D12"/>
    <w:rsid w:val="00B629D3"/>
    <w:rsid w:val="00B63013"/>
    <w:rsid w:val="00B631DE"/>
    <w:rsid w:val="00B639BE"/>
    <w:rsid w:val="00B63D7A"/>
    <w:rsid w:val="00B63FB1"/>
    <w:rsid w:val="00B647DC"/>
    <w:rsid w:val="00B65104"/>
    <w:rsid w:val="00B658B6"/>
    <w:rsid w:val="00B65C30"/>
    <w:rsid w:val="00B6655F"/>
    <w:rsid w:val="00B66D2E"/>
    <w:rsid w:val="00B679DC"/>
    <w:rsid w:val="00B70017"/>
    <w:rsid w:val="00B7002B"/>
    <w:rsid w:val="00B707B1"/>
    <w:rsid w:val="00B7094A"/>
    <w:rsid w:val="00B70998"/>
    <w:rsid w:val="00B70EA3"/>
    <w:rsid w:val="00B70FDF"/>
    <w:rsid w:val="00B7148C"/>
    <w:rsid w:val="00B715B9"/>
    <w:rsid w:val="00B71C92"/>
    <w:rsid w:val="00B71F61"/>
    <w:rsid w:val="00B7260F"/>
    <w:rsid w:val="00B72A1F"/>
    <w:rsid w:val="00B72BE6"/>
    <w:rsid w:val="00B73158"/>
    <w:rsid w:val="00B73B09"/>
    <w:rsid w:val="00B73DEC"/>
    <w:rsid w:val="00B743B2"/>
    <w:rsid w:val="00B74A74"/>
    <w:rsid w:val="00B74DD8"/>
    <w:rsid w:val="00B74F39"/>
    <w:rsid w:val="00B7507D"/>
    <w:rsid w:val="00B7599E"/>
    <w:rsid w:val="00B75E70"/>
    <w:rsid w:val="00B76263"/>
    <w:rsid w:val="00B768CC"/>
    <w:rsid w:val="00B76CDD"/>
    <w:rsid w:val="00B76D5D"/>
    <w:rsid w:val="00B76DE3"/>
    <w:rsid w:val="00B7748B"/>
    <w:rsid w:val="00B774DB"/>
    <w:rsid w:val="00B77F72"/>
    <w:rsid w:val="00B77F74"/>
    <w:rsid w:val="00B80441"/>
    <w:rsid w:val="00B80610"/>
    <w:rsid w:val="00B808DB"/>
    <w:rsid w:val="00B80A43"/>
    <w:rsid w:val="00B80E81"/>
    <w:rsid w:val="00B81672"/>
    <w:rsid w:val="00B817AD"/>
    <w:rsid w:val="00B818EB"/>
    <w:rsid w:val="00B81D80"/>
    <w:rsid w:val="00B81E8F"/>
    <w:rsid w:val="00B82CB7"/>
    <w:rsid w:val="00B83254"/>
    <w:rsid w:val="00B83C11"/>
    <w:rsid w:val="00B8405A"/>
    <w:rsid w:val="00B846A7"/>
    <w:rsid w:val="00B847A3"/>
    <w:rsid w:val="00B84AB9"/>
    <w:rsid w:val="00B84B19"/>
    <w:rsid w:val="00B8542B"/>
    <w:rsid w:val="00B86107"/>
    <w:rsid w:val="00B8644C"/>
    <w:rsid w:val="00B86930"/>
    <w:rsid w:val="00B86C4C"/>
    <w:rsid w:val="00B875E3"/>
    <w:rsid w:val="00B87897"/>
    <w:rsid w:val="00B87BE6"/>
    <w:rsid w:val="00B9115C"/>
    <w:rsid w:val="00B91377"/>
    <w:rsid w:val="00B9151F"/>
    <w:rsid w:val="00B9236B"/>
    <w:rsid w:val="00B92C1E"/>
    <w:rsid w:val="00B92E2A"/>
    <w:rsid w:val="00B93364"/>
    <w:rsid w:val="00B93B6F"/>
    <w:rsid w:val="00B93EE4"/>
    <w:rsid w:val="00B941B4"/>
    <w:rsid w:val="00B942E5"/>
    <w:rsid w:val="00B94A6D"/>
    <w:rsid w:val="00B955D4"/>
    <w:rsid w:val="00B95C2C"/>
    <w:rsid w:val="00B95DD2"/>
    <w:rsid w:val="00B95E06"/>
    <w:rsid w:val="00B966EC"/>
    <w:rsid w:val="00B96941"/>
    <w:rsid w:val="00B96E46"/>
    <w:rsid w:val="00B9779C"/>
    <w:rsid w:val="00B97802"/>
    <w:rsid w:val="00B97DFF"/>
    <w:rsid w:val="00BA04A7"/>
    <w:rsid w:val="00BA0E79"/>
    <w:rsid w:val="00BA1A63"/>
    <w:rsid w:val="00BA2367"/>
    <w:rsid w:val="00BA2450"/>
    <w:rsid w:val="00BA3112"/>
    <w:rsid w:val="00BA326D"/>
    <w:rsid w:val="00BA32BB"/>
    <w:rsid w:val="00BA3371"/>
    <w:rsid w:val="00BA3654"/>
    <w:rsid w:val="00BA3FF1"/>
    <w:rsid w:val="00BA413F"/>
    <w:rsid w:val="00BA459C"/>
    <w:rsid w:val="00BA4804"/>
    <w:rsid w:val="00BA4E1B"/>
    <w:rsid w:val="00BA4E35"/>
    <w:rsid w:val="00BA4EA7"/>
    <w:rsid w:val="00BA5B86"/>
    <w:rsid w:val="00BA5CC1"/>
    <w:rsid w:val="00BA5E44"/>
    <w:rsid w:val="00BA7389"/>
    <w:rsid w:val="00BA77D5"/>
    <w:rsid w:val="00BA7B01"/>
    <w:rsid w:val="00BB00ED"/>
    <w:rsid w:val="00BB0573"/>
    <w:rsid w:val="00BB0D01"/>
    <w:rsid w:val="00BB19AF"/>
    <w:rsid w:val="00BB20BE"/>
    <w:rsid w:val="00BB250D"/>
    <w:rsid w:val="00BB3AE1"/>
    <w:rsid w:val="00BB47EF"/>
    <w:rsid w:val="00BB49E4"/>
    <w:rsid w:val="00BB4A18"/>
    <w:rsid w:val="00BB4AA2"/>
    <w:rsid w:val="00BB55DC"/>
    <w:rsid w:val="00BB595B"/>
    <w:rsid w:val="00BB5BF2"/>
    <w:rsid w:val="00BB5C53"/>
    <w:rsid w:val="00BB63B1"/>
    <w:rsid w:val="00BB6973"/>
    <w:rsid w:val="00BB6CB5"/>
    <w:rsid w:val="00BB6CEB"/>
    <w:rsid w:val="00BB707E"/>
    <w:rsid w:val="00BB7696"/>
    <w:rsid w:val="00BB78C5"/>
    <w:rsid w:val="00BC111E"/>
    <w:rsid w:val="00BC153E"/>
    <w:rsid w:val="00BC1CA7"/>
    <w:rsid w:val="00BC23A2"/>
    <w:rsid w:val="00BC28AE"/>
    <w:rsid w:val="00BC2A62"/>
    <w:rsid w:val="00BC33F2"/>
    <w:rsid w:val="00BC356E"/>
    <w:rsid w:val="00BC3FEE"/>
    <w:rsid w:val="00BC4105"/>
    <w:rsid w:val="00BC4968"/>
    <w:rsid w:val="00BC4B32"/>
    <w:rsid w:val="00BC516B"/>
    <w:rsid w:val="00BC51E7"/>
    <w:rsid w:val="00BC5725"/>
    <w:rsid w:val="00BC586C"/>
    <w:rsid w:val="00BC66D4"/>
    <w:rsid w:val="00BC6728"/>
    <w:rsid w:val="00BC7434"/>
    <w:rsid w:val="00BC79F1"/>
    <w:rsid w:val="00BC7AA3"/>
    <w:rsid w:val="00BD04BD"/>
    <w:rsid w:val="00BD0712"/>
    <w:rsid w:val="00BD0CE9"/>
    <w:rsid w:val="00BD0D41"/>
    <w:rsid w:val="00BD17CA"/>
    <w:rsid w:val="00BD1C5F"/>
    <w:rsid w:val="00BD1D09"/>
    <w:rsid w:val="00BD2454"/>
    <w:rsid w:val="00BD25A0"/>
    <w:rsid w:val="00BD2D54"/>
    <w:rsid w:val="00BD3058"/>
    <w:rsid w:val="00BD31DD"/>
    <w:rsid w:val="00BD3900"/>
    <w:rsid w:val="00BD3F53"/>
    <w:rsid w:val="00BD42EB"/>
    <w:rsid w:val="00BD4940"/>
    <w:rsid w:val="00BD5105"/>
    <w:rsid w:val="00BD539D"/>
    <w:rsid w:val="00BD5FD6"/>
    <w:rsid w:val="00BD6962"/>
    <w:rsid w:val="00BD6D75"/>
    <w:rsid w:val="00BD6E8E"/>
    <w:rsid w:val="00BD6F76"/>
    <w:rsid w:val="00BD7450"/>
    <w:rsid w:val="00BD7640"/>
    <w:rsid w:val="00BD78ED"/>
    <w:rsid w:val="00BE00A6"/>
    <w:rsid w:val="00BE0202"/>
    <w:rsid w:val="00BE0619"/>
    <w:rsid w:val="00BE08FE"/>
    <w:rsid w:val="00BE0E25"/>
    <w:rsid w:val="00BE1462"/>
    <w:rsid w:val="00BE15CC"/>
    <w:rsid w:val="00BE1647"/>
    <w:rsid w:val="00BE181B"/>
    <w:rsid w:val="00BE1B75"/>
    <w:rsid w:val="00BE2383"/>
    <w:rsid w:val="00BE25E3"/>
    <w:rsid w:val="00BE3314"/>
    <w:rsid w:val="00BE47F7"/>
    <w:rsid w:val="00BE4C79"/>
    <w:rsid w:val="00BE4E8E"/>
    <w:rsid w:val="00BE5A4C"/>
    <w:rsid w:val="00BE602B"/>
    <w:rsid w:val="00BE6089"/>
    <w:rsid w:val="00BE67C1"/>
    <w:rsid w:val="00BE67E0"/>
    <w:rsid w:val="00BE74E9"/>
    <w:rsid w:val="00BE7FC2"/>
    <w:rsid w:val="00BF033D"/>
    <w:rsid w:val="00BF0529"/>
    <w:rsid w:val="00BF0556"/>
    <w:rsid w:val="00BF09C2"/>
    <w:rsid w:val="00BF0FF5"/>
    <w:rsid w:val="00BF1709"/>
    <w:rsid w:val="00BF1CC8"/>
    <w:rsid w:val="00BF23B6"/>
    <w:rsid w:val="00BF2422"/>
    <w:rsid w:val="00BF26EF"/>
    <w:rsid w:val="00BF3A18"/>
    <w:rsid w:val="00BF472E"/>
    <w:rsid w:val="00BF48B4"/>
    <w:rsid w:val="00BF5211"/>
    <w:rsid w:val="00BF5782"/>
    <w:rsid w:val="00BF5A0F"/>
    <w:rsid w:val="00BF5A27"/>
    <w:rsid w:val="00BF5B4A"/>
    <w:rsid w:val="00BF6582"/>
    <w:rsid w:val="00BF6E11"/>
    <w:rsid w:val="00BF6ED2"/>
    <w:rsid w:val="00BF7067"/>
    <w:rsid w:val="00BF71A8"/>
    <w:rsid w:val="00BF72A4"/>
    <w:rsid w:val="00BF74DA"/>
    <w:rsid w:val="00C0001F"/>
    <w:rsid w:val="00C0038C"/>
    <w:rsid w:val="00C00B6E"/>
    <w:rsid w:val="00C015D2"/>
    <w:rsid w:val="00C02205"/>
    <w:rsid w:val="00C025B4"/>
    <w:rsid w:val="00C02B20"/>
    <w:rsid w:val="00C02E78"/>
    <w:rsid w:val="00C033A5"/>
    <w:rsid w:val="00C0351C"/>
    <w:rsid w:val="00C042E0"/>
    <w:rsid w:val="00C04386"/>
    <w:rsid w:val="00C04478"/>
    <w:rsid w:val="00C045BA"/>
    <w:rsid w:val="00C045DA"/>
    <w:rsid w:val="00C04AB8"/>
    <w:rsid w:val="00C04B0A"/>
    <w:rsid w:val="00C04BDD"/>
    <w:rsid w:val="00C04D83"/>
    <w:rsid w:val="00C0569B"/>
    <w:rsid w:val="00C0574D"/>
    <w:rsid w:val="00C05E79"/>
    <w:rsid w:val="00C05FC6"/>
    <w:rsid w:val="00C06467"/>
    <w:rsid w:val="00C06710"/>
    <w:rsid w:val="00C06E4E"/>
    <w:rsid w:val="00C07117"/>
    <w:rsid w:val="00C07303"/>
    <w:rsid w:val="00C0764B"/>
    <w:rsid w:val="00C07D41"/>
    <w:rsid w:val="00C07FC9"/>
    <w:rsid w:val="00C1004B"/>
    <w:rsid w:val="00C101CA"/>
    <w:rsid w:val="00C10847"/>
    <w:rsid w:val="00C10C6C"/>
    <w:rsid w:val="00C122D5"/>
    <w:rsid w:val="00C125F2"/>
    <w:rsid w:val="00C12B3E"/>
    <w:rsid w:val="00C12B6B"/>
    <w:rsid w:val="00C13949"/>
    <w:rsid w:val="00C13B07"/>
    <w:rsid w:val="00C140A3"/>
    <w:rsid w:val="00C14165"/>
    <w:rsid w:val="00C145B2"/>
    <w:rsid w:val="00C14807"/>
    <w:rsid w:val="00C14FEA"/>
    <w:rsid w:val="00C155AF"/>
    <w:rsid w:val="00C1668F"/>
    <w:rsid w:val="00C168EA"/>
    <w:rsid w:val="00C174EA"/>
    <w:rsid w:val="00C17B19"/>
    <w:rsid w:val="00C17F9D"/>
    <w:rsid w:val="00C200A6"/>
    <w:rsid w:val="00C20A10"/>
    <w:rsid w:val="00C20C49"/>
    <w:rsid w:val="00C2101C"/>
    <w:rsid w:val="00C21EB2"/>
    <w:rsid w:val="00C22046"/>
    <w:rsid w:val="00C22150"/>
    <w:rsid w:val="00C2288C"/>
    <w:rsid w:val="00C229CB"/>
    <w:rsid w:val="00C235C1"/>
    <w:rsid w:val="00C235F1"/>
    <w:rsid w:val="00C237B4"/>
    <w:rsid w:val="00C237D9"/>
    <w:rsid w:val="00C24AAA"/>
    <w:rsid w:val="00C259E4"/>
    <w:rsid w:val="00C25A85"/>
    <w:rsid w:val="00C25CF6"/>
    <w:rsid w:val="00C25DB0"/>
    <w:rsid w:val="00C26412"/>
    <w:rsid w:val="00C26431"/>
    <w:rsid w:val="00C26495"/>
    <w:rsid w:val="00C266CD"/>
    <w:rsid w:val="00C26FB2"/>
    <w:rsid w:val="00C27294"/>
    <w:rsid w:val="00C27722"/>
    <w:rsid w:val="00C30307"/>
    <w:rsid w:val="00C30723"/>
    <w:rsid w:val="00C3072E"/>
    <w:rsid w:val="00C3096B"/>
    <w:rsid w:val="00C31A21"/>
    <w:rsid w:val="00C31DC3"/>
    <w:rsid w:val="00C3249E"/>
    <w:rsid w:val="00C32648"/>
    <w:rsid w:val="00C3281D"/>
    <w:rsid w:val="00C32C0E"/>
    <w:rsid w:val="00C33504"/>
    <w:rsid w:val="00C33ADB"/>
    <w:rsid w:val="00C33B27"/>
    <w:rsid w:val="00C3400C"/>
    <w:rsid w:val="00C34437"/>
    <w:rsid w:val="00C34694"/>
    <w:rsid w:val="00C34BE1"/>
    <w:rsid w:val="00C34C08"/>
    <w:rsid w:val="00C34FDD"/>
    <w:rsid w:val="00C359CF"/>
    <w:rsid w:val="00C35E43"/>
    <w:rsid w:val="00C3601C"/>
    <w:rsid w:val="00C3631A"/>
    <w:rsid w:val="00C36520"/>
    <w:rsid w:val="00C36710"/>
    <w:rsid w:val="00C36DF4"/>
    <w:rsid w:val="00C36F0B"/>
    <w:rsid w:val="00C37339"/>
    <w:rsid w:val="00C403B7"/>
    <w:rsid w:val="00C4045F"/>
    <w:rsid w:val="00C40466"/>
    <w:rsid w:val="00C40F13"/>
    <w:rsid w:val="00C419C2"/>
    <w:rsid w:val="00C42271"/>
    <w:rsid w:val="00C42C6D"/>
    <w:rsid w:val="00C42E3F"/>
    <w:rsid w:val="00C42F81"/>
    <w:rsid w:val="00C42FC9"/>
    <w:rsid w:val="00C43290"/>
    <w:rsid w:val="00C436FB"/>
    <w:rsid w:val="00C43734"/>
    <w:rsid w:val="00C43DEC"/>
    <w:rsid w:val="00C441D7"/>
    <w:rsid w:val="00C44568"/>
    <w:rsid w:val="00C44B13"/>
    <w:rsid w:val="00C44C9B"/>
    <w:rsid w:val="00C45388"/>
    <w:rsid w:val="00C45E18"/>
    <w:rsid w:val="00C465D8"/>
    <w:rsid w:val="00C466CB"/>
    <w:rsid w:val="00C467A0"/>
    <w:rsid w:val="00C46A69"/>
    <w:rsid w:val="00C46B9F"/>
    <w:rsid w:val="00C46E0E"/>
    <w:rsid w:val="00C477EC"/>
    <w:rsid w:val="00C4781D"/>
    <w:rsid w:val="00C47B09"/>
    <w:rsid w:val="00C501BF"/>
    <w:rsid w:val="00C50551"/>
    <w:rsid w:val="00C50569"/>
    <w:rsid w:val="00C50ADF"/>
    <w:rsid w:val="00C50B39"/>
    <w:rsid w:val="00C50EB6"/>
    <w:rsid w:val="00C51820"/>
    <w:rsid w:val="00C5268C"/>
    <w:rsid w:val="00C5293B"/>
    <w:rsid w:val="00C52DE9"/>
    <w:rsid w:val="00C549E2"/>
    <w:rsid w:val="00C54BAD"/>
    <w:rsid w:val="00C54CFB"/>
    <w:rsid w:val="00C54FEE"/>
    <w:rsid w:val="00C55668"/>
    <w:rsid w:val="00C55775"/>
    <w:rsid w:val="00C55B44"/>
    <w:rsid w:val="00C55E09"/>
    <w:rsid w:val="00C55FED"/>
    <w:rsid w:val="00C56798"/>
    <w:rsid w:val="00C56C22"/>
    <w:rsid w:val="00C57039"/>
    <w:rsid w:val="00C576C7"/>
    <w:rsid w:val="00C57715"/>
    <w:rsid w:val="00C57B81"/>
    <w:rsid w:val="00C60E31"/>
    <w:rsid w:val="00C6168F"/>
    <w:rsid w:val="00C62ADA"/>
    <w:rsid w:val="00C62AE3"/>
    <w:rsid w:val="00C62B4C"/>
    <w:rsid w:val="00C63A00"/>
    <w:rsid w:val="00C63DC7"/>
    <w:rsid w:val="00C63E78"/>
    <w:rsid w:val="00C63FDE"/>
    <w:rsid w:val="00C642AB"/>
    <w:rsid w:val="00C643B4"/>
    <w:rsid w:val="00C6488A"/>
    <w:rsid w:val="00C649B8"/>
    <w:rsid w:val="00C65030"/>
    <w:rsid w:val="00C65315"/>
    <w:rsid w:val="00C65B9C"/>
    <w:rsid w:val="00C65D23"/>
    <w:rsid w:val="00C661EE"/>
    <w:rsid w:val="00C6670B"/>
    <w:rsid w:val="00C66806"/>
    <w:rsid w:val="00C6711B"/>
    <w:rsid w:val="00C67804"/>
    <w:rsid w:val="00C678E9"/>
    <w:rsid w:val="00C67A8C"/>
    <w:rsid w:val="00C67FCD"/>
    <w:rsid w:val="00C700B6"/>
    <w:rsid w:val="00C710F5"/>
    <w:rsid w:val="00C71B1E"/>
    <w:rsid w:val="00C71C4D"/>
    <w:rsid w:val="00C722B8"/>
    <w:rsid w:val="00C7246B"/>
    <w:rsid w:val="00C72E31"/>
    <w:rsid w:val="00C734C2"/>
    <w:rsid w:val="00C73564"/>
    <w:rsid w:val="00C73EE8"/>
    <w:rsid w:val="00C73F1D"/>
    <w:rsid w:val="00C742A4"/>
    <w:rsid w:val="00C74411"/>
    <w:rsid w:val="00C7480E"/>
    <w:rsid w:val="00C7484D"/>
    <w:rsid w:val="00C74A44"/>
    <w:rsid w:val="00C750B7"/>
    <w:rsid w:val="00C75272"/>
    <w:rsid w:val="00C755B1"/>
    <w:rsid w:val="00C75988"/>
    <w:rsid w:val="00C76BC4"/>
    <w:rsid w:val="00C7758F"/>
    <w:rsid w:val="00C7793C"/>
    <w:rsid w:val="00C802CE"/>
    <w:rsid w:val="00C8045F"/>
    <w:rsid w:val="00C80B0E"/>
    <w:rsid w:val="00C80DC9"/>
    <w:rsid w:val="00C816E9"/>
    <w:rsid w:val="00C817C7"/>
    <w:rsid w:val="00C81B4A"/>
    <w:rsid w:val="00C82B02"/>
    <w:rsid w:val="00C82E1A"/>
    <w:rsid w:val="00C831AC"/>
    <w:rsid w:val="00C846E4"/>
    <w:rsid w:val="00C84F07"/>
    <w:rsid w:val="00C84FA4"/>
    <w:rsid w:val="00C85333"/>
    <w:rsid w:val="00C855B8"/>
    <w:rsid w:val="00C866AF"/>
    <w:rsid w:val="00C86BC7"/>
    <w:rsid w:val="00C86C13"/>
    <w:rsid w:val="00C86C88"/>
    <w:rsid w:val="00C86DE1"/>
    <w:rsid w:val="00C8748E"/>
    <w:rsid w:val="00C8774B"/>
    <w:rsid w:val="00C8786E"/>
    <w:rsid w:val="00C903E5"/>
    <w:rsid w:val="00C904E9"/>
    <w:rsid w:val="00C91EA9"/>
    <w:rsid w:val="00C932FC"/>
    <w:rsid w:val="00C934E5"/>
    <w:rsid w:val="00C93550"/>
    <w:rsid w:val="00C938BB"/>
    <w:rsid w:val="00C93AC8"/>
    <w:rsid w:val="00C93B32"/>
    <w:rsid w:val="00C93CEB"/>
    <w:rsid w:val="00C93F50"/>
    <w:rsid w:val="00C941A7"/>
    <w:rsid w:val="00C9466C"/>
    <w:rsid w:val="00C94794"/>
    <w:rsid w:val="00C94BDB"/>
    <w:rsid w:val="00C951FD"/>
    <w:rsid w:val="00C9529F"/>
    <w:rsid w:val="00C952D7"/>
    <w:rsid w:val="00C96336"/>
    <w:rsid w:val="00C96792"/>
    <w:rsid w:val="00C9697F"/>
    <w:rsid w:val="00C969A8"/>
    <w:rsid w:val="00C969CA"/>
    <w:rsid w:val="00C96ED9"/>
    <w:rsid w:val="00C97048"/>
    <w:rsid w:val="00C97061"/>
    <w:rsid w:val="00C97348"/>
    <w:rsid w:val="00C973DF"/>
    <w:rsid w:val="00C977A6"/>
    <w:rsid w:val="00CA0578"/>
    <w:rsid w:val="00CA068C"/>
    <w:rsid w:val="00CA07F3"/>
    <w:rsid w:val="00CA0831"/>
    <w:rsid w:val="00CA13B8"/>
    <w:rsid w:val="00CA1616"/>
    <w:rsid w:val="00CA1BB4"/>
    <w:rsid w:val="00CA21C1"/>
    <w:rsid w:val="00CA2C3A"/>
    <w:rsid w:val="00CA2CC4"/>
    <w:rsid w:val="00CA3EB3"/>
    <w:rsid w:val="00CA4B7D"/>
    <w:rsid w:val="00CA4D85"/>
    <w:rsid w:val="00CA554E"/>
    <w:rsid w:val="00CA5591"/>
    <w:rsid w:val="00CA5C1A"/>
    <w:rsid w:val="00CA5F87"/>
    <w:rsid w:val="00CA6CBD"/>
    <w:rsid w:val="00CA6CF9"/>
    <w:rsid w:val="00CA733F"/>
    <w:rsid w:val="00CA7B34"/>
    <w:rsid w:val="00CB0587"/>
    <w:rsid w:val="00CB0692"/>
    <w:rsid w:val="00CB089C"/>
    <w:rsid w:val="00CB0C49"/>
    <w:rsid w:val="00CB11D3"/>
    <w:rsid w:val="00CB12D5"/>
    <w:rsid w:val="00CB1ACD"/>
    <w:rsid w:val="00CB2103"/>
    <w:rsid w:val="00CB2135"/>
    <w:rsid w:val="00CB2D5F"/>
    <w:rsid w:val="00CB32F4"/>
    <w:rsid w:val="00CB381D"/>
    <w:rsid w:val="00CB3A38"/>
    <w:rsid w:val="00CB3B92"/>
    <w:rsid w:val="00CB483D"/>
    <w:rsid w:val="00CB4A30"/>
    <w:rsid w:val="00CB4C12"/>
    <w:rsid w:val="00CB4F7A"/>
    <w:rsid w:val="00CB5800"/>
    <w:rsid w:val="00CB6274"/>
    <w:rsid w:val="00CB681B"/>
    <w:rsid w:val="00CB6A52"/>
    <w:rsid w:val="00CB6C1B"/>
    <w:rsid w:val="00CB6FAE"/>
    <w:rsid w:val="00CB7508"/>
    <w:rsid w:val="00CB76D8"/>
    <w:rsid w:val="00CB7B15"/>
    <w:rsid w:val="00CB7B87"/>
    <w:rsid w:val="00CB7DA7"/>
    <w:rsid w:val="00CC0292"/>
    <w:rsid w:val="00CC04D8"/>
    <w:rsid w:val="00CC0988"/>
    <w:rsid w:val="00CC0D66"/>
    <w:rsid w:val="00CC13AC"/>
    <w:rsid w:val="00CC1E10"/>
    <w:rsid w:val="00CC1E37"/>
    <w:rsid w:val="00CC1E8C"/>
    <w:rsid w:val="00CC256F"/>
    <w:rsid w:val="00CC2B04"/>
    <w:rsid w:val="00CC2E30"/>
    <w:rsid w:val="00CC36A5"/>
    <w:rsid w:val="00CC39E2"/>
    <w:rsid w:val="00CC3C97"/>
    <w:rsid w:val="00CC40F4"/>
    <w:rsid w:val="00CC46C2"/>
    <w:rsid w:val="00CC485B"/>
    <w:rsid w:val="00CC4A18"/>
    <w:rsid w:val="00CC530D"/>
    <w:rsid w:val="00CC5EAA"/>
    <w:rsid w:val="00CC665E"/>
    <w:rsid w:val="00CC6F32"/>
    <w:rsid w:val="00CC7C92"/>
    <w:rsid w:val="00CD075C"/>
    <w:rsid w:val="00CD09BC"/>
    <w:rsid w:val="00CD0F29"/>
    <w:rsid w:val="00CD1380"/>
    <w:rsid w:val="00CD1B0C"/>
    <w:rsid w:val="00CD1FB7"/>
    <w:rsid w:val="00CD2358"/>
    <w:rsid w:val="00CD242D"/>
    <w:rsid w:val="00CD2A53"/>
    <w:rsid w:val="00CD2D6B"/>
    <w:rsid w:val="00CD2E38"/>
    <w:rsid w:val="00CD2EA0"/>
    <w:rsid w:val="00CD2F2C"/>
    <w:rsid w:val="00CD30CB"/>
    <w:rsid w:val="00CD32F0"/>
    <w:rsid w:val="00CD4D32"/>
    <w:rsid w:val="00CD5791"/>
    <w:rsid w:val="00CD5AB3"/>
    <w:rsid w:val="00CD63D1"/>
    <w:rsid w:val="00CD65FB"/>
    <w:rsid w:val="00CD6AF1"/>
    <w:rsid w:val="00CD6EF0"/>
    <w:rsid w:val="00CD6FCB"/>
    <w:rsid w:val="00CD7711"/>
    <w:rsid w:val="00CD7BEA"/>
    <w:rsid w:val="00CE0234"/>
    <w:rsid w:val="00CE0740"/>
    <w:rsid w:val="00CE0959"/>
    <w:rsid w:val="00CE18FD"/>
    <w:rsid w:val="00CE19D6"/>
    <w:rsid w:val="00CE19F3"/>
    <w:rsid w:val="00CE213A"/>
    <w:rsid w:val="00CE29DC"/>
    <w:rsid w:val="00CE3AA6"/>
    <w:rsid w:val="00CE4194"/>
    <w:rsid w:val="00CE4271"/>
    <w:rsid w:val="00CE4373"/>
    <w:rsid w:val="00CE44E8"/>
    <w:rsid w:val="00CE4FE7"/>
    <w:rsid w:val="00CE5828"/>
    <w:rsid w:val="00CE5DC9"/>
    <w:rsid w:val="00CE6606"/>
    <w:rsid w:val="00CE66DD"/>
    <w:rsid w:val="00CE6788"/>
    <w:rsid w:val="00CE6BC1"/>
    <w:rsid w:val="00CE6F2D"/>
    <w:rsid w:val="00CE7723"/>
    <w:rsid w:val="00CF0023"/>
    <w:rsid w:val="00CF0A3E"/>
    <w:rsid w:val="00CF111A"/>
    <w:rsid w:val="00CF1900"/>
    <w:rsid w:val="00CF1D3B"/>
    <w:rsid w:val="00CF23D3"/>
    <w:rsid w:val="00CF417B"/>
    <w:rsid w:val="00CF4407"/>
    <w:rsid w:val="00CF45EC"/>
    <w:rsid w:val="00CF4AED"/>
    <w:rsid w:val="00CF4BF7"/>
    <w:rsid w:val="00CF4FCC"/>
    <w:rsid w:val="00CF51FA"/>
    <w:rsid w:val="00CF5BF7"/>
    <w:rsid w:val="00CF632E"/>
    <w:rsid w:val="00CF63DE"/>
    <w:rsid w:val="00D00643"/>
    <w:rsid w:val="00D00DD0"/>
    <w:rsid w:val="00D0146E"/>
    <w:rsid w:val="00D01607"/>
    <w:rsid w:val="00D0171F"/>
    <w:rsid w:val="00D01DEF"/>
    <w:rsid w:val="00D0286E"/>
    <w:rsid w:val="00D02B5A"/>
    <w:rsid w:val="00D02C5C"/>
    <w:rsid w:val="00D03683"/>
    <w:rsid w:val="00D03CBA"/>
    <w:rsid w:val="00D03EAB"/>
    <w:rsid w:val="00D04C48"/>
    <w:rsid w:val="00D05832"/>
    <w:rsid w:val="00D05A91"/>
    <w:rsid w:val="00D05ECC"/>
    <w:rsid w:val="00D0632A"/>
    <w:rsid w:val="00D06BF1"/>
    <w:rsid w:val="00D07405"/>
    <w:rsid w:val="00D076DA"/>
    <w:rsid w:val="00D10703"/>
    <w:rsid w:val="00D10E32"/>
    <w:rsid w:val="00D110CD"/>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61A"/>
    <w:rsid w:val="00D13A92"/>
    <w:rsid w:val="00D13D6E"/>
    <w:rsid w:val="00D13D87"/>
    <w:rsid w:val="00D1430A"/>
    <w:rsid w:val="00D15157"/>
    <w:rsid w:val="00D15294"/>
    <w:rsid w:val="00D156C5"/>
    <w:rsid w:val="00D15A25"/>
    <w:rsid w:val="00D165CB"/>
    <w:rsid w:val="00D16AB5"/>
    <w:rsid w:val="00D17638"/>
    <w:rsid w:val="00D209D7"/>
    <w:rsid w:val="00D20CF4"/>
    <w:rsid w:val="00D2116C"/>
    <w:rsid w:val="00D212EB"/>
    <w:rsid w:val="00D216C3"/>
    <w:rsid w:val="00D21FAD"/>
    <w:rsid w:val="00D22027"/>
    <w:rsid w:val="00D224AD"/>
    <w:rsid w:val="00D22AC5"/>
    <w:rsid w:val="00D23020"/>
    <w:rsid w:val="00D23174"/>
    <w:rsid w:val="00D2351D"/>
    <w:rsid w:val="00D23C3A"/>
    <w:rsid w:val="00D23F9D"/>
    <w:rsid w:val="00D25594"/>
    <w:rsid w:val="00D25C01"/>
    <w:rsid w:val="00D262DF"/>
    <w:rsid w:val="00D264D0"/>
    <w:rsid w:val="00D26FC9"/>
    <w:rsid w:val="00D27115"/>
    <w:rsid w:val="00D27713"/>
    <w:rsid w:val="00D27851"/>
    <w:rsid w:val="00D300CE"/>
    <w:rsid w:val="00D303AD"/>
    <w:rsid w:val="00D303CB"/>
    <w:rsid w:val="00D30889"/>
    <w:rsid w:val="00D30C4F"/>
    <w:rsid w:val="00D318E8"/>
    <w:rsid w:val="00D31948"/>
    <w:rsid w:val="00D31A10"/>
    <w:rsid w:val="00D31CD4"/>
    <w:rsid w:val="00D32108"/>
    <w:rsid w:val="00D322F1"/>
    <w:rsid w:val="00D3265F"/>
    <w:rsid w:val="00D32D4F"/>
    <w:rsid w:val="00D32D83"/>
    <w:rsid w:val="00D33324"/>
    <w:rsid w:val="00D333FE"/>
    <w:rsid w:val="00D33748"/>
    <w:rsid w:val="00D3424D"/>
    <w:rsid w:val="00D3446A"/>
    <w:rsid w:val="00D3459A"/>
    <w:rsid w:val="00D345DD"/>
    <w:rsid w:val="00D34876"/>
    <w:rsid w:val="00D34BA1"/>
    <w:rsid w:val="00D36692"/>
    <w:rsid w:val="00D37DFE"/>
    <w:rsid w:val="00D37E9E"/>
    <w:rsid w:val="00D40689"/>
    <w:rsid w:val="00D4099B"/>
    <w:rsid w:val="00D40C72"/>
    <w:rsid w:val="00D41324"/>
    <w:rsid w:val="00D41900"/>
    <w:rsid w:val="00D41E51"/>
    <w:rsid w:val="00D4205D"/>
    <w:rsid w:val="00D42AFF"/>
    <w:rsid w:val="00D42B31"/>
    <w:rsid w:val="00D43FB2"/>
    <w:rsid w:val="00D442C4"/>
    <w:rsid w:val="00D4434B"/>
    <w:rsid w:val="00D443D8"/>
    <w:rsid w:val="00D44475"/>
    <w:rsid w:val="00D44705"/>
    <w:rsid w:val="00D4594F"/>
    <w:rsid w:val="00D46414"/>
    <w:rsid w:val="00D467C4"/>
    <w:rsid w:val="00D4687A"/>
    <w:rsid w:val="00D46ECB"/>
    <w:rsid w:val="00D477EE"/>
    <w:rsid w:val="00D51A3E"/>
    <w:rsid w:val="00D52A30"/>
    <w:rsid w:val="00D52B75"/>
    <w:rsid w:val="00D52F37"/>
    <w:rsid w:val="00D53245"/>
    <w:rsid w:val="00D53427"/>
    <w:rsid w:val="00D53E30"/>
    <w:rsid w:val="00D54C81"/>
    <w:rsid w:val="00D54CB6"/>
    <w:rsid w:val="00D54E56"/>
    <w:rsid w:val="00D54EBD"/>
    <w:rsid w:val="00D5553D"/>
    <w:rsid w:val="00D55C6B"/>
    <w:rsid w:val="00D566BD"/>
    <w:rsid w:val="00D56DFF"/>
    <w:rsid w:val="00D57213"/>
    <w:rsid w:val="00D579EF"/>
    <w:rsid w:val="00D57B40"/>
    <w:rsid w:val="00D57D1F"/>
    <w:rsid w:val="00D57F1A"/>
    <w:rsid w:val="00D60330"/>
    <w:rsid w:val="00D6045C"/>
    <w:rsid w:val="00D61209"/>
    <w:rsid w:val="00D61E49"/>
    <w:rsid w:val="00D62747"/>
    <w:rsid w:val="00D627AF"/>
    <w:rsid w:val="00D62C01"/>
    <w:rsid w:val="00D62C5F"/>
    <w:rsid w:val="00D62D8A"/>
    <w:rsid w:val="00D62E71"/>
    <w:rsid w:val="00D6360A"/>
    <w:rsid w:val="00D636B0"/>
    <w:rsid w:val="00D63815"/>
    <w:rsid w:val="00D63960"/>
    <w:rsid w:val="00D63B21"/>
    <w:rsid w:val="00D645A3"/>
    <w:rsid w:val="00D64B94"/>
    <w:rsid w:val="00D64E99"/>
    <w:rsid w:val="00D65669"/>
    <w:rsid w:val="00D65C41"/>
    <w:rsid w:val="00D675E4"/>
    <w:rsid w:val="00D6792F"/>
    <w:rsid w:val="00D6794F"/>
    <w:rsid w:val="00D701B7"/>
    <w:rsid w:val="00D70F86"/>
    <w:rsid w:val="00D714A8"/>
    <w:rsid w:val="00D71589"/>
    <w:rsid w:val="00D7163B"/>
    <w:rsid w:val="00D72DE4"/>
    <w:rsid w:val="00D73003"/>
    <w:rsid w:val="00D731C0"/>
    <w:rsid w:val="00D73585"/>
    <w:rsid w:val="00D73C0D"/>
    <w:rsid w:val="00D73E31"/>
    <w:rsid w:val="00D7413C"/>
    <w:rsid w:val="00D746BE"/>
    <w:rsid w:val="00D74A29"/>
    <w:rsid w:val="00D752BA"/>
    <w:rsid w:val="00D75931"/>
    <w:rsid w:val="00D75B77"/>
    <w:rsid w:val="00D7625C"/>
    <w:rsid w:val="00D764EA"/>
    <w:rsid w:val="00D767E4"/>
    <w:rsid w:val="00D76914"/>
    <w:rsid w:val="00D76A35"/>
    <w:rsid w:val="00D7710E"/>
    <w:rsid w:val="00D77112"/>
    <w:rsid w:val="00D8191D"/>
    <w:rsid w:val="00D8192E"/>
    <w:rsid w:val="00D83480"/>
    <w:rsid w:val="00D83550"/>
    <w:rsid w:val="00D83993"/>
    <w:rsid w:val="00D84411"/>
    <w:rsid w:val="00D84566"/>
    <w:rsid w:val="00D84E17"/>
    <w:rsid w:val="00D85080"/>
    <w:rsid w:val="00D85CD5"/>
    <w:rsid w:val="00D85E8E"/>
    <w:rsid w:val="00D86945"/>
    <w:rsid w:val="00D86DB9"/>
    <w:rsid w:val="00D86E37"/>
    <w:rsid w:val="00D876BD"/>
    <w:rsid w:val="00D906E3"/>
    <w:rsid w:val="00D90EAF"/>
    <w:rsid w:val="00D91CC2"/>
    <w:rsid w:val="00D91FFE"/>
    <w:rsid w:val="00D92433"/>
    <w:rsid w:val="00D931A6"/>
    <w:rsid w:val="00D935DD"/>
    <w:rsid w:val="00D94E50"/>
    <w:rsid w:val="00D95662"/>
    <w:rsid w:val="00D95CB4"/>
    <w:rsid w:val="00D95E5E"/>
    <w:rsid w:val="00D963A3"/>
    <w:rsid w:val="00DA11B5"/>
    <w:rsid w:val="00DA1366"/>
    <w:rsid w:val="00DA14B4"/>
    <w:rsid w:val="00DA14F8"/>
    <w:rsid w:val="00DA16EB"/>
    <w:rsid w:val="00DA1E73"/>
    <w:rsid w:val="00DA2989"/>
    <w:rsid w:val="00DA2CF9"/>
    <w:rsid w:val="00DA330C"/>
    <w:rsid w:val="00DA3B94"/>
    <w:rsid w:val="00DA4343"/>
    <w:rsid w:val="00DA4389"/>
    <w:rsid w:val="00DA49AF"/>
    <w:rsid w:val="00DA4CFB"/>
    <w:rsid w:val="00DA526D"/>
    <w:rsid w:val="00DA53B3"/>
    <w:rsid w:val="00DA53E8"/>
    <w:rsid w:val="00DA54EE"/>
    <w:rsid w:val="00DA5C25"/>
    <w:rsid w:val="00DA66A3"/>
    <w:rsid w:val="00DA718C"/>
    <w:rsid w:val="00DA7BA1"/>
    <w:rsid w:val="00DA7FF6"/>
    <w:rsid w:val="00DB0198"/>
    <w:rsid w:val="00DB06A7"/>
    <w:rsid w:val="00DB08B6"/>
    <w:rsid w:val="00DB0A51"/>
    <w:rsid w:val="00DB0D42"/>
    <w:rsid w:val="00DB12C4"/>
    <w:rsid w:val="00DB1725"/>
    <w:rsid w:val="00DB1A18"/>
    <w:rsid w:val="00DB1E6F"/>
    <w:rsid w:val="00DB2428"/>
    <w:rsid w:val="00DB2585"/>
    <w:rsid w:val="00DB26BE"/>
    <w:rsid w:val="00DB2F8B"/>
    <w:rsid w:val="00DB3050"/>
    <w:rsid w:val="00DB3517"/>
    <w:rsid w:val="00DB3812"/>
    <w:rsid w:val="00DB445B"/>
    <w:rsid w:val="00DB4B4E"/>
    <w:rsid w:val="00DB4DFC"/>
    <w:rsid w:val="00DB6407"/>
    <w:rsid w:val="00DB65E5"/>
    <w:rsid w:val="00DB6E10"/>
    <w:rsid w:val="00DB7062"/>
    <w:rsid w:val="00DB7812"/>
    <w:rsid w:val="00DB7EA0"/>
    <w:rsid w:val="00DC09E2"/>
    <w:rsid w:val="00DC0E6E"/>
    <w:rsid w:val="00DC1372"/>
    <w:rsid w:val="00DC1741"/>
    <w:rsid w:val="00DC18C2"/>
    <w:rsid w:val="00DC1E5D"/>
    <w:rsid w:val="00DC21F7"/>
    <w:rsid w:val="00DC2B21"/>
    <w:rsid w:val="00DC2EAE"/>
    <w:rsid w:val="00DC2F0C"/>
    <w:rsid w:val="00DC31D4"/>
    <w:rsid w:val="00DC3F22"/>
    <w:rsid w:val="00DC48D0"/>
    <w:rsid w:val="00DC4FA7"/>
    <w:rsid w:val="00DC5940"/>
    <w:rsid w:val="00DC5B19"/>
    <w:rsid w:val="00DC5D56"/>
    <w:rsid w:val="00DC62E7"/>
    <w:rsid w:val="00DC63C5"/>
    <w:rsid w:val="00DC6604"/>
    <w:rsid w:val="00DC679E"/>
    <w:rsid w:val="00DC6901"/>
    <w:rsid w:val="00DD009A"/>
    <w:rsid w:val="00DD02E6"/>
    <w:rsid w:val="00DD0475"/>
    <w:rsid w:val="00DD089C"/>
    <w:rsid w:val="00DD12F1"/>
    <w:rsid w:val="00DD21AC"/>
    <w:rsid w:val="00DD2522"/>
    <w:rsid w:val="00DD25B3"/>
    <w:rsid w:val="00DD2A8E"/>
    <w:rsid w:val="00DD2C44"/>
    <w:rsid w:val="00DD304E"/>
    <w:rsid w:val="00DD33F7"/>
    <w:rsid w:val="00DD3CC6"/>
    <w:rsid w:val="00DD4321"/>
    <w:rsid w:val="00DD4944"/>
    <w:rsid w:val="00DD50F3"/>
    <w:rsid w:val="00DD612D"/>
    <w:rsid w:val="00DD66CA"/>
    <w:rsid w:val="00DD69D3"/>
    <w:rsid w:val="00DD6DED"/>
    <w:rsid w:val="00DD79F3"/>
    <w:rsid w:val="00DE053C"/>
    <w:rsid w:val="00DE094C"/>
    <w:rsid w:val="00DE0BE3"/>
    <w:rsid w:val="00DE11DB"/>
    <w:rsid w:val="00DE143B"/>
    <w:rsid w:val="00DE1640"/>
    <w:rsid w:val="00DE17C2"/>
    <w:rsid w:val="00DE1A48"/>
    <w:rsid w:val="00DE2D58"/>
    <w:rsid w:val="00DE2EFB"/>
    <w:rsid w:val="00DE3457"/>
    <w:rsid w:val="00DE366B"/>
    <w:rsid w:val="00DE3827"/>
    <w:rsid w:val="00DE4037"/>
    <w:rsid w:val="00DE4210"/>
    <w:rsid w:val="00DE45FF"/>
    <w:rsid w:val="00DE4BF4"/>
    <w:rsid w:val="00DE4CC4"/>
    <w:rsid w:val="00DE579B"/>
    <w:rsid w:val="00DE57B5"/>
    <w:rsid w:val="00DE638A"/>
    <w:rsid w:val="00DE65B5"/>
    <w:rsid w:val="00DE6621"/>
    <w:rsid w:val="00DE67E9"/>
    <w:rsid w:val="00DE67FF"/>
    <w:rsid w:val="00DE69D8"/>
    <w:rsid w:val="00DE6AF4"/>
    <w:rsid w:val="00DE747F"/>
    <w:rsid w:val="00DE7968"/>
    <w:rsid w:val="00DE7BD3"/>
    <w:rsid w:val="00DF0716"/>
    <w:rsid w:val="00DF0F97"/>
    <w:rsid w:val="00DF1212"/>
    <w:rsid w:val="00DF14C1"/>
    <w:rsid w:val="00DF1F35"/>
    <w:rsid w:val="00DF24DE"/>
    <w:rsid w:val="00DF27D4"/>
    <w:rsid w:val="00DF2AEA"/>
    <w:rsid w:val="00DF38A4"/>
    <w:rsid w:val="00DF38C5"/>
    <w:rsid w:val="00DF3B6C"/>
    <w:rsid w:val="00DF3D4D"/>
    <w:rsid w:val="00DF43C1"/>
    <w:rsid w:val="00DF471F"/>
    <w:rsid w:val="00DF4BAD"/>
    <w:rsid w:val="00DF4BC0"/>
    <w:rsid w:val="00DF4CA5"/>
    <w:rsid w:val="00DF4E5C"/>
    <w:rsid w:val="00DF4FE3"/>
    <w:rsid w:val="00DF53C2"/>
    <w:rsid w:val="00DF5624"/>
    <w:rsid w:val="00DF58BD"/>
    <w:rsid w:val="00DF5E70"/>
    <w:rsid w:val="00DF65A9"/>
    <w:rsid w:val="00DF6D2E"/>
    <w:rsid w:val="00DF6E11"/>
    <w:rsid w:val="00DF711F"/>
    <w:rsid w:val="00DF73AF"/>
    <w:rsid w:val="00DF785B"/>
    <w:rsid w:val="00E00103"/>
    <w:rsid w:val="00E00455"/>
    <w:rsid w:val="00E00511"/>
    <w:rsid w:val="00E00C68"/>
    <w:rsid w:val="00E00CBF"/>
    <w:rsid w:val="00E01244"/>
    <w:rsid w:val="00E01394"/>
    <w:rsid w:val="00E01595"/>
    <w:rsid w:val="00E0193B"/>
    <w:rsid w:val="00E01E3F"/>
    <w:rsid w:val="00E026E7"/>
    <w:rsid w:val="00E03051"/>
    <w:rsid w:val="00E035FC"/>
    <w:rsid w:val="00E03EC2"/>
    <w:rsid w:val="00E0411C"/>
    <w:rsid w:val="00E0426E"/>
    <w:rsid w:val="00E044CA"/>
    <w:rsid w:val="00E053F2"/>
    <w:rsid w:val="00E06B9D"/>
    <w:rsid w:val="00E06FCD"/>
    <w:rsid w:val="00E07414"/>
    <w:rsid w:val="00E079D1"/>
    <w:rsid w:val="00E07BDF"/>
    <w:rsid w:val="00E07E44"/>
    <w:rsid w:val="00E10092"/>
    <w:rsid w:val="00E10343"/>
    <w:rsid w:val="00E11767"/>
    <w:rsid w:val="00E117CA"/>
    <w:rsid w:val="00E11936"/>
    <w:rsid w:val="00E129C3"/>
    <w:rsid w:val="00E1371A"/>
    <w:rsid w:val="00E1390F"/>
    <w:rsid w:val="00E13923"/>
    <w:rsid w:val="00E14060"/>
    <w:rsid w:val="00E14227"/>
    <w:rsid w:val="00E1481B"/>
    <w:rsid w:val="00E14BAF"/>
    <w:rsid w:val="00E15ED0"/>
    <w:rsid w:val="00E15EDE"/>
    <w:rsid w:val="00E166D3"/>
    <w:rsid w:val="00E16C09"/>
    <w:rsid w:val="00E2014D"/>
    <w:rsid w:val="00E20167"/>
    <w:rsid w:val="00E2024B"/>
    <w:rsid w:val="00E20E9C"/>
    <w:rsid w:val="00E211AC"/>
    <w:rsid w:val="00E22194"/>
    <w:rsid w:val="00E221C0"/>
    <w:rsid w:val="00E2237C"/>
    <w:rsid w:val="00E224AF"/>
    <w:rsid w:val="00E22722"/>
    <w:rsid w:val="00E22BC0"/>
    <w:rsid w:val="00E22D99"/>
    <w:rsid w:val="00E2324C"/>
    <w:rsid w:val="00E23D48"/>
    <w:rsid w:val="00E244D8"/>
    <w:rsid w:val="00E249FF"/>
    <w:rsid w:val="00E24A57"/>
    <w:rsid w:val="00E24C3A"/>
    <w:rsid w:val="00E24E3A"/>
    <w:rsid w:val="00E2555D"/>
    <w:rsid w:val="00E25D2E"/>
    <w:rsid w:val="00E26ADC"/>
    <w:rsid w:val="00E26F09"/>
    <w:rsid w:val="00E27172"/>
    <w:rsid w:val="00E275D3"/>
    <w:rsid w:val="00E278B7"/>
    <w:rsid w:val="00E279E5"/>
    <w:rsid w:val="00E27B19"/>
    <w:rsid w:val="00E27CB5"/>
    <w:rsid w:val="00E27E91"/>
    <w:rsid w:val="00E304AD"/>
    <w:rsid w:val="00E30C50"/>
    <w:rsid w:val="00E31901"/>
    <w:rsid w:val="00E31975"/>
    <w:rsid w:val="00E32102"/>
    <w:rsid w:val="00E32776"/>
    <w:rsid w:val="00E327B2"/>
    <w:rsid w:val="00E32938"/>
    <w:rsid w:val="00E32CAF"/>
    <w:rsid w:val="00E33112"/>
    <w:rsid w:val="00E335C0"/>
    <w:rsid w:val="00E33727"/>
    <w:rsid w:val="00E346A5"/>
    <w:rsid w:val="00E347EB"/>
    <w:rsid w:val="00E35E7C"/>
    <w:rsid w:val="00E364F2"/>
    <w:rsid w:val="00E36FE6"/>
    <w:rsid w:val="00E3727E"/>
    <w:rsid w:val="00E37B45"/>
    <w:rsid w:val="00E37C8A"/>
    <w:rsid w:val="00E406BE"/>
    <w:rsid w:val="00E41EA9"/>
    <w:rsid w:val="00E42302"/>
    <w:rsid w:val="00E427E9"/>
    <w:rsid w:val="00E42B21"/>
    <w:rsid w:val="00E43E9A"/>
    <w:rsid w:val="00E44388"/>
    <w:rsid w:val="00E443D9"/>
    <w:rsid w:val="00E4464C"/>
    <w:rsid w:val="00E44788"/>
    <w:rsid w:val="00E44EE8"/>
    <w:rsid w:val="00E44EF0"/>
    <w:rsid w:val="00E450EA"/>
    <w:rsid w:val="00E4539B"/>
    <w:rsid w:val="00E45459"/>
    <w:rsid w:val="00E45B8A"/>
    <w:rsid w:val="00E45C79"/>
    <w:rsid w:val="00E46148"/>
    <w:rsid w:val="00E46675"/>
    <w:rsid w:val="00E466EE"/>
    <w:rsid w:val="00E46730"/>
    <w:rsid w:val="00E46A3A"/>
    <w:rsid w:val="00E46C18"/>
    <w:rsid w:val="00E47919"/>
    <w:rsid w:val="00E47EC5"/>
    <w:rsid w:val="00E5029B"/>
    <w:rsid w:val="00E50735"/>
    <w:rsid w:val="00E50F2A"/>
    <w:rsid w:val="00E515F8"/>
    <w:rsid w:val="00E5163A"/>
    <w:rsid w:val="00E5167D"/>
    <w:rsid w:val="00E52772"/>
    <w:rsid w:val="00E53282"/>
    <w:rsid w:val="00E5359F"/>
    <w:rsid w:val="00E54669"/>
    <w:rsid w:val="00E54E0C"/>
    <w:rsid w:val="00E56106"/>
    <w:rsid w:val="00E564D5"/>
    <w:rsid w:val="00E5666D"/>
    <w:rsid w:val="00E56770"/>
    <w:rsid w:val="00E56A76"/>
    <w:rsid w:val="00E56AF3"/>
    <w:rsid w:val="00E56E38"/>
    <w:rsid w:val="00E56F7A"/>
    <w:rsid w:val="00E5730D"/>
    <w:rsid w:val="00E57C37"/>
    <w:rsid w:val="00E603B4"/>
    <w:rsid w:val="00E618A5"/>
    <w:rsid w:val="00E6197B"/>
    <w:rsid w:val="00E62877"/>
    <w:rsid w:val="00E6287F"/>
    <w:rsid w:val="00E63241"/>
    <w:rsid w:val="00E632F6"/>
    <w:rsid w:val="00E6391C"/>
    <w:rsid w:val="00E63B39"/>
    <w:rsid w:val="00E63D9B"/>
    <w:rsid w:val="00E63F22"/>
    <w:rsid w:val="00E640F0"/>
    <w:rsid w:val="00E641BC"/>
    <w:rsid w:val="00E64B29"/>
    <w:rsid w:val="00E653AE"/>
    <w:rsid w:val="00E655F6"/>
    <w:rsid w:val="00E658A5"/>
    <w:rsid w:val="00E66093"/>
    <w:rsid w:val="00E665C0"/>
    <w:rsid w:val="00E66B82"/>
    <w:rsid w:val="00E66F05"/>
    <w:rsid w:val="00E67224"/>
    <w:rsid w:val="00E672DD"/>
    <w:rsid w:val="00E676AE"/>
    <w:rsid w:val="00E67CE5"/>
    <w:rsid w:val="00E70523"/>
    <w:rsid w:val="00E70684"/>
    <w:rsid w:val="00E70A7F"/>
    <w:rsid w:val="00E70F71"/>
    <w:rsid w:val="00E712D6"/>
    <w:rsid w:val="00E718A7"/>
    <w:rsid w:val="00E71A4B"/>
    <w:rsid w:val="00E721DB"/>
    <w:rsid w:val="00E72683"/>
    <w:rsid w:val="00E72F92"/>
    <w:rsid w:val="00E73BDE"/>
    <w:rsid w:val="00E73DEB"/>
    <w:rsid w:val="00E7408D"/>
    <w:rsid w:val="00E743A6"/>
    <w:rsid w:val="00E75E09"/>
    <w:rsid w:val="00E7673B"/>
    <w:rsid w:val="00E7677C"/>
    <w:rsid w:val="00E774CE"/>
    <w:rsid w:val="00E7753A"/>
    <w:rsid w:val="00E77606"/>
    <w:rsid w:val="00E77717"/>
    <w:rsid w:val="00E77CA1"/>
    <w:rsid w:val="00E8067E"/>
    <w:rsid w:val="00E814DD"/>
    <w:rsid w:val="00E81DB4"/>
    <w:rsid w:val="00E81EE4"/>
    <w:rsid w:val="00E82250"/>
    <w:rsid w:val="00E82393"/>
    <w:rsid w:val="00E827AF"/>
    <w:rsid w:val="00E82CA1"/>
    <w:rsid w:val="00E83248"/>
    <w:rsid w:val="00E83730"/>
    <w:rsid w:val="00E83AA1"/>
    <w:rsid w:val="00E83C9F"/>
    <w:rsid w:val="00E84007"/>
    <w:rsid w:val="00E842DF"/>
    <w:rsid w:val="00E84524"/>
    <w:rsid w:val="00E8485B"/>
    <w:rsid w:val="00E848C2"/>
    <w:rsid w:val="00E84A66"/>
    <w:rsid w:val="00E84D5C"/>
    <w:rsid w:val="00E84E18"/>
    <w:rsid w:val="00E85071"/>
    <w:rsid w:val="00E85785"/>
    <w:rsid w:val="00E85927"/>
    <w:rsid w:val="00E85989"/>
    <w:rsid w:val="00E85D0F"/>
    <w:rsid w:val="00E86F68"/>
    <w:rsid w:val="00E8754B"/>
    <w:rsid w:val="00E9073E"/>
    <w:rsid w:val="00E90B84"/>
    <w:rsid w:val="00E90F00"/>
    <w:rsid w:val="00E91380"/>
    <w:rsid w:val="00E91787"/>
    <w:rsid w:val="00E918ED"/>
    <w:rsid w:val="00E92319"/>
    <w:rsid w:val="00E9279B"/>
    <w:rsid w:val="00E92D1B"/>
    <w:rsid w:val="00E92FFB"/>
    <w:rsid w:val="00E934AB"/>
    <w:rsid w:val="00E93511"/>
    <w:rsid w:val="00E93BAF"/>
    <w:rsid w:val="00E93E5B"/>
    <w:rsid w:val="00E9422A"/>
    <w:rsid w:val="00E944CE"/>
    <w:rsid w:val="00E94BC2"/>
    <w:rsid w:val="00E9508F"/>
    <w:rsid w:val="00E952FB"/>
    <w:rsid w:val="00E9601B"/>
    <w:rsid w:val="00E96206"/>
    <w:rsid w:val="00E96257"/>
    <w:rsid w:val="00E96693"/>
    <w:rsid w:val="00E967AD"/>
    <w:rsid w:val="00E96A05"/>
    <w:rsid w:val="00E96DDF"/>
    <w:rsid w:val="00E96FDE"/>
    <w:rsid w:val="00E974FF"/>
    <w:rsid w:val="00E978BA"/>
    <w:rsid w:val="00EA0181"/>
    <w:rsid w:val="00EA06A4"/>
    <w:rsid w:val="00EA0A60"/>
    <w:rsid w:val="00EA0AD7"/>
    <w:rsid w:val="00EA0C9D"/>
    <w:rsid w:val="00EA14C3"/>
    <w:rsid w:val="00EA198B"/>
    <w:rsid w:val="00EA1DC0"/>
    <w:rsid w:val="00EA1E92"/>
    <w:rsid w:val="00EA22DE"/>
    <w:rsid w:val="00EA2319"/>
    <w:rsid w:val="00EA2870"/>
    <w:rsid w:val="00EA2940"/>
    <w:rsid w:val="00EA2CA4"/>
    <w:rsid w:val="00EA3036"/>
    <w:rsid w:val="00EA310F"/>
    <w:rsid w:val="00EA335E"/>
    <w:rsid w:val="00EA3A3F"/>
    <w:rsid w:val="00EA3B3E"/>
    <w:rsid w:val="00EA3E5F"/>
    <w:rsid w:val="00EA433F"/>
    <w:rsid w:val="00EA4765"/>
    <w:rsid w:val="00EA4D39"/>
    <w:rsid w:val="00EA4DDB"/>
    <w:rsid w:val="00EA4F7F"/>
    <w:rsid w:val="00EA4FB5"/>
    <w:rsid w:val="00EA5587"/>
    <w:rsid w:val="00EA6909"/>
    <w:rsid w:val="00EA6A57"/>
    <w:rsid w:val="00EA6BB4"/>
    <w:rsid w:val="00EA6C04"/>
    <w:rsid w:val="00EA6FDE"/>
    <w:rsid w:val="00EA75A0"/>
    <w:rsid w:val="00EA75EE"/>
    <w:rsid w:val="00EA7F32"/>
    <w:rsid w:val="00EB0B39"/>
    <w:rsid w:val="00EB1A3E"/>
    <w:rsid w:val="00EB1C23"/>
    <w:rsid w:val="00EB1E49"/>
    <w:rsid w:val="00EB2252"/>
    <w:rsid w:val="00EB37CC"/>
    <w:rsid w:val="00EB3A2E"/>
    <w:rsid w:val="00EB3AFB"/>
    <w:rsid w:val="00EB4E61"/>
    <w:rsid w:val="00EB4EAD"/>
    <w:rsid w:val="00EB5C21"/>
    <w:rsid w:val="00EB5E08"/>
    <w:rsid w:val="00EB5F5A"/>
    <w:rsid w:val="00EB637F"/>
    <w:rsid w:val="00EB6557"/>
    <w:rsid w:val="00EB6C13"/>
    <w:rsid w:val="00EB739A"/>
    <w:rsid w:val="00EB7442"/>
    <w:rsid w:val="00EB7D8A"/>
    <w:rsid w:val="00EC0099"/>
    <w:rsid w:val="00EC064B"/>
    <w:rsid w:val="00EC0705"/>
    <w:rsid w:val="00EC07E0"/>
    <w:rsid w:val="00EC08A0"/>
    <w:rsid w:val="00EC0A1E"/>
    <w:rsid w:val="00EC0E00"/>
    <w:rsid w:val="00EC0E9B"/>
    <w:rsid w:val="00EC2246"/>
    <w:rsid w:val="00EC2A1E"/>
    <w:rsid w:val="00EC2A7E"/>
    <w:rsid w:val="00EC3D3B"/>
    <w:rsid w:val="00EC42D2"/>
    <w:rsid w:val="00EC4443"/>
    <w:rsid w:val="00EC4A9A"/>
    <w:rsid w:val="00EC4C9C"/>
    <w:rsid w:val="00EC4E32"/>
    <w:rsid w:val="00EC5987"/>
    <w:rsid w:val="00EC67A0"/>
    <w:rsid w:val="00EC6A83"/>
    <w:rsid w:val="00EC6AEE"/>
    <w:rsid w:val="00EC7133"/>
    <w:rsid w:val="00EC757C"/>
    <w:rsid w:val="00EC77D1"/>
    <w:rsid w:val="00EC7EBA"/>
    <w:rsid w:val="00ED03CB"/>
    <w:rsid w:val="00ED0474"/>
    <w:rsid w:val="00ED047E"/>
    <w:rsid w:val="00ED0916"/>
    <w:rsid w:val="00ED0C35"/>
    <w:rsid w:val="00ED1993"/>
    <w:rsid w:val="00ED1AA9"/>
    <w:rsid w:val="00ED1EF4"/>
    <w:rsid w:val="00ED202F"/>
    <w:rsid w:val="00ED2103"/>
    <w:rsid w:val="00ED21FF"/>
    <w:rsid w:val="00ED23D6"/>
    <w:rsid w:val="00ED2E8B"/>
    <w:rsid w:val="00ED4C2E"/>
    <w:rsid w:val="00ED57DF"/>
    <w:rsid w:val="00ED592D"/>
    <w:rsid w:val="00ED5D46"/>
    <w:rsid w:val="00ED5F31"/>
    <w:rsid w:val="00ED64B7"/>
    <w:rsid w:val="00ED652B"/>
    <w:rsid w:val="00ED676D"/>
    <w:rsid w:val="00ED7A2B"/>
    <w:rsid w:val="00ED7EC7"/>
    <w:rsid w:val="00EE0162"/>
    <w:rsid w:val="00EE0406"/>
    <w:rsid w:val="00EE0ECD"/>
    <w:rsid w:val="00EE1232"/>
    <w:rsid w:val="00EE142F"/>
    <w:rsid w:val="00EE19F6"/>
    <w:rsid w:val="00EE1C51"/>
    <w:rsid w:val="00EE1DC4"/>
    <w:rsid w:val="00EE1E02"/>
    <w:rsid w:val="00EE291C"/>
    <w:rsid w:val="00EE2B79"/>
    <w:rsid w:val="00EE2CC7"/>
    <w:rsid w:val="00EE2D2F"/>
    <w:rsid w:val="00EE2E27"/>
    <w:rsid w:val="00EE34B7"/>
    <w:rsid w:val="00EE411A"/>
    <w:rsid w:val="00EE439A"/>
    <w:rsid w:val="00EE494A"/>
    <w:rsid w:val="00EE4BA1"/>
    <w:rsid w:val="00EE4D27"/>
    <w:rsid w:val="00EE4E10"/>
    <w:rsid w:val="00EE57E0"/>
    <w:rsid w:val="00EE5A24"/>
    <w:rsid w:val="00EE6AE7"/>
    <w:rsid w:val="00EE6B44"/>
    <w:rsid w:val="00EE70A0"/>
    <w:rsid w:val="00EE74CB"/>
    <w:rsid w:val="00EE74D8"/>
    <w:rsid w:val="00EE7730"/>
    <w:rsid w:val="00EF04BF"/>
    <w:rsid w:val="00EF0AD8"/>
    <w:rsid w:val="00EF0FF2"/>
    <w:rsid w:val="00EF21CB"/>
    <w:rsid w:val="00EF225E"/>
    <w:rsid w:val="00EF2519"/>
    <w:rsid w:val="00EF2AFD"/>
    <w:rsid w:val="00EF2FD0"/>
    <w:rsid w:val="00EF36D7"/>
    <w:rsid w:val="00EF3E05"/>
    <w:rsid w:val="00EF48A5"/>
    <w:rsid w:val="00EF4920"/>
    <w:rsid w:val="00EF4ABE"/>
    <w:rsid w:val="00EF4B35"/>
    <w:rsid w:val="00EF4C9F"/>
    <w:rsid w:val="00EF5A97"/>
    <w:rsid w:val="00EF5AA5"/>
    <w:rsid w:val="00EF5D3B"/>
    <w:rsid w:val="00EF5F18"/>
    <w:rsid w:val="00EF5FFF"/>
    <w:rsid w:val="00EF6190"/>
    <w:rsid w:val="00EF6437"/>
    <w:rsid w:val="00EF6863"/>
    <w:rsid w:val="00EF6FB6"/>
    <w:rsid w:val="00EF71E5"/>
    <w:rsid w:val="00EF7644"/>
    <w:rsid w:val="00EF76C3"/>
    <w:rsid w:val="00EF7872"/>
    <w:rsid w:val="00EF7E87"/>
    <w:rsid w:val="00F009CC"/>
    <w:rsid w:val="00F00CF6"/>
    <w:rsid w:val="00F00E12"/>
    <w:rsid w:val="00F0162E"/>
    <w:rsid w:val="00F017D2"/>
    <w:rsid w:val="00F0196B"/>
    <w:rsid w:val="00F0196C"/>
    <w:rsid w:val="00F024D9"/>
    <w:rsid w:val="00F02527"/>
    <w:rsid w:val="00F02EFE"/>
    <w:rsid w:val="00F0367E"/>
    <w:rsid w:val="00F0389E"/>
    <w:rsid w:val="00F03A17"/>
    <w:rsid w:val="00F03A7E"/>
    <w:rsid w:val="00F0476E"/>
    <w:rsid w:val="00F049A3"/>
    <w:rsid w:val="00F04C06"/>
    <w:rsid w:val="00F04C4E"/>
    <w:rsid w:val="00F04C85"/>
    <w:rsid w:val="00F063E2"/>
    <w:rsid w:val="00F065D5"/>
    <w:rsid w:val="00F065DB"/>
    <w:rsid w:val="00F07575"/>
    <w:rsid w:val="00F07E33"/>
    <w:rsid w:val="00F1034C"/>
    <w:rsid w:val="00F106EC"/>
    <w:rsid w:val="00F10E87"/>
    <w:rsid w:val="00F111EE"/>
    <w:rsid w:val="00F11222"/>
    <w:rsid w:val="00F11330"/>
    <w:rsid w:val="00F114E1"/>
    <w:rsid w:val="00F11D48"/>
    <w:rsid w:val="00F121E9"/>
    <w:rsid w:val="00F12469"/>
    <w:rsid w:val="00F12C1A"/>
    <w:rsid w:val="00F12E6C"/>
    <w:rsid w:val="00F1352A"/>
    <w:rsid w:val="00F15165"/>
    <w:rsid w:val="00F154EE"/>
    <w:rsid w:val="00F158DA"/>
    <w:rsid w:val="00F159BB"/>
    <w:rsid w:val="00F16944"/>
    <w:rsid w:val="00F17715"/>
    <w:rsid w:val="00F177ED"/>
    <w:rsid w:val="00F17CA4"/>
    <w:rsid w:val="00F17DDE"/>
    <w:rsid w:val="00F20134"/>
    <w:rsid w:val="00F201E7"/>
    <w:rsid w:val="00F20761"/>
    <w:rsid w:val="00F20D4D"/>
    <w:rsid w:val="00F21104"/>
    <w:rsid w:val="00F2173B"/>
    <w:rsid w:val="00F2191F"/>
    <w:rsid w:val="00F21DCC"/>
    <w:rsid w:val="00F220CB"/>
    <w:rsid w:val="00F2231E"/>
    <w:rsid w:val="00F22C0B"/>
    <w:rsid w:val="00F22ED8"/>
    <w:rsid w:val="00F23FB3"/>
    <w:rsid w:val="00F24370"/>
    <w:rsid w:val="00F24654"/>
    <w:rsid w:val="00F24B57"/>
    <w:rsid w:val="00F24C0E"/>
    <w:rsid w:val="00F24CC3"/>
    <w:rsid w:val="00F24F4C"/>
    <w:rsid w:val="00F25B6E"/>
    <w:rsid w:val="00F26536"/>
    <w:rsid w:val="00F26680"/>
    <w:rsid w:val="00F272D7"/>
    <w:rsid w:val="00F27339"/>
    <w:rsid w:val="00F276DF"/>
    <w:rsid w:val="00F278C9"/>
    <w:rsid w:val="00F30817"/>
    <w:rsid w:val="00F30E29"/>
    <w:rsid w:val="00F30F75"/>
    <w:rsid w:val="00F30FD4"/>
    <w:rsid w:val="00F31274"/>
    <w:rsid w:val="00F3166A"/>
    <w:rsid w:val="00F31A83"/>
    <w:rsid w:val="00F32189"/>
    <w:rsid w:val="00F321C4"/>
    <w:rsid w:val="00F32770"/>
    <w:rsid w:val="00F3304B"/>
    <w:rsid w:val="00F33980"/>
    <w:rsid w:val="00F343AA"/>
    <w:rsid w:val="00F345AD"/>
    <w:rsid w:val="00F346A8"/>
    <w:rsid w:val="00F3470B"/>
    <w:rsid w:val="00F348A2"/>
    <w:rsid w:val="00F34D4A"/>
    <w:rsid w:val="00F353B2"/>
    <w:rsid w:val="00F357D9"/>
    <w:rsid w:val="00F359C2"/>
    <w:rsid w:val="00F35C53"/>
    <w:rsid w:val="00F36369"/>
    <w:rsid w:val="00F36451"/>
    <w:rsid w:val="00F36D99"/>
    <w:rsid w:val="00F36F64"/>
    <w:rsid w:val="00F37005"/>
    <w:rsid w:val="00F372A9"/>
    <w:rsid w:val="00F377CD"/>
    <w:rsid w:val="00F37BF9"/>
    <w:rsid w:val="00F40163"/>
    <w:rsid w:val="00F40381"/>
    <w:rsid w:val="00F40677"/>
    <w:rsid w:val="00F40A3F"/>
    <w:rsid w:val="00F417DF"/>
    <w:rsid w:val="00F41993"/>
    <w:rsid w:val="00F42A28"/>
    <w:rsid w:val="00F42CE1"/>
    <w:rsid w:val="00F43659"/>
    <w:rsid w:val="00F439F9"/>
    <w:rsid w:val="00F44093"/>
    <w:rsid w:val="00F4449A"/>
    <w:rsid w:val="00F44666"/>
    <w:rsid w:val="00F447B4"/>
    <w:rsid w:val="00F44BAB"/>
    <w:rsid w:val="00F44CBE"/>
    <w:rsid w:val="00F451C8"/>
    <w:rsid w:val="00F451EE"/>
    <w:rsid w:val="00F456FA"/>
    <w:rsid w:val="00F46261"/>
    <w:rsid w:val="00F462B9"/>
    <w:rsid w:val="00F46B91"/>
    <w:rsid w:val="00F47188"/>
    <w:rsid w:val="00F47B0E"/>
    <w:rsid w:val="00F500B5"/>
    <w:rsid w:val="00F50192"/>
    <w:rsid w:val="00F50F80"/>
    <w:rsid w:val="00F51A9E"/>
    <w:rsid w:val="00F51DE9"/>
    <w:rsid w:val="00F51FD6"/>
    <w:rsid w:val="00F521ED"/>
    <w:rsid w:val="00F52F69"/>
    <w:rsid w:val="00F535F0"/>
    <w:rsid w:val="00F539A7"/>
    <w:rsid w:val="00F54108"/>
    <w:rsid w:val="00F54361"/>
    <w:rsid w:val="00F545F4"/>
    <w:rsid w:val="00F546BC"/>
    <w:rsid w:val="00F54754"/>
    <w:rsid w:val="00F55972"/>
    <w:rsid w:val="00F55E22"/>
    <w:rsid w:val="00F55EC9"/>
    <w:rsid w:val="00F56001"/>
    <w:rsid w:val="00F56029"/>
    <w:rsid w:val="00F56167"/>
    <w:rsid w:val="00F56376"/>
    <w:rsid w:val="00F565A7"/>
    <w:rsid w:val="00F567B1"/>
    <w:rsid w:val="00F5718B"/>
    <w:rsid w:val="00F57601"/>
    <w:rsid w:val="00F57FDF"/>
    <w:rsid w:val="00F600D6"/>
    <w:rsid w:val="00F603DA"/>
    <w:rsid w:val="00F60EEE"/>
    <w:rsid w:val="00F61194"/>
    <w:rsid w:val="00F61278"/>
    <w:rsid w:val="00F6146F"/>
    <w:rsid w:val="00F617E8"/>
    <w:rsid w:val="00F61A26"/>
    <w:rsid w:val="00F61BB0"/>
    <w:rsid w:val="00F627A5"/>
    <w:rsid w:val="00F62906"/>
    <w:rsid w:val="00F63020"/>
    <w:rsid w:val="00F6341E"/>
    <w:rsid w:val="00F6363B"/>
    <w:rsid w:val="00F6370E"/>
    <w:rsid w:val="00F63E39"/>
    <w:rsid w:val="00F63E73"/>
    <w:rsid w:val="00F642AE"/>
    <w:rsid w:val="00F65295"/>
    <w:rsid w:val="00F65FC1"/>
    <w:rsid w:val="00F661F0"/>
    <w:rsid w:val="00F662F4"/>
    <w:rsid w:val="00F670FC"/>
    <w:rsid w:val="00F675B9"/>
    <w:rsid w:val="00F67761"/>
    <w:rsid w:val="00F70426"/>
    <w:rsid w:val="00F70715"/>
    <w:rsid w:val="00F70AC2"/>
    <w:rsid w:val="00F718ED"/>
    <w:rsid w:val="00F71CE5"/>
    <w:rsid w:val="00F72060"/>
    <w:rsid w:val="00F72327"/>
    <w:rsid w:val="00F72A16"/>
    <w:rsid w:val="00F72C53"/>
    <w:rsid w:val="00F72FB4"/>
    <w:rsid w:val="00F72FCD"/>
    <w:rsid w:val="00F74410"/>
    <w:rsid w:val="00F748B7"/>
    <w:rsid w:val="00F74C4E"/>
    <w:rsid w:val="00F7584D"/>
    <w:rsid w:val="00F76306"/>
    <w:rsid w:val="00F7646F"/>
    <w:rsid w:val="00F765CA"/>
    <w:rsid w:val="00F76AA5"/>
    <w:rsid w:val="00F76C66"/>
    <w:rsid w:val="00F77B9E"/>
    <w:rsid w:val="00F77C74"/>
    <w:rsid w:val="00F80119"/>
    <w:rsid w:val="00F80196"/>
    <w:rsid w:val="00F80349"/>
    <w:rsid w:val="00F81148"/>
    <w:rsid w:val="00F818B0"/>
    <w:rsid w:val="00F82787"/>
    <w:rsid w:val="00F82BD0"/>
    <w:rsid w:val="00F83B71"/>
    <w:rsid w:val="00F83C01"/>
    <w:rsid w:val="00F84BD0"/>
    <w:rsid w:val="00F85380"/>
    <w:rsid w:val="00F85986"/>
    <w:rsid w:val="00F85A77"/>
    <w:rsid w:val="00F861A2"/>
    <w:rsid w:val="00F86516"/>
    <w:rsid w:val="00F8674D"/>
    <w:rsid w:val="00F86C26"/>
    <w:rsid w:val="00F86C5D"/>
    <w:rsid w:val="00F86D8F"/>
    <w:rsid w:val="00F87325"/>
    <w:rsid w:val="00F87871"/>
    <w:rsid w:val="00F87D7B"/>
    <w:rsid w:val="00F905D9"/>
    <w:rsid w:val="00F908DD"/>
    <w:rsid w:val="00F9093C"/>
    <w:rsid w:val="00F90F60"/>
    <w:rsid w:val="00F9103C"/>
    <w:rsid w:val="00F91285"/>
    <w:rsid w:val="00F91409"/>
    <w:rsid w:val="00F9144B"/>
    <w:rsid w:val="00F9191C"/>
    <w:rsid w:val="00F924B0"/>
    <w:rsid w:val="00F92BA5"/>
    <w:rsid w:val="00F93486"/>
    <w:rsid w:val="00F9351D"/>
    <w:rsid w:val="00F935E2"/>
    <w:rsid w:val="00F93706"/>
    <w:rsid w:val="00F93A3B"/>
    <w:rsid w:val="00F9433D"/>
    <w:rsid w:val="00F95427"/>
    <w:rsid w:val="00F95AD3"/>
    <w:rsid w:val="00F96DA4"/>
    <w:rsid w:val="00F97346"/>
    <w:rsid w:val="00F97E72"/>
    <w:rsid w:val="00F97EC5"/>
    <w:rsid w:val="00FA042A"/>
    <w:rsid w:val="00FA0F2E"/>
    <w:rsid w:val="00FA110D"/>
    <w:rsid w:val="00FA1C39"/>
    <w:rsid w:val="00FA1EC8"/>
    <w:rsid w:val="00FA3150"/>
    <w:rsid w:val="00FA3590"/>
    <w:rsid w:val="00FA3BA6"/>
    <w:rsid w:val="00FA49D1"/>
    <w:rsid w:val="00FA4F24"/>
    <w:rsid w:val="00FA52D7"/>
    <w:rsid w:val="00FA5961"/>
    <w:rsid w:val="00FA59D9"/>
    <w:rsid w:val="00FA5C1C"/>
    <w:rsid w:val="00FA5D21"/>
    <w:rsid w:val="00FA5F8E"/>
    <w:rsid w:val="00FA60AA"/>
    <w:rsid w:val="00FA6FDE"/>
    <w:rsid w:val="00FA74B5"/>
    <w:rsid w:val="00FA7A1A"/>
    <w:rsid w:val="00FA7B44"/>
    <w:rsid w:val="00FA7C9F"/>
    <w:rsid w:val="00FB083A"/>
    <w:rsid w:val="00FB13AD"/>
    <w:rsid w:val="00FB17AC"/>
    <w:rsid w:val="00FB19DF"/>
    <w:rsid w:val="00FB204E"/>
    <w:rsid w:val="00FB2AC4"/>
    <w:rsid w:val="00FB2B4F"/>
    <w:rsid w:val="00FB3D61"/>
    <w:rsid w:val="00FB455B"/>
    <w:rsid w:val="00FB4CA4"/>
    <w:rsid w:val="00FB4D27"/>
    <w:rsid w:val="00FB5C5C"/>
    <w:rsid w:val="00FB5DCD"/>
    <w:rsid w:val="00FB640E"/>
    <w:rsid w:val="00FB6981"/>
    <w:rsid w:val="00FB73E1"/>
    <w:rsid w:val="00FB746D"/>
    <w:rsid w:val="00FB7551"/>
    <w:rsid w:val="00FB7E71"/>
    <w:rsid w:val="00FC051F"/>
    <w:rsid w:val="00FC0981"/>
    <w:rsid w:val="00FC0B67"/>
    <w:rsid w:val="00FC1387"/>
    <w:rsid w:val="00FC209D"/>
    <w:rsid w:val="00FC2868"/>
    <w:rsid w:val="00FC2FB6"/>
    <w:rsid w:val="00FC411D"/>
    <w:rsid w:val="00FC46A5"/>
    <w:rsid w:val="00FC4803"/>
    <w:rsid w:val="00FC4B19"/>
    <w:rsid w:val="00FC4B8C"/>
    <w:rsid w:val="00FC4D38"/>
    <w:rsid w:val="00FC4EE8"/>
    <w:rsid w:val="00FC58C6"/>
    <w:rsid w:val="00FC5FDD"/>
    <w:rsid w:val="00FC6720"/>
    <w:rsid w:val="00FC67F5"/>
    <w:rsid w:val="00FC6B51"/>
    <w:rsid w:val="00FC6EF9"/>
    <w:rsid w:val="00FC7342"/>
    <w:rsid w:val="00FC74D2"/>
    <w:rsid w:val="00FC7E04"/>
    <w:rsid w:val="00FD02A5"/>
    <w:rsid w:val="00FD1C5D"/>
    <w:rsid w:val="00FD1D91"/>
    <w:rsid w:val="00FD209B"/>
    <w:rsid w:val="00FD27DD"/>
    <w:rsid w:val="00FD2FFA"/>
    <w:rsid w:val="00FD3000"/>
    <w:rsid w:val="00FD3802"/>
    <w:rsid w:val="00FD3948"/>
    <w:rsid w:val="00FD3F13"/>
    <w:rsid w:val="00FD4258"/>
    <w:rsid w:val="00FD47F7"/>
    <w:rsid w:val="00FD496C"/>
    <w:rsid w:val="00FD573C"/>
    <w:rsid w:val="00FD5833"/>
    <w:rsid w:val="00FD5864"/>
    <w:rsid w:val="00FD5988"/>
    <w:rsid w:val="00FD5AE3"/>
    <w:rsid w:val="00FD65AB"/>
    <w:rsid w:val="00FD7B51"/>
    <w:rsid w:val="00FD7C66"/>
    <w:rsid w:val="00FE03D9"/>
    <w:rsid w:val="00FE084F"/>
    <w:rsid w:val="00FE0FF8"/>
    <w:rsid w:val="00FE12AC"/>
    <w:rsid w:val="00FE17F3"/>
    <w:rsid w:val="00FE184B"/>
    <w:rsid w:val="00FE22E1"/>
    <w:rsid w:val="00FE264B"/>
    <w:rsid w:val="00FE2B34"/>
    <w:rsid w:val="00FE2DDF"/>
    <w:rsid w:val="00FE35AC"/>
    <w:rsid w:val="00FE47C8"/>
    <w:rsid w:val="00FE5210"/>
    <w:rsid w:val="00FE5752"/>
    <w:rsid w:val="00FE5853"/>
    <w:rsid w:val="00FE5CD5"/>
    <w:rsid w:val="00FE63FB"/>
    <w:rsid w:val="00FE655B"/>
    <w:rsid w:val="00FE71D6"/>
    <w:rsid w:val="00FE7646"/>
    <w:rsid w:val="00FE7C2A"/>
    <w:rsid w:val="00FE7CEE"/>
    <w:rsid w:val="00FF059A"/>
    <w:rsid w:val="00FF124D"/>
    <w:rsid w:val="00FF186C"/>
    <w:rsid w:val="00FF18D3"/>
    <w:rsid w:val="00FF19F4"/>
    <w:rsid w:val="00FF1AD8"/>
    <w:rsid w:val="00FF1B73"/>
    <w:rsid w:val="00FF1E0F"/>
    <w:rsid w:val="00FF2C0D"/>
    <w:rsid w:val="00FF351B"/>
    <w:rsid w:val="00FF37F5"/>
    <w:rsid w:val="00FF40FB"/>
    <w:rsid w:val="00FF4225"/>
    <w:rsid w:val="00FF43C9"/>
    <w:rsid w:val="00FF4522"/>
    <w:rsid w:val="00FF4A3B"/>
    <w:rsid w:val="00FF5398"/>
    <w:rsid w:val="00FF5617"/>
    <w:rsid w:val="00FF5FD2"/>
    <w:rsid w:val="00FF6663"/>
    <w:rsid w:val="00FF6A9B"/>
    <w:rsid w:val="00FF7170"/>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840"/>
  </w:style>
  <w:style w:type="paragraph" w:styleId="1">
    <w:name w:val="heading 1"/>
    <w:basedOn w:val="a"/>
    <w:next w:val="a"/>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B2103"/>
    <w:rPr>
      <w:rFonts w:asciiTheme="majorHAnsi" w:eastAsiaTheme="majorEastAsia" w:hAnsiTheme="majorHAnsi" w:cstheme="majorBidi"/>
      <w:b/>
      <w:bCs/>
      <w:i/>
      <w:iCs/>
      <w:color w:val="4F81BD" w:themeColor="accent1"/>
    </w:rPr>
  </w:style>
  <w:style w:type="paragraph" w:styleId="a3">
    <w:name w:val="Balloon Text"/>
    <w:basedOn w:val="a"/>
    <w:link w:val="a4"/>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rsid w:val="004B7EB6"/>
    <w:rPr>
      <w:rFonts w:ascii="Tahoma" w:hAnsi="Tahoma" w:cs="Tahoma"/>
      <w:sz w:val="16"/>
      <w:szCs w:val="16"/>
    </w:rPr>
  </w:style>
  <w:style w:type="paragraph" w:styleId="a5">
    <w:name w:val="header"/>
    <w:basedOn w:val="a"/>
    <w:link w:val="a6"/>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rsid w:val="000F23DD"/>
  </w:style>
  <w:style w:type="paragraph" w:styleId="a7">
    <w:name w:val="footer"/>
    <w:basedOn w:val="a"/>
    <w:link w:val="a8"/>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0">
    <w:name w:val="Strong"/>
    <w:basedOn w:val="a0"/>
    <w:qFormat/>
    <w:rsid w:val="00511A7F"/>
    <w:rPr>
      <w:b/>
      <w:bCs/>
    </w:rPr>
  </w:style>
  <w:style w:type="paragraph" w:styleId="af1">
    <w:name w:val="footnote text"/>
    <w:basedOn w:val="a"/>
    <w:link w:val="af2"/>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uiPriority w:val="99"/>
    <w:rsid w:val="00511A7F"/>
    <w:rPr>
      <w:rFonts w:ascii="Times New Roman" w:eastAsia="Times New Roman" w:hAnsi="Times New Roman" w:cs="Times New Roman"/>
      <w:sz w:val="24"/>
      <w:szCs w:val="24"/>
      <w:lang w:eastAsia="ru-RU"/>
    </w:rPr>
  </w:style>
  <w:style w:type="character" w:styleId="af3">
    <w:name w:val="footnote reference"/>
    <w:rsid w:val="00511A7F"/>
    <w:rPr>
      <w:vertAlign w:val="superscript"/>
    </w:rPr>
  </w:style>
  <w:style w:type="paragraph" w:customStyle="1" w:styleId="11">
    <w:name w:val="Знак1"/>
    <w:basedOn w:val="a"/>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
    <w:link w:val="af5"/>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0"/>
    <w:link w:val="af4"/>
    <w:rsid w:val="00511A7F"/>
    <w:rPr>
      <w:rFonts w:ascii="Times New Roman" w:eastAsia="Times New Roman" w:hAnsi="Times New Roman" w:cs="Times New Roman"/>
      <w:sz w:val="28"/>
      <w:szCs w:val="20"/>
      <w:lang w:eastAsia="ru-RU"/>
    </w:rPr>
  </w:style>
  <w:style w:type="paragraph" w:styleId="af6">
    <w:name w:val="endnote text"/>
    <w:basedOn w:val="a"/>
    <w:link w:val="af7"/>
    <w:uiPriority w:val="99"/>
    <w:semiHidden/>
    <w:unhideWhenUsed/>
    <w:rsid w:val="00E27E91"/>
    <w:pPr>
      <w:spacing w:after="0" w:line="240" w:lineRule="auto"/>
    </w:pPr>
    <w:rPr>
      <w:sz w:val="20"/>
      <w:szCs w:val="20"/>
    </w:rPr>
  </w:style>
  <w:style w:type="character" w:customStyle="1" w:styleId="af7">
    <w:name w:val="Текст концевой сноски Знак"/>
    <w:basedOn w:val="a0"/>
    <w:link w:val="af6"/>
    <w:uiPriority w:val="99"/>
    <w:semiHidden/>
    <w:rsid w:val="00E27E91"/>
    <w:rPr>
      <w:sz w:val="20"/>
      <w:szCs w:val="20"/>
    </w:rPr>
  </w:style>
  <w:style w:type="character" w:styleId="af8">
    <w:name w:val="endnote reference"/>
    <w:basedOn w:val="a0"/>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uiPriority w:val="99"/>
    <w:semiHidden/>
    <w:unhideWhenUsed/>
    <w:rsid w:val="00297B5E"/>
    <w:pPr>
      <w:spacing w:after="120" w:line="480" w:lineRule="auto"/>
      <w:ind w:left="283"/>
    </w:pPr>
  </w:style>
  <w:style w:type="character" w:customStyle="1" w:styleId="22">
    <w:name w:val="Основной текст с отступом 2 Знак"/>
    <w:basedOn w:val="a0"/>
    <w:link w:val="21"/>
    <w:uiPriority w:val="99"/>
    <w:semiHidden/>
    <w:rsid w:val="00297B5E"/>
  </w:style>
  <w:style w:type="character" w:styleId="af9">
    <w:name w:val="FollowedHyperlink"/>
    <w:basedOn w:val="a0"/>
    <w:uiPriority w:val="99"/>
    <w:unhideWhenUsed/>
    <w:rsid w:val="005753A3"/>
    <w:rPr>
      <w:color w:val="800080"/>
      <w:u w:val="single"/>
    </w:rPr>
  </w:style>
  <w:style w:type="paragraph" w:customStyle="1" w:styleId="xl65">
    <w:name w:val="xl65"/>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a">
    <w:name w:val="Light Shading"/>
    <w:basedOn w:val="a1"/>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
    <w:name w:val="Нет списка1"/>
    <w:next w:val="a2"/>
    <w:semiHidden/>
    <w:unhideWhenUsed/>
    <w:rsid w:val="00ED2103"/>
  </w:style>
  <w:style w:type="character" w:styleId="afb">
    <w:name w:val="page number"/>
    <w:basedOn w:val="a0"/>
    <w:rsid w:val="00ED2103"/>
  </w:style>
  <w:style w:type="paragraph" w:customStyle="1" w:styleId="xl119">
    <w:name w:val="xl119"/>
    <w:basedOn w:val="a"/>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
    <w:link w:val="24"/>
    <w:uiPriority w:val="99"/>
    <w:semiHidden/>
    <w:unhideWhenUsed/>
    <w:rsid w:val="008E12AB"/>
    <w:pPr>
      <w:spacing w:after="120" w:line="480" w:lineRule="auto"/>
    </w:pPr>
  </w:style>
  <w:style w:type="character" w:customStyle="1" w:styleId="24">
    <w:name w:val="Основной текст 2 Знак"/>
    <w:basedOn w:val="a0"/>
    <w:link w:val="23"/>
    <w:uiPriority w:val="99"/>
    <w:semiHidden/>
    <w:rsid w:val="008E1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alloon Text"/>
    <w:basedOn w:val="a"/>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0"/>
    <w:link w:val="10"/>
    <w:uiPriority w:val="99"/>
    <w:semiHidden/>
    <w:rsid w:val="004B7EB6"/>
    <w:rPr>
      <w:rFonts w:ascii="Tahoma" w:hAnsi="Tahoma" w:cs="Tahoma"/>
      <w:sz w:val="16"/>
      <w:szCs w:val="16"/>
    </w:rPr>
  </w:style>
  <w:style w:type="paragraph" w:styleId="30">
    <w:name w:val="header"/>
    <w:basedOn w:val="a"/>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0"/>
    <w:link w:val="30"/>
    <w:uiPriority w:val="99"/>
    <w:rsid w:val="000F23DD"/>
  </w:style>
  <w:style w:type="paragraph" w:styleId="a3">
    <w:name w:val="footer"/>
    <w:basedOn w:val="a"/>
    <w:link w:val="a4"/>
    <w:uiPriority w:val="99"/>
    <w:unhideWhenUsed/>
    <w:rsid w:val="000F23D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23DD"/>
  </w:style>
  <w:style w:type="paragraph" w:styleId="a5">
    <w:name w:val="List Paragraph"/>
    <w:basedOn w:val="a"/>
    <w:uiPriority w:val="34"/>
    <w:qFormat/>
    <w:rsid w:val="00103914"/>
    <w:pPr>
      <w:ind w:left="720"/>
      <w:contextualSpacing/>
    </w:pPr>
  </w:style>
  <w:style w:type="paragraph" w:styleId="a6">
    <w:name w:val="No Spacing"/>
    <w:link w:val="a7"/>
    <w:uiPriority w:val="1"/>
    <w:qFormat/>
    <w:rsid w:val="006635DF"/>
    <w:pPr>
      <w:spacing w:after="0" w:line="240" w:lineRule="auto"/>
    </w:pPr>
    <w:rPr>
      <w:rFonts w:eastAsiaTheme="minorEastAsia"/>
      <w:lang w:eastAsia="ru-RU"/>
    </w:rPr>
  </w:style>
  <w:style w:type="character" w:customStyle="1" w:styleId="a7">
    <w:name w:val="Без интервала Знак"/>
    <w:basedOn w:val="a0"/>
    <w:link w:val="a6"/>
    <w:uiPriority w:val="1"/>
    <w:rsid w:val="006635DF"/>
    <w:rPr>
      <w:rFonts w:eastAsiaTheme="minorEastAsia"/>
      <w:lang w:eastAsia="ru-RU"/>
    </w:rPr>
  </w:style>
  <w:style w:type="character" w:styleId="a8">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gievs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rgievsk.ru" TargetMode="External"/><Relationship Id="rId4" Type="http://schemas.microsoft.com/office/2007/relationships/stylesWithEffects" Target="stylesWithEffects.xml"/><Relationship Id="rId9" Type="http://schemas.openxmlformats.org/officeDocument/2006/relationships/hyperlink" Target="http://www.bestpravo.ru/federalnoje/eh-normy/j4r.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F3904-8CF2-4079-9963-39309CB8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15102</TotalTime>
  <Pages>23</Pages>
  <Words>30475</Words>
  <Characters>173712</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5496</cp:revision>
  <cp:lastPrinted>2014-09-10T09:08:00Z</cp:lastPrinted>
  <dcterms:created xsi:type="dcterms:W3CDTF">2014-06-25T06:36:00Z</dcterms:created>
  <dcterms:modified xsi:type="dcterms:W3CDTF">2015-04-01T05:00:00Z</dcterms:modified>
</cp:coreProperties>
</file>